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6E11A" w14:textId="138FBAA7" w:rsidR="00893918" w:rsidRPr="00893918" w:rsidRDefault="00893918" w:rsidP="00893918">
      <w:pPr>
        <w:suppressAutoHyphens w:val="0"/>
        <w:spacing w:after="0"/>
        <w:jc w:val="right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Dzierżoniów, 2</w:t>
      </w:r>
      <w:r w:rsidR="00234CB4">
        <w:rPr>
          <w:rFonts w:ascii="Calibri" w:eastAsia="Calibri" w:hAnsi="Calibri" w:cs="Arial"/>
          <w14:ligatures w14:val="standardContextual"/>
        </w:rPr>
        <w:t>8</w:t>
      </w:r>
      <w:r w:rsidRPr="00893918">
        <w:rPr>
          <w:rFonts w:ascii="Calibri" w:eastAsia="Calibri" w:hAnsi="Calibri" w:cs="Arial"/>
          <w14:ligatures w14:val="standardContextual"/>
        </w:rPr>
        <w:t xml:space="preserve"> lipca 2023r. </w:t>
      </w:r>
    </w:p>
    <w:p w14:paraId="66C69169" w14:textId="77777777" w:rsidR="00893918" w:rsidRPr="00893918" w:rsidRDefault="00893918" w:rsidP="00893918">
      <w:pPr>
        <w:suppressAutoHyphens w:val="0"/>
        <w:spacing w:after="0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SZD.ZP.3.2023</w:t>
      </w:r>
    </w:p>
    <w:p w14:paraId="6AC569CB" w14:textId="77777777" w:rsidR="00893918" w:rsidRPr="00893918" w:rsidRDefault="00893918" w:rsidP="00893918">
      <w:pPr>
        <w:suppressAutoHyphens w:val="0"/>
        <w:spacing w:after="0"/>
        <w:rPr>
          <w:rFonts w:ascii="Calibri" w:eastAsia="Calibri" w:hAnsi="Calibri" w:cs="Arial"/>
          <w:b/>
          <w:bCs/>
          <w14:ligatures w14:val="standardContextual"/>
        </w:rPr>
      </w:pPr>
    </w:p>
    <w:p w14:paraId="32788C3B" w14:textId="77777777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</w:p>
    <w:p w14:paraId="55A87419" w14:textId="77777777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OGŁOSZENIE</w:t>
      </w:r>
    </w:p>
    <w:p w14:paraId="3A7AB38E" w14:textId="77777777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o zamiarze udzielenia zamówienia publicznego</w:t>
      </w:r>
    </w:p>
    <w:p w14:paraId="10472B93" w14:textId="701902C3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na opracowanie studium wykonalności </w:t>
      </w:r>
      <w:r w:rsidR="00F728BC">
        <w:rPr>
          <w:rFonts w:ascii="Calibri" w:eastAsia="Calibri" w:hAnsi="Calibri" w:cs="Arial"/>
          <w:b/>
          <w:bCs/>
          <w14:ligatures w14:val="standardContextual"/>
        </w:rPr>
        <w:t>zawierające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 analiz</w:t>
      </w:r>
      <w:r w:rsidR="00F728BC">
        <w:rPr>
          <w:rFonts w:ascii="Calibri" w:eastAsia="Calibri" w:hAnsi="Calibri" w:cs="Arial"/>
          <w:b/>
          <w:bCs/>
          <w14:ligatures w14:val="standardContextual"/>
        </w:rPr>
        <w:t>ę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 ryzyka oraz dodatkow</w:t>
      </w:r>
      <w:r w:rsidR="00F728BC">
        <w:rPr>
          <w:rFonts w:ascii="Calibri" w:eastAsia="Calibri" w:hAnsi="Calibri" w:cs="Arial"/>
          <w:b/>
          <w:bCs/>
          <w14:ligatures w14:val="standardContextual"/>
        </w:rPr>
        <w:t xml:space="preserve">e 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informacj</w:t>
      </w:r>
      <w:r w:rsidR="00F728BC">
        <w:rPr>
          <w:rFonts w:ascii="Calibri" w:eastAsia="Calibri" w:hAnsi="Calibri" w:cs="Arial"/>
          <w:b/>
          <w:bCs/>
          <w14:ligatures w14:val="standardContextual"/>
        </w:rPr>
        <w:t>e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 dla </w:t>
      </w:r>
      <w:r>
        <w:rPr>
          <w:rFonts w:ascii="Calibri" w:eastAsia="Calibri" w:hAnsi="Calibri" w:cs="Arial"/>
          <w:b/>
          <w:bCs/>
          <w14:ligatures w14:val="standardContextual"/>
        </w:rPr>
        <w:br/>
      </w:r>
      <w:r w:rsidRPr="00893918">
        <w:rPr>
          <w:rFonts w:ascii="Calibri" w:eastAsia="Calibri" w:hAnsi="Calibri" w:cs="Arial"/>
          <w:b/>
          <w:bCs/>
          <w14:ligatures w14:val="standardContextual"/>
        </w:rPr>
        <w:t>pr</w:t>
      </w:r>
      <w:r>
        <w:rPr>
          <w:rFonts w:ascii="Calibri" w:eastAsia="Calibri" w:hAnsi="Calibri" w:cs="Arial"/>
          <w:b/>
          <w:bCs/>
          <w14:ligatures w14:val="standardContextual"/>
        </w:rPr>
        <w:t>o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jektu pn. „Zwiększenie efektywności energetycznej budynk</w:t>
      </w:r>
      <w:r w:rsidR="00523728">
        <w:rPr>
          <w:rFonts w:ascii="Calibri" w:eastAsia="Calibri" w:hAnsi="Calibri" w:cs="Arial"/>
          <w:b/>
          <w:bCs/>
          <w14:ligatures w14:val="standardContextual"/>
        </w:rPr>
        <w:t>u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 </w:t>
      </w:r>
      <w:r w:rsidR="00465090">
        <w:rPr>
          <w:rFonts w:ascii="Calibri" w:eastAsia="Calibri" w:hAnsi="Calibri" w:cs="Arial"/>
          <w:b/>
          <w:bCs/>
          <w14:ligatures w14:val="standardContextual"/>
        </w:rPr>
        <w:t>Urzędu Miasta w Bielawie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”</w:t>
      </w:r>
    </w:p>
    <w:p w14:paraId="155F69D7" w14:textId="77777777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</w:p>
    <w:p w14:paraId="086C22DE" w14:textId="77777777" w:rsidR="00893918" w:rsidRPr="00893918" w:rsidRDefault="00893918" w:rsidP="00893918">
      <w:pPr>
        <w:suppressAutoHyphens w:val="0"/>
        <w:spacing w:after="0"/>
        <w:jc w:val="center"/>
        <w:rPr>
          <w:rFonts w:ascii="Calibri" w:eastAsia="Calibri" w:hAnsi="Calibri" w:cs="Arial"/>
          <w:b/>
          <w:bCs/>
          <w14:ligatures w14:val="standardContextual"/>
        </w:rPr>
      </w:pPr>
    </w:p>
    <w:p w14:paraId="3782563F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1. Zamawiający: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p w14:paraId="1E338030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Stowarzyszenie Ziemia Dzierżoniowska z siedzibą w Dzierżoniowie, 58-200, Rynek 36</w:t>
      </w:r>
      <w:bookmarkStart w:id="0" w:name="_Hlk140657256"/>
      <w:r w:rsidRPr="00893918">
        <w:rPr>
          <w:rFonts w:ascii="Calibri" w:eastAsia="Calibri" w:hAnsi="Calibri" w:cs="Arial"/>
          <w14:ligatures w14:val="standardContextual"/>
        </w:rPr>
        <w:t>.</w:t>
      </w:r>
    </w:p>
    <w:bookmarkEnd w:id="0"/>
    <w:p w14:paraId="38C967FC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:b/>
          <w:bCs/>
          <w14:ligatures w14:val="standardContextual"/>
        </w:rPr>
      </w:pPr>
    </w:p>
    <w:p w14:paraId="21A71161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2. Przedmiot zamówienia: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p w14:paraId="2152801F" w14:textId="1DF267F6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Przedmiotem zamówienia jest sporządzenie </w:t>
      </w:r>
      <w:r w:rsidR="00F728BC">
        <w:rPr>
          <w:rFonts w:ascii="Calibri" w:eastAsia="Calibri" w:hAnsi="Calibri" w:cs="Arial"/>
          <w14:ligatures w14:val="standardContextual"/>
        </w:rPr>
        <w:t>S</w:t>
      </w:r>
      <w:r w:rsidRPr="00893918">
        <w:rPr>
          <w:rFonts w:ascii="Calibri" w:eastAsia="Calibri" w:hAnsi="Calibri" w:cs="Arial"/>
          <w14:ligatures w14:val="standardContextual"/>
        </w:rPr>
        <w:t xml:space="preserve">tudium wykonalności dla projektu pn.: </w:t>
      </w:r>
      <w:bookmarkStart w:id="1" w:name="_Hlk141095353"/>
      <w:r w:rsidRPr="00893918">
        <w:rPr>
          <w:rFonts w:ascii="Calibri" w:eastAsia="Calibri" w:hAnsi="Calibri" w:cs="Arial"/>
          <w:b/>
          <w:bCs/>
          <w14:ligatures w14:val="standardContextual"/>
        </w:rPr>
        <w:t>„Zwiększenie efektywności energetycznej budynk</w:t>
      </w:r>
      <w:r w:rsidR="00523728">
        <w:rPr>
          <w:rFonts w:ascii="Calibri" w:eastAsia="Calibri" w:hAnsi="Calibri" w:cs="Arial"/>
          <w:b/>
          <w:bCs/>
          <w14:ligatures w14:val="standardContextual"/>
        </w:rPr>
        <w:t>u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 </w:t>
      </w:r>
      <w:r w:rsidR="00465090">
        <w:rPr>
          <w:rFonts w:ascii="Calibri" w:eastAsia="Calibri" w:hAnsi="Calibri" w:cs="Arial"/>
          <w:b/>
          <w:bCs/>
          <w14:ligatures w14:val="standardContextual"/>
        </w:rPr>
        <w:t>Urzędu Miasta w Bielawie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”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  <w:bookmarkStart w:id="2" w:name="_Hlk141095424"/>
      <w:bookmarkEnd w:id="1"/>
      <w:r w:rsidRPr="00893918">
        <w:rPr>
          <w:rFonts w:ascii="Calibri" w:eastAsia="Calibri" w:hAnsi="Calibri" w:cs="Arial"/>
          <w14:ligatures w14:val="standardContextual"/>
        </w:rPr>
        <w:t>w zakresie analiz ryzyka oraz dodatkowych informacji</w:t>
      </w:r>
      <w:bookmarkEnd w:id="2"/>
      <w:r w:rsidRPr="00893918">
        <w:rPr>
          <w:rFonts w:ascii="Calibri" w:eastAsia="Calibri" w:hAnsi="Calibri" w:cs="Arial"/>
          <w14:ligatures w14:val="standardContextual"/>
        </w:rPr>
        <w:t xml:space="preserve"> wynikających z wniosku o dofinansowanie wraz z niezbędnymi analizami finansowymi, zgodnie z obowiązującym stanem prawnym krajowym i unijnym w oparciu o Wytyczne Instytucji Zarządzającej oraz Pośredniczącej w ramach programu Fundusze Europejskie dla Dolnego Śląska 2021-2027 ujęte w ogłoszeniu o naborze nr FEDS.09.05-IP.01-023/23 (FEDS.09 Fundusze Europejskie na rzecz transformacji obszarów górniczych na Dolnym Śląsku, Działanie: FEDS.09.05 Transformacja środowiskowa, Typ projektu: Poddziałania 9.5.B Renowacja zwiększająca efektywność energetyczną budynków infrastruktury publicznej (subregion wałbrzyski)</w:t>
      </w:r>
      <w:r w:rsidR="00465090">
        <w:rPr>
          <w:rFonts w:ascii="Calibri" w:eastAsia="Calibri" w:hAnsi="Calibri" w:cs="Arial"/>
          <w14:ligatures w14:val="standardContextual"/>
        </w:rPr>
        <w:t xml:space="preserve">. </w:t>
      </w:r>
      <w:r w:rsidRPr="00893918">
        <w:rPr>
          <w:rFonts w:ascii="Calibri" w:eastAsia="Calibri" w:hAnsi="Calibri" w:cs="Arial"/>
          <w14:ligatures w14:val="standardContextual"/>
        </w:rPr>
        <w:t>Przedmiotowy projekt jest działaniem opartym na partnerstwie</w:t>
      </w:r>
      <w:r w:rsidR="00465090">
        <w:rPr>
          <w:rFonts w:ascii="Calibri" w:eastAsia="Calibri" w:hAnsi="Calibri" w:cs="Arial"/>
          <w14:ligatures w14:val="standardContextual"/>
        </w:rPr>
        <w:t xml:space="preserve"> </w:t>
      </w:r>
      <w:r w:rsidR="00465090" w:rsidRPr="00893918">
        <w:rPr>
          <w:rFonts w:ascii="Calibri" w:eastAsia="Calibri" w:hAnsi="Calibri" w:cs="Arial"/>
          <w14:ligatures w14:val="standardContextual"/>
        </w:rPr>
        <w:t>Gminy Bielawa (Lidera)</w:t>
      </w:r>
      <w:r w:rsidR="00465090">
        <w:rPr>
          <w:rFonts w:ascii="Calibri" w:eastAsia="Calibri" w:hAnsi="Calibri" w:cs="Arial"/>
          <w14:ligatures w14:val="standardContextual"/>
        </w:rPr>
        <w:t xml:space="preserve"> oraz</w:t>
      </w:r>
      <w:r w:rsidRPr="00893918">
        <w:rPr>
          <w:rFonts w:ascii="Calibri" w:eastAsia="Calibri" w:hAnsi="Calibri" w:cs="Arial"/>
          <w14:ligatures w14:val="standardContextual"/>
        </w:rPr>
        <w:t xml:space="preserve"> „Stowarzyszenia Ziemia Dzierżoniowska” (Partner</w:t>
      </w:r>
      <w:r w:rsidR="00F728BC">
        <w:rPr>
          <w:rFonts w:ascii="Calibri" w:eastAsia="Calibri" w:hAnsi="Calibri" w:cs="Arial"/>
          <w14:ligatures w14:val="standardContextual"/>
        </w:rPr>
        <w:t>a</w:t>
      </w:r>
      <w:r w:rsidR="00465090">
        <w:rPr>
          <w:rFonts w:ascii="Calibri" w:eastAsia="Calibri" w:hAnsi="Calibri" w:cs="Arial"/>
          <w14:ligatures w14:val="standardContextual"/>
        </w:rPr>
        <w:t>). Projekt o</w:t>
      </w:r>
      <w:r w:rsidRPr="00893918">
        <w:rPr>
          <w:rFonts w:ascii="Calibri" w:eastAsia="Calibri" w:hAnsi="Calibri" w:cs="Arial"/>
          <w14:ligatures w14:val="standardContextual"/>
        </w:rPr>
        <w:t xml:space="preserve">bejmuje termomodernizację budynku użyteczności publicznej </w:t>
      </w:r>
      <w:r w:rsidR="00234CB4">
        <w:rPr>
          <w:rFonts w:ascii="Calibri" w:eastAsia="Calibri" w:hAnsi="Calibri" w:cs="Arial"/>
          <w14:ligatures w14:val="standardContextual"/>
        </w:rPr>
        <w:t xml:space="preserve">– Urzędu Miasta, </w:t>
      </w:r>
      <w:r w:rsidRPr="00893918">
        <w:rPr>
          <w:rFonts w:ascii="Calibri" w:eastAsia="Calibri" w:hAnsi="Calibri" w:cs="Arial"/>
          <w14:ligatures w14:val="standardContextual"/>
        </w:rPr>
        <w:t xml:space="preserve">znajdującego się na terenie Gminy Bielawa. </w:t>
      </w:r>
    </w:p>
    <w:p w14:paraId="7509DC7B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165C55DE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3. Termin realizacji zamówienia: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p w14:paraId="6F56F0CD" w14:textId="24D1D792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Ostateczny termin wykonania zamówienia i przekazania powyższej dokumentacji do Zamawiającego został określony na dzień: </w:t>
      </w:r>
      <w:bookmarkStart w:id="3" w:name="_Hlk141423970"/>
      <w:r w:rsidR="005A7606" w:rsidRPr="004E5113">
        <w:rPr>
          <w:rFonts w:ascii="Calibri" w:eastAsia="Calibri" w:hAnsi="Calibri" w:cs="Arial"/>
          <w14:ligatures w14:val="standardContextual"/>
        </w:rPr>
        <w:t>2</w:t>
      </w:r>
      <w:r w:rsidR="00061BA3" w:rsidRPr="004E5113">
        <w:rPr>
          <w:rFonts w:ascii="Calibri" w:eastAsia="Calibri" w:hAnsi="Calibri" w:cs="Arial"/>
          <w14:ligatures w14:val="standardContextual"/>
        </w:rPr>
        <w:t>3</w:t>
      </w:r>
      <w:r w:rsidR="005A7606" w:rsidRPr="004E5113">
        <w:rPr>
          <w:rFonts w:ascii="Calibri" w:eastAsia="Calibri" w:hAnsi="Calibri" w:cs="Arial"/>
          <w14:ligatures w14:val="standardContextual"/>
        </w:rPr>
        <w:t xml:space="preserve"> sierpnia </w:t>
      </w:r>
      <w:r w:rsidRPr="004E5113">
        <w:rPr>
          <w:rFonts w:ascii="Calibri" w:eastAsia="Calibri" w:hAnsi="Calibri" w:cs="Arial"/>
          <w14:ligatures w14:val="standardContextual"/>
        </w:rPr>
        <w:t>2023 r.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bookmarkEnd w:id="3"/>
    <w:p w14:paraId="7560C96D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1D1C5C9A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4. Warunki udziału w postępowaniu: </w:t>
      </w:r>
    </w:p>
    <w:p w14:paraId="6419391D" w14:textId="2469AE54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Oferent jest zobowiązany wykazać doświadczenie obejmujące wykonanie minimum 3 studiów wykonalności dla projektów inwestycyjnych o wartości nie niższej niż </w:t>
      </w:r>
      <w:r w:rsidR="005A7606">
        <w:rPr>
          <w:rFonts w:ascii="Calibri" w:eastAsia="Calibri" w:hAnsi="Calibri" w:cs="Arial"/>
          <w14:ligatures w14:val="standardContextual"/>
        </w:rPr>
        <w:t>1</w:t>
      </w:r>
      <w:r w:rsidR="00B01E76">
        <w:rPr>
          <w:rFonts w:ascii="Calibri" w:eastAsia="Calibri" w:hAnsi="Calibri" w:cs="Arial"/>
          <w14:ligatures w14:val="standardContextual"/>
        </w:rPr>
        <w:t> 100 000</w:t>
      </w:r>
      <w:r w:rsidRPr="00893918">
        <w:rPr>
          <w:rFonts w:ascii="Calibri" w:eastAsia="Calibri" w:hAnsi="Calibri" w:cs="Arial"/>
          <w14:ligatures w14:val="standardContextual"/>
        </w:rPr>
        <w:t xml:space="preserve"> PLN brutto każdy. </w:t>
      </w:r>
      <w:r w:rsidR="00F728BC">
        <w:rPr>
          <w:rFonts w:ascii="Calibri" w:eastAsia="Calibri" w:hAnsi="Calibri" w:cs="Arial"/>
          <w14:ligatures w14:val="standardContextual"/>
        </w:rPr>
        <w:br/>
      </w:r>
      <w:r w:rsidRPr="00893918">
        <w:rPr>
          <w:rFonts w:ascii="Calibri" w:eastAsia="Calibri" w:hAnsi="Calibri" w:cs="Arial"/>
          <w14:ligatures w14:val="standardContextual"/>
        </w:rPr>
        <w:t>Potwierdzenie należy przedstawić w formie referencji wydanych przez podmiot zamawiający lub protokół odbioru</w:t>
      </w:r>
      <w:r w:rsidR="00465090">
        <w:rPr>
          <w:rFonts w:ascii="Calibri" w:eastAsia="Calibri" w:hAnsi="Calibri" w:cs="Arial"/>
          <w14:ligatures w14:val="standardContextual"/>
        </w:rPr>
        <w:t>,</w:t>
      </w:r>
      <w:r w:rsidRPr="00893918">
        <w:rPr>
          <w:rFonts w:ascii="Calibri" w:eastAsia="Calibri" w:hAnsi="Calibri" w:cs="Arial"/>
          <w14:ligatures w14:val="standardContextual"/>
        </w:rPr>
        <w:t xml:space="preserve"> z którego jednoznacznie wynika, że usługa została zrealizowana zgodnie z umową i bez zastrzeżeń.  Ponadto będą dołączone dokumenty potwierdzające kwotę przedmiotowego projektu. Wszelkie kopie dokumentów obligatoryjnie muszą zostać potwierdzone za zgodność z oryginałem przez Wykonawcę. Potwierdzenie za zgodność z oryginałem kopii oznacza złożenie podpisu wraz z pieczęcią imienną (lub czytelnie imię i nazwisko osoby dokonującej poświadczenia) na każdej stronie dokumentu z zapisem „potwierdzam za zgodność z oryginałem”.</w:t>
      </w:r>
    </w:p>
    <w:p w14:paraId="36B0FE14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7CF70483" w14:textId="77777777" w:rsidR="00893918" w:rsidRDefault="00893918">
      <w:pPr>
        <w:spacing w:after="0" w:line="240" w:lineRule="auto"/>
        <w:rPr>
          <w:rFonts w:ascii="Calibri" w:eastAsia="Calibri" w:hAnsi="Calibri" w:cs="Arial"/>
          <w:b/>
          <w:bCs/>
          <w14:ligatures w14:val="standardContextual"/>
        </w:rPr>
      </w:pPr>
      <w:r>
        <w:rPr>
          <w:rFonts w:ascii="Calibri" w:eastAsia="Calibri" w:hAnsi="Calibri" w:cs="Arial"/>
          <w:b/>
          <w:bCs/>
          <w14:ligatures w14:val="standardContextual"/>
        </w:rPr>
        <w:br w:type="page"/>
      </w:r>
    </w:p>
    <w:p w14:paraId="3F10185D" w14:textId="6F1E6AE0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lastRenderedPageBreak/>
        <w:t>5. Miejsce i termin złożenia oferty: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p w14:paraId="10EF7EBF" w14:textId="5D864E69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 xml:space="preserve">Oferty należy złożyć osobiście lub za pośrednictwem operatora pocztowego/kuriera w biurze </w:t>
      </w:r>
      <w:r w:rsidR="00F728BC">
        <w:rPr>
          <w:rFonts w:ascii="Calibri" w:eastAsia="Calibri" w:hAnsi="Calibri" w:cs="Arial"/>
          <w14:ligatures w14:val="standardContextual"/>
        </w:rPr>
        <w:br/>
      </w:r>
      <w:r w:rsidRPr="00465090">
        <w:rPr>
          <w:rFonts w:ascii="Calibri" w:eastAsia="Calibri" w:hAnsi="Calibri" w:cs="Arial"/>
          <w14:ligatures w14:val="standardContextual"/>
        </w:rPr>
        <w:t xml:space="preserve">„Stowarzyszenia Ziemia Dzierżoniowska” mieszczącym się pod adresem: Rynek 36/2, Dzierżoniów 58-200, w terminie do dnia: </w:t>
      </w:r>
      <w:r w:rsidR="00061BA3" w:rsidRPr="004E5113">
        <w:rPr>
          <w:rFonts w:ascii="Calibri" w:eastAsia="Calibri" w:hAnsi="Calibri" w:cs="Arial"/>
          <w14:ligatures w14:val="standardContextual"/>
        </w:rPr>
        <w:t xml:space="preserve">07 </w:t>
      </w:r>
      <w:r w:rsidR="005A7606" w:rsidRPr="004E5113">
        <w:rPr>
          <w:rFonts w:ascii="Calibri" w:eastAsia="Calibri" w:hAnsi="Calibri" w:cs="Arial"/>
          <w14:ligatures w14:val="standardContextual"/>
        </w:rPr>
        <w:t>sierpnia 2023</w:t>
      </w:r>
      <w:r w:rsidR="005A7606" w:rsidRPr="005A7606">
        <w:rPr>
          <w:rFonts w:ascii="Calibri" w:eastAsia="Calibri" w:hAnsi="Calibri" w:cs="Arial"/>
          <w14:ligatures w14:val="standardContextual"/>
        </w:rPr>
        <w:t xml:space="preserve"> r</w:t>
      </w:r>
      <w:r w:rsidRPr="00465090">
        <w:rPr>
          <w:rFonts w:ascii="Calibri" w:eastAsia="Calibri" w:hAnsi="Calibri" w:cs="Arial"/>
          <w14:ligatures w14:val="standardContextual"/>
        </w:rPr>
        <w:t xml:space="preserve">. do godz.: 12:00. </w:t>
      </w:r>
    </w:p>
    <w:p w14:paraId="4EDE2AEB" w14:textId="67120C64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 xml:space="preserve">O terminie wpływu decyduje moment otrzymania oferty udokumentowany adnotacją na kopercie </w:t>
      </w:r>
      <w:r w:rsidR="00F728BC">
        <w:rPr>
          <w:rFonts w:ascii="Calibri" w:eastAsia="Calibri" w:hAnsi="Calibri" w:cs="Arial"/>
          <w14:ligatures w14:val="standardContextual"/>
        </w:rPr>
        <w:br/>
      </w:r>
      <w:r w:rsidRPr="00465090">
        <w:rPr>
          <w:rFonts w:ascii="Calibri" w:eastAsia="Calibri" w:hAnsi="Calibri" w:cs="Arial"/>
          <w14:ligatures w14:val="standardContextual"/>
        </w:rPr>
        <w:t xml:space="preserve">dokonaną przez pracownika Zamawiającego. Oferty należy składać w zaklejonej kopercie oznaczonej w następujący sposób: </w:t>
      </w:r>
    </w:p>
    <w:p w14:paraId="3C2168CA" w14:textId="77777777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68BDEB0B" w14:textId="77777777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 xml:space="preserve">- nazwa, adres oraz dane kontaktowe (nr telefonu, e-mail) Oferenta, </w:t>
      </w:r>
    </w:p>
    <w:p w14:paraId="58EEE0C8" w14:textId="6B85F9CF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>- dopisek „Oferta – Studium Wykonalności dla projektu pn. „Zwiększenie efektywności energetycznej budynk</w:t>
      </w:r>
      <w:r>
        <w:rPr>
          <w:rFonts w:ascii="Calibri" w:eastAsia="Calibri" w:hAnsi="Calibri" w:cs="Arial"/>
          <w14:ligatures w14:val="standardContextual"/>
        </w:rPr>
        <w:t>u Urzędu Miasta w Bielawie</w:t>
      </w:r>
      <w:r w:rsidRPr="00465090">
        <w:rPr>
          <w:rFonts w:ascii="Calibri" w:eastAsia="Calibri" w:hAnsi="Calibri" w:cs="Arial"/>
          <w14:ligatures w14:val="standardContextual"/>
        </w:rPr>
        <w:t>”</w:t>
      </w:r>
    </w:p>
    <w:p w14:paraId="5F32460D" w14:textId="77777777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26B6420E" w14:textId="77777777" w:rsidR="00465090" w:rsidRPr="00465090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 xml:space="preserve">Oferta powinna zawierać: </w:t>
      </w:r>
    </w:p>
    <w:p w14:paraId="37D7ADEA" w14:textId="48C567DA" w:rsidR="00893918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465090">
        <w:rPr>
          <w:rFonts w:ascii="Calibri" w:eastAsia="Calibri" w:hAnsi="Calibri" w:cs="Arial"/>
          <w14:ligatures w14:val="standardContextual"/>
        </w:rPr>
        <w:t xml:space="preserve">Pełne dane oferenta, cenę netto, wartość podatku VAT, cenę brutto, informację o zapoznaniu się </w:t>
      </w:r>
      <w:r w:rsidR="00F728BC">
        <w:rPr>
          <w:rFonts w:ascii="Calibri" w:eastAsia="Calibri" w:hAnsi="Calibri" w:cs="Arial"/>
          <w14:ligatures w14:val="standardContextual"/>
        </w:rPr>
        <w:br/>
      </w:r>
      <w:r w:rsidRPr="00465090">
        <w:rPr>
          <w:rFonts w:ascii="Calibri" w:eastAsia="Calibri" w:hAnsi="Calibri" w:cs="Arial"/>
          <w14:ligatures w14:val="standardContextual"/>
        </w:rPr>
        <w:t>z klauzulą informacyjną RODO</w:t>
      </w:r>
      <w:r w:rsidR="00D70797">
        <w:rPr>
          <w:rFonts w:ascii="Calibri" w:eastAsia="Calibri" w:hAnsi="Calibri" w:cs="Arial"/>
          <w14:ligatures w14:val="standardContextual"/>
        </w:rPr>
        <w:t xml:space="preserve"> i </w:t>
      </w:r>
      <w:bookmarkStart w:id="4" w:name="_Hlk141433903"/>
      <w:r w:rsidR="00D70797">
        <w:rPr>
          <w:rFonts w:ascii="Calibri" w:eastAsia="Calibri" w:hAnsi="Calibri" w:cs="Arial"/>
          <w14:ligatures w14:val="standardContextual"/>
        </w:rPr>
        <w:t>oświadczenie o wykluczeniu.</w:t>
      </w:r>
      <w:bookmarkEnd w:id="4"/>
    </w:p>
    <w:p w14:paraId="43FC34B0" w14:textId="77777777" w:rsidR="00465090" w:rsidRPr="00893918" w:rsidRDefault="00465090" w:rsidP="00465090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6837BCE0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6. Przy wyborze oferty zostaną zastosowane następujące kryteria oceny ofert: </w:t>
      </w:r>
      <w:r w:rsidRPr="00893918">
        <w:rPr>
          <w:rFonts w:ascii="Calibri" w:eastAsia="Calibri" w:hAnsi="Calibri" w:cs="Arial"/>
          <w14:ligatures w14:val="standardContextual"/>
        </w:rPr>
        <w:t>Cena 100 %</w:t>
      </w:r>
    </w:p>
    <w:p w14:paraId="3D55D988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21870F6C" w14:textId="6E4DEC3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7. Termin otwarcia ofert: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  <w:r w:rsidR="00061BA3" w:rsidRPr="004E5113">
        <w:rPr>
          <w:rFonts w:ascii="Calibri" w:eastAsia="Calibri" w:hAnsi="Calibri" w:cs="Arial"/>
          <w14:ligatures w14:val="standardContextual"/>
        </w:rPr>
        <w:t>07</w:t>
      </w:r>
      <w:r w:rsidR="005A7606" w:rsidRPr="004E5113">
        <w:rPr>
          <w:rFonts w:ascii="Calibri" w:eastAsia="Calibri" w:hAnsi="Calibri" w:cs="Arial"/>
          <w14:ligatures w14:val="standardContextual"/>
        </w:rPr>
        <w:t xml:space="preserve"> sierpnia 2023 r.</w:t>
      </w:r>
      <w:r w:rsidR="005A7606" w:rsidRPr="005A7606">
        <w:rPr>
          <w:rFonts w:ascii="Calibri" w:eastAsia="Calibri" w:hAnsi="Calibri" w:cs="Arial"/>
          <w14:ligatures w14:val="standardContextual"/>
        </w:rPr>
        <w:t xml:space="preserve"> </w:t>
      </w:r>
      <w:r w:rsidRPr="00893918">
        <w:rPr>
          <w:rFonts w:ascii="Calibri" w:eastAsia="Calibri" w:hAnsi="Calibri" w:cs="Arial"/>
          <w14:ligatures w14:val="standardContextual"/>
        </w:rPr>
        <w:t xml:space="preserve">po godz. </w:t>
      </w:r>
      <w:r w:rsidR="00465090">
        <w:rPr>
          <w:rFonts w:ascii="Calibri" w:eastAsia="Calibri" w:hAnsi="Calibri" w:cs="Arial"/>
          <w14:ligatures w14:val="standardContextual"/>
        </w:rPr>
        <w:t>12:15</w:t>
      </w:r>
      <w:r w:rsidRPr="00893918">
        <w:rPr>
          <w:rFonts w:ascii="Calibri" w:eastAsia="Calibri" w:hAnsi="Calibri" w:cs="Arial"/>
          <w14:ligatures w14:val="standardContextual"/>
        </w:rPr>
        <w:t xml:space="preserve">, oferty złożone po tym terminie podlegają odrzuceniu. </w:t>
      </w:r>
    </w:p>
    <w:p w14:paraId="556773FB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7CD9448A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8. Warunki płatności:</w:t>
      </w:r>
      <w:r w:rsidRPr="00893918">
        <w:rPr>
          <w:rFonts w:ascii="Calibri" w:eastAsia="Calibri" w:hAnsi="Calibri" w:cs="Arial"/>
          <w14:ligatures w14:val="standardContextual"/>
        </w:rPr>
        <w:t xml:space="preserve"> 30 dni od prawidłowo wystawionej faktury. </w:t>
      </w:r>
    </w:p>
    <w:p w14:paraId="3627529A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1D98AA26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9. Osoba upoważniona do kontaktu z wykonawcami: </w:t>
      </w:r>
    </w:p>
    <w:p w14:paraId="04C4433C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Agnieszka Szabat - Telefon: 74 81 08 431. Pytania do ogłoszenia należy składać za pośrednictwem poczty email na adres </w:t>
      </w:r>
      <w:hyperlink r:id="rId8" w:history="1">
        <w:r w:rsidRPr="00893918">
          <w:rPr>
            <w:rFonts w:ascii="Calibri" w:eastAsia="Calibri" w:hAnsi="Calibri" w:cs="Arial"/>
            <w:color w:val="0563C1"/>
            <w:u w:val="single"/>
            <w14:ligatures w14:val="standardContextual"/>
          </w:rPr>
          <w:t>biuro@stowarzyszeniezd.pl</w:t>
        </w:r>
      </w:hyperlink>
      <w:r w:rsidRPr="00893918">
        <w:rPr>
          <w:rFonts w:ascii="Calibri" w:eastAsia="Calibri" w:hAnsi="Calibri" w:cs="Arial"/>
          <w14:ligatures w14:val="standardContextual"/>
        </w:rPr>
        <w:t>.</w:t>
      </w:r>
    </w:p>
    <w:p w14:paraId="65A5E4DB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2849828C" w14:textId="2DB577C5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1</w:t>
      </w:r>
      <w:r w:rsidR="00153863">
        <w:rPr>
          <w:rFonts w:ascii="Calibri" w:eastAsia="Calibri" w:hAnsi="Calibri" w:cs="Arial"/>
          <w:b/>
          <w:bCs/>
          <w14:ligatures w14:val="standardContextual"/>
        </w:rPr>
        <w:t>0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. Dopuszczalność zmian w umowie: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</w:p>
    <w:p w14:paraId="2721F84C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a) Strony dopuszczają możliwość wprowadzenia zmian w umowie w formie aneksu, za zgodą obu stron, dotyczących terminu zakończenia wykonania zamówienia, pod warunkiem wystąpienia obiektywnych przesłanek niezależnych od Oferenta. </w:t>
      </w:r>
    </w:p>
    <w:p w14:paraId="5D3F415E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b) Zamawiający zastrzega sobie prawo do unieważnienia postępowania o udzielenie zamówienia publicznego w przypadku wystąpienia okoliczności uniemożliwiających realizację projektu i w przypadku, gdy realizacja zamówienia nie leży w interesie publicznym.</w:t>
      </w:r>
    </w:p>
    <w:p w14:paraId="5EBB911B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5CBAB078" w14:textId="64E58802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:b/>
          <w:bCs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1</w:t>
      </w:r>
      <w:r w:rsidR="00153863">
        <w:rPr>
          <w:rFonts w:ascii="Calibri" w:eastAsia="Calibri" w:hAnsi="Calibri" w:cs="Arial"/>
          <w:b/>
          <w:bCs/>
          <w14:ligatures w14:val="standardContextual"/>
        </w:rPr>
        <w:t>1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. Dodatkowe informacje:</w:t>
      </w:r>
    </w:p>
    <w:p w14:paraId="0110C882" w14:textId="13DED8F5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a) Studium wykonalności </w:t>
      </w:r>
      <w:r w:rsidR="00153863">
        <w:rPr>
          <w:rFonts w:ascii="Calibri" w:eastAsia="Calibri" w:hAnsi="Calibri" w:cs="Arial"/>
          <w14:ligatures w14:val="standardContextual"/>
        </w:rPr>
        <w:t>zawierające</w:t>
      </w:r>
      <w:r w:rsidRPr="00893918">
        <w:rPr>
          <w:rFonts w:ascii="Calibri" w:eastAsia="Calibri" w:hAnsi="Calibri" w:cs="Arial"/>
          <w14:ligatures w14:val="standardContextual"/>
        </w:rPr>
        <w:t xml:space="preserve"> analiz</w:t>
      </w:r>
      <w:r w:rsidR="00153863">
        <w:rPr>
          <w:rFonts w:ascii="Calibri" w:eastAsia="Calibri" w:hAnsi="Calibri" w:cs="Arial"/>
          <w14:ligatures w14:val="standardContextual"/>
        </w:rPr>
        <w:t>ę</w:t>
      </w:r>
      <w:r w:rsidRPr="00893918">
        <w:rPr>
          <w:rFonts w:ascii="Calibri" w:eastAsia="Calibri" w:hAnsi="Calibri" w:cs="Arial"/>
          <w14:ligatures w14:val="standardContextual"/>
        </w:rPr>
        <w:t xml:space="preserve"> ryzyka oraz dodatkowe informacje wynikające z wniosku o dofinansowanie wraz z niezbędnymi analizami finansowymi należy przekazać Zamawiającemu w formie cyfrowej na nośniku zewnętrznym, tj. pendrive w formacie PDF oraz w formacie umożliwiającym edytowanie dokumentu.</w:t>
      </w:r>
    </w:p>
    <w:p w14:paraId="7BE8DFB1" w14:textId="774CCC48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b) Projekt umowy</w:t>
      </w:r>
      <w:r w:rsidR="00D70797">
        <w:rPr>
          <w:rFonts w:ascii="Calibri" w:eastAsia="Calibri" w:hAnsi="Calibri" w:cs="Arial"/>
          <w14:ligatures w14:val="standardContextual"/>
        </w:rPr>
        <w:t xml:space="preserve">, </w:t>
      </w:r>
      <w:r w:rsidRPr="00893918">
        <w:rPr>
          <w:rFonts w:ascii="Calibri" w:eastAsia="Calibri" w:hAnsi="Calibri" w:cs="Arial"/>
          <w14:ligatures w14:val="standardContextual"/>
        </w:rPr>
        <w:t>klauzula RODO</w:t>
      </w:r>
      <w:r w:rsidR="00D70797">
        <w:rPr>
          <w:rFonts w:ascii="Calibri" w:eastAsia="Calibri" w:hAnsi="Calibri" w:cs="Arial"/>
          <w14:ligatures w14:val="standardContextual"/>
        </w:rPr>
        <w:t xml:space="preserve"> oraz</w:t>
      </w:r>
      <w:r w:rsidRPr="00893918">
        <w:rPr>
          <w:rFonts w:ascii="Calibri" w:eastAsia="Calibri" w:hAnsi="Calibri" w:cs="Arial"/>
          <w14:ligatures w14:val="standardContextual"/>
        </w:rPr>
        <w:t xml:space="preserve"> </w:t>
      </w:r>
      <w:r w:rsidR="00D70797" w:rsidRPr="00D70797">
        <w:rPr>
          <w:rFonts w:ascii="Calibri" w:eastAsia="Calibri" w:hAnsi="Calibri" w:cs="Arial"/>
          <w14:ligatures w14:val="standardContextual"/>
        </w:rPr>
        <w:t>Oświadczenie w sprawie podstaw wykluczenia</w:t>
      </w:r>
      <w:r w:rsidR="00D70797">
        <w:rPr>
          <w:rFonts w:ascii="Calibri" w:eastAsia="Calibri" w:hAnsi="Calibri" w:cs="Arial"/>
          <w14:ligatures w14:val="standardContextual"/>
        </w:rPr>
        <w:t xml:space="preserve"> </w:t>
      </w:r>
      <w:r w:rsidRPr="00893918">
        <w:rPr>
          <w:rFonts w:ascii="Calibri" w:eastAsia="Calibri" w:hAnsi="Calibri" w:cs="Arial"/>
          <w14:ligatures w14:val="standardContextual"/>
        </w:rPr>
        <w:t>stanowi</w:t>
      </w:r>
      <w:r w:rsidR="00D70797">
        <w:rPr>
          <w:rFonts w:ascii="Calibri" w:eastAsia="Calibri" w:hAnsi="Calibri" w:cs="Arial"/>
          <w14:ligatures w14:val="standardContextual"/>
        </w:rPr>
        <w:t>ą</w:t>
      </w:r>
      <w:r w:rsidRPr="00893918">
        <w:rPr>
          <w:rFonts w:ascii="Calibri" w:eastAsia="Calibri" w:hAnsi="Calibri" w:cs="Arial"/>
          <w14:ligatures w14:val="standardContextual"/>
        </w:rPr>
        <w:t xml:space="preserve"> integralną część ogłoszenia.</w:t>
      </w:r>
    </w:p>
    <w:p w14:paraId="2FDA798C" w14:textId="2CC8AC19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c) Biorąc pod uwagę szacunkową wartość zamówienia</w:t>
      </w:r>
      <w:r w:rsidR="005A7606">
        <w:rPr>
          <w:rFonts w:ascii="Calibri" w:eastAsia="Calibri" w:hAnsi="Calibri" w:cs="Arial"/>
          <w14:ligatures w14:val="standardContextual"/>
        </w:rPr>
        <w:t>,</w:t>
      </w:r>
      <w:r w:rsidRPr="00893918">
        <w:rPr>
          <w:rFonts w:ascii="Calibri" w:eastAsia="Calibri" w:hAnsi="Calibri" w:cs="Arial"/>
          <w14:ligatures w14:val="standardContextual"/>
        </w:rPr>
        <w:t xml:space="preserve"> oferta jest niższa niż 130 000 PLN i ustawa Prawo zamówień publicznych nie ma w tym przypadku zastosowania.</w:t>
      </w:r>
    </w:p>
    <w:p w14:paraId="6B75B29E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1D525189" w14:textId="4CF130F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lastRenderedPageBreak/>
        <w:t>1</w:t>
      </w:r>
      <w:r w:rsidR="00153863">
        <w:rPr>
          <w:rFonts w:ascii="Calibri" w:eastAsia="Calibri" w:hAnsi="Calibri" w:cs="Arial"/>
          <w14:ligatures w14:val="standardContextual"/>
        </w:rPr>
        <w:t>2</w:t>
      </w:r>
      <w:r w:rsidRPr="00893918">
        <w:rPr>
          <w:rFonts w:ascii="Calibri" w:eastAsia="Calibri" w:hAnsi="Calibri" w:cs="Arial"/>
          <w14:ligatures w14:val="standardContextual"/>
        </w:rPr>
        <w:t>. Zamawiający wyklucza z postępowania na podstawie art. 7 ust. 1 ustawy z dnia 13 kwietnia 2022r. o szczególnych rozwiązaniach w zakresie przeciwdziałania wspieraniu agresji na Ukrainę oraz służących ochronie bezpieczeństwa narodowego (</w:t>
      </w:r>
      <w:proofErr w:type="spellStart"/>
      <w:r w:rsidRPr="00893918">
        <w:rPr>
          <w:rFonts w:ascii="Calibri" w:eastAsia="Calibri" w:hAnsi="Calibri" w:cs="Arial"/>
          <w14:ligatures w14:val="standardContextual"/>
        </w:rPr>
        <w:t>t.j</w:t>
      </w:r>
      <w:proofErr w:type="spellEnd"/>
      <w:r w:rsidRPr="00893918">
        <w:rPr>
          <w:rFonts w:ascii="Calibri" w:eastAsia="Calibri" w:hAnsi="Calibri" w:cs="Arial"/>
          <w14:ligatures w14:val="standardContextual"/>
        </w:rPr>
        <w:t xml:space="preserve">. Dz. U. z 2023r., poz. 129 ze zm.): </w:t>
      </w:r>
    </w:p>
    <w:p w14:paraId="7A0EAB3D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a) wykonawcę oraz uczestnika konkursu wymienionego w wykazach określonych w rozporządzeniu 765/2006 i rozporządzeniu 269/2014 albo wpisanego na listę na podstawie decyzji w sprawie wpisu na listę rozstrzygającej o zastosowaniu środka, o którym mowa w art. 1 pkt 3 ustawy; </w:t>
      </w:r>
    </w:p>
    <w:p w14:paraId="1FCC4563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b) wykonawcę oraz uczestnika konkursu, którego beneficjentem rzeczywistym w rozumieniu ustawy z dnia 1 marca 2018r.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2022r., o ile została wpisana na listę na podstawie decyzji w sprawie wpisu na listę rozstrzygającej o zastosowaniu środka, o którym mowa w art. 1 pkt 3 ustawy; </w:t>
      </w:r>
    </w:p>
    <w:p w14:paraId="7A8EB51D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c)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 </w:t>
      </w:r>
    </w:p>
    <w:p w14:paraId="4FC704AF" w14:textId="77777777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</w:p>
    <w:p w14:paraId="210B7DD3" w14:textId="3057C39F" w:rsidR="00893918" w:rsidRPr="00893918" w:rsidRDefault="00893918" w:rsidP="00893918">
      <w:pPr>
        <w:suppressAutoHyphens w:val="0"/>
        <w:spacing w:after="0"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>1</w:t>
      </w:r>
      <w:r w:rsidR="00153863">
        <w:rPr>
          <w:rFonts w:ascii="Calibri" w:eastAsia="Calibri" w:hAnsi="Calibri" w:cs="Arial"/>
          <w14:ligatures w14:val="standardContextual"/>
        </w:rPr>
        <w:t>3</w:t>
      </w:r>
      <w:r w:rsidRPr="00893918">
        <w:rPr>
          <w:rFonts w:ascii="Calibri" w:eastAsia="Calibri" w:hAnsi="Calibri" w:cs="Arial"/>
          <w14:ligatures w14:val="standardContextual"/>
        </w:rPr>
        <w:t xml:space="preserve">. W załączeniu do ogłoszenia zamieszczamy: </w:t>
      </w:r>
    </w:p>
    <w:p w14:paraId="50E6CFBC" w14:textId="77777777" w:rsidR="00893918" w:rsidRPr="00893918" w:rsidRDefault="00893918" w:rsidP="00893918">
      <w:pPr>
        <w:numPr>
          <w:ilvl w:val="0"/>
          <w:numId w:val="1"/>
        </w:numPr>
        <w:suppressAutoHyphens w:val="0"/>
        <w:spacing w:after="0"/>
        <w:contextualSpacing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Formularz ofertowy – załącznik nr 1; </w:t>
      </w:r>
    </w:p>
    <w:p w14:paraId="41BC2F19" w14:textId="77777777" w:rsidR="00893918" w:rsidRPr="00893918" w:rsidRDefault="00893918" w:rsidP="00893918">
      <w:pPr>
        <w:numPr>
          <w:ilvl w:val="0"/>
          <w:numId w:val="1"/>
        </w:numPr>
        <w:suppressAutoHyphens w:val="0"/>
        <w:spacing w:after="0"/>
        <w:contextualSpacing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Projekt umowy – załącznik nr 2; </w:t>
      </w:r>
    </w:p>
    <w:p w14:paraId="6B6796B7" w14:textId="77777777" w:rsidR="00893918" w:rsidRPr="00893918" w:rsidRDefault="00893918" w:rsidP="00893918">
      <w:pPr>
        <w:numPr>
          <w:ilvl w:val="0"/>
          <w:numId w:val="1"/>
        </w:numPr>
        <w:suppressAutoHyphens w:val="0"/>
        <w:spacing w:after="0"/>
        <w:contextualSpacing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Oświadczenie o wykluczeniu – załącznik nr 3 </w:t>
      </w:r>
    </w:p>
    <w:p w14:paraId="000DD302" w14:textId="77777777" w:rsidR="00893918" w:rsidRPr="00893918" w:rsidRDefault="00893918" w:rsidP="00893918">
      <w:pPr>
        <w:numPr>
          <w:ilvl w:val="0"/>
          <w:numId w:val="1"/>
        </w:numPr>
        <w:suppressAutoHyphens w:val="0"/>
        <w:spacing w:after="0"/>
        <w:contextualSpacing/>
        <w:jc w:val="both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14:ligatures w14:val="standardContextual"/>
        </w:rPr>
        <w:t xml:space="preserve">Klauzulę RODO. </w:t>
      </w:r>
    </w:p>
    <w:p w14:paraId="2D64B630" w14:textId="77777777" w:rsidR="00893918" w:rsidRPr="00893918" w:rsidRDefault="00893918" w:rsidP="00893918">
      <w:pPr>
        <w:suppressAutoHyphens w:val="0"/>
        <w:spacing w:after="0"/>
        <w:jc w:val="right"/>
        <w:rPr>
          <w:rFonts w:ascii="Calibri" w:eastAsia="Calibri" w:hAnsi="Calibri" w:cs="Arial"/>
          <w:b/>
          <w:bCs/>
          <w14:ligatures w14:val="standardContextual"/>
        </w:rPr>
      </w:pPr>
    </w:p>
    <w:p w14:paraId="0BAE2DB4" w14:textId="77777777" w:rsidR="00893918" w:rsidRPr="00893918" w:rsidRDefault="00893918" w:rsidP="00893918">
      <w:pPr>
        <w:suppressAutoHyphens w:val="0"/>
        <w:spacing w:after="0"/>
        <w:jc w:val="right"/>
        <w:rPr>
          <w:rFonts w:ascii="Calibri" w:eastAsia="Calibri" w:hAnsi="Calibri" w:cs="Arial"/>
          <w:b/>
          <w:bCs/>
          <w14:ligatures w14:val="standardContextual"/>
        </w:rPr>
      </w:pPr>
    </w:p>
    <w:p w14:paraId="341C0079" w14:textId="77777777" w:rsidR="00893918" w:rsidRPr="00893918" w:rsidRDefault="00893918" w:rsidP="00893918">
      <w:pPr>
        <w:suppressAutoHyphens w:val="0"/>
        <w:spacing w:after="0"/>
        <w:jc w:val="right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 xml:space="preserve">Dyrektor Biura </w:t>
      </w:r>
    </w:p>
    <w:p w14:paraId="314AF0A2" w14:textId="77777777" w:rsidR="00893918" w:rsidRPr="00893918" w:rsidRDefault="00893918" w:rsidP="00893918">
      <w:pPr>
        <w:suppressAutoHyphens w:val="0"/>
        <w:spacing w:after="0"/>
        <w:jc w:val="right"/>
        <w:rPr>
          <w:rFonts w:ascii="Calibri" w:eastAsia="Calibri" w:hAnsi="Calibri" w:cs="Arial"/>
          <w14:ligatures w14:val="standardContextual"/>
        </w:rPr>
      </w:pPr>
      <w:r w:rsidRPr="00893918">
        <w:rPr>
          <w:rFonts w:ascii="Calibri" w:eastAsia="Calibri" w:hAnsi="Calibri" w:cs="Arial"/>
          <w:b/>
          <w:bCs/>
          <w14:ligatures w14:val="standardContextual"/>
        </w:rPr>
        <w:t>„</w:t>
      </w:r>
      <w:r w:rsidRPr="00893918">
        <w:rPr>
          <w:rFonts w:ascii="Calibri" w:eastAsia="Calibri" w:hAnsi="Calibri" w:cs="Arial"/>
          <w:b/>
          <w:bCs/>
          <w:i/>
          <w:iCs/>
          <w14:ligatures w14:val="standardContextual"/>
        </w:rPr>
        <w:t>Stowarzyszenia Ziemia Dzierżoniowska</w:t>
      </w:r>
      <w:r w:rsidRPr="00893918">
        <w:rPr>
          <w:rFonts w:ascii="Calibri" w:eastAsia="Calibri" w:hAnsi="Calibri" w:cs="Arial"/>
          <w:b/>
          <w:bCs/>
          <w14:ligatures w14:val="standardContextual"/>
        </w:rPr>
        <w:t>”</w:t>
      </w:r>
    </w:p>
    <w:p w14:paraId="7DAC1F9C" w14:textId="124C4B97" w:rsidR="0021791F" w:rsidRPr="00893918" w:rsidRDefault="0021791F" w:rsidP="00893918"/>
    <w:sectPr w:rsidR="0021791F" w:rsidRPr="00893918">
      <w:headerReference w:type="default" r:id="rId9"/>
      <w:footerReference w:type="default" r:id="rId10"/>
      <w:pgSz w:w="11906" w:h="16838"/>
      <w:pgMar w:top="1904" w:right="1417" w:bottom="1843" w:left="1417" w:header="708" w:footer="582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DFF66" w14:textId="77777777" w:rsidR="00D606D6" w:rsidRDefault="00D606D6">
      <w:pPr>
        <w:spacing w:after="0" w:line="240" w:lineRule="auto"/>
      </w:pPr>
      <w:r>
        <w:separator/>
      </w:r>
    </w:p>
  </w:endnote>
  <w:endnote w:type="continuationSeparator" w:id="0">
    <w:p w14:paraId="0C7558C4" w14:textId="77777777" w:rsidR="00D606D6" w:rsidRDefault="00D60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6D6D" w14:textId="77777777" w:rsidR="0021791F" w:rsidRPr="00893918" w:rsidRDefault="00000000">
    <w:pPr>
      <w:pStyle w:val="Stopka"/>
      <w:tabs>
        <w:tab w:val="clear" w:pos="4536"/>
        <w:tab w:val="clear" w:pos="9072"/>
        <w:tab w:val="left" w:pos="2070"/>
      </w:tabs>
      <w:spacing w:before="240"/>
      <w:rPr>
        <w:rFonts w:ascii="Century Gothic" w:hAnsi="Century Gothic"/>
        <w:color w:val="1F3864"/>
        <w:sz w:val="18"/>
        <w:szCs w:val="18"/>
      </w:rPr>
    </w:pPr>
    <w:r>
      <w:rPr>
        <w:noProof/>
      </w:rPr>
      <mc:AlternateContent>
        <mc:Choice Requires="wps">
          <w:drawing>
            <wp:anchor distT="3175" distB="3175" distL="3175" distR="3175" simplePos="0" relativeHeight="8" behindDoc="1" locked="0" layoutInCell="0" allowOverlap="1" wp14:anchorId="1A75E2F5" wp14:editId="37908FF2">
              <wp:simplePos x="0" y="0"/>
              <wp:positionH relativeFrom="margin">
                <wp:align>center</wp:align>
              </wp:positionH>
              <wp:positionV relativeFrom="paragraph">
                <wp:posOffset>-140335</wp:posOffset>
              </wp:positionV>
              <wp:extent cx="7049135" cy="1270"/>
              <wp:effectExtent l="0" t="0" r="0" b="0"/>
              <wp:wrapNone/>
              <wp:docPr id="7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8440" cy="720"/>
                      </a:xfrm>
                      <a:prstGeom prst="line">
                        <a:avLst/>
                      </a:prstGeom>
                      <a:ln w="6350">
                        <a:solidFill>
                          <a:srgbClr val="4679EA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0.7pt,-11.05pt" to="504.25pt,-11.05pt" ID="Łącznik prosty 3" stroked="t" o:allowincell="f" style="position:absolute;mso-position-horizontal:center;mso-position-horizontal-relative:margin" wp14:anchorId="332386C7">
              <v:stroke color="#4679ea" weight="6480" joinstyle="miter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9" behindDoc="1" locked="0" layoutInCell="0" allowOverlap="1" wp14:anchorId="3FEF1792" wp14:editId="52682204">
          <wp:simplePos x="0" y="0"/>
          <wp:positionH relativeFrom="leftMargin">
            <wp:posOffset>2304415</wp:posOffset>
          </wp:positionH>
          <wp:positionV relativeFrom="paragraph">
            <wp:posOffset>-38100</wp:posOffset>
          </wp:positionV>
          <wp:extent cx="447675" cy="522605"/>
          <wp:effectExtent l="0" t="0" r="0" b="0"/>
          <wp:wrapNone/>
          <wp:docPr id="8" name="Obraz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15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22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0" behindDoc="1" locked="0" layoutInCell="0" allowOverlap="1" wp14:anchorId="7FEDD575" wp14:editId="6222D9D2">
          <wp:simplePos x="0" y="0"/>
          <wp:positionH relativeFrom="column">
            <wp:posOffset>-256540</wp:posOffset>
          </wp:positionH>
          <wp:positionV relativeFrom="paragraph">
            <wp:posOffset>-50800</wp:posOffset>
          </wp:positionV>
          <wp:extent cx="466725" cy="554990"/>
          <wp:effectExtent l="0" t="0" r="0" b="0"/>
          <wp:wrapNone/>
          <wp:docPr id="9" name="Obraz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15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1" behindDoc="1" locked="0" layoutInCell="0" allowOverlap="1" wp14:anchorId="6E0B31EA" wp14:editId="3E86DC0A">
          <wp:simplePos x="0" y="0"/>
          <wp:positionH relativeFrom="column">
            <wp:posOffset>3070860</wp:posOffset>
          </wp:positionH>
          <wp:positionV relativeFrom="paragraph">
            <wp:posOffset>-64770</wp:posOffset>
          </wp:positionV>
          <wp:extent cx="504825" cy="611505"/>
          <wp:effectExtent l="0" t="0" r="0" b="0"/>
          <wp:wrapNone/>
          <wp:docPr id="10" name="Obraz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5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2" behindDoc="1" locked="0" layoutInCell="0" allowOverlap="1" wp14:anchorId="56B43330" wp14:editId="5A1CA42F">
          <wp:simplePos x="0" y="0"/>
          <wp:positionH relativeFrom="column">
            <wp:posOffset>616585</wp:posOffset>
          </wp:positionH>
          <wp:positionV relativeFrom="paragraph">
            <wp:posOffset>-41275</wp:posOffset>
          </wp:positionV>
          <wp:extent cx="381000" cy="502285"/>
          <wp:effectExtent l="0" t="0" r="0" b="0"/>
          <wp:wrapNone/>
          <wp:docPr id="11" name="Obraz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55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502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3" behindDoc="1" locked="0" layoutInCell="0" allowOverlap="1" wp14:anchorId="17D3808F" wp14:editId="27F7AD7D">
          <wp:simplePos x="0" y="0"/>
          <wp:positionH relativeFrom="column">
            <wp:posOffset>2183130</wp:posOffset>
          </wp:positionH>
          <wp:positionV relativeFrom="paragraph">
            <wp:posOffset>-43180</wp:posOffset>
          </wp:positionV>
          <wp:extent cx="571500" cy="643255"/>
          <wp:effectExtent l="0" t="0" r="0" b="0"/>
          <wp:wrapNone/>
          <wp:docPr id="12" name="Obraz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54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4" behindDoc="1" locked="0" layoutInCell="0" allowOverlap="1" wp14:anchorId="63C76F72" wp14:editId="750B5CDA">
          <wp:simplePos x="0" y="0"/>
          <wp:positionH relativeFrom="column">
            <wp:posOffset>5553075</wp:posOffset>
          </wp:positionH>
          <wp:positionV relativeFrom="paragraph">
            <wp:posOffset>-13970</wp:posOffset>
          </wp:positionV>
          <wp:extent cx="485775" cy="576580"/>
          <wp:effectExtent l="0" t="0" r="0" b="0"/>
          <wp:wrapNone/>
          <wp:docPr id="13" name="Obraz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58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76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15" behindDoc="1" locked="0" layoutInCell="0" allowOverlap="1" wp14:anchorId="4FF5FB60" wp14:editId="2AB9662C">
          <wp:simplePos x="0" y="0"/>
          <wp:positionH relativeFrom="column">
            <wp:posOffset>3700145</wp:posOffset>
          </wp:positionH>
          <wp:positionV relativeFrom="paragraph">
            <wp:posOffset>-95885</wp:posOffset>
          </wp:positionV>
          <wp:extent cx="935355" cy="704215"/>
          <wp:effectExtent l="0" t="0" r="0" b="0"/>
          <wp:wrapNone/>
          <wp:docPr id="14" name="Obraz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52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704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32" behindDoc="1" locked="0" layoutInCell="0" allowOverlap="1" wp14:anchorId="259166B9" wp14:editId="561E9EA6">
          <wp:simplePos x="0" y="0"/>
          <wp:positionH relativeFrom="margin">
            <wp:posOffset>4735195</wp:posOffset>
          </wp:positionH>
          <wp:positionV relativeFrom="paragraph">
            <wp:posOffset>-20955</wp:posOffset>
          </wp:positionV>
          <wp:extent cx="474980" cy="561975"/>
          <wp:effectExtent l="0" t="0" r="0" b="0"/>
          <wp:wrapSquare wrapText="bothSides"/>
          <wp:docPr id="1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4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47498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3918">
      <w:rPr>
        <w:rFonts w:ascii="Century Gothic" w:hAnsi="Century Gothic"/>
        <w:color w:val="1F3864"/>
        <w:sz w:val="18"/>
        <w:szCs w:val="18"/>
      </w:rPr>
      <w:tab/>
    </w:r>
  </w:p>
  <w:p w14:paraId="11B1BB67" w14:textId="77777777" w:rsidR="0021791F" w:rsidRPr="00893918" w:rsidRDefault="00000000">
    <w:pPr>
      <w:pStyle w:val="Nagwek"/>
      <w:tabs>
        <w:tab w:val="clear" w:pos="4536"/>
        <w:tab w:val="clear" w:pos="9072"/>
        <w:tab w:val="left" w:pos="3270"/>
      </w:tabs>
      <w:rPr>
        <w:rFonts w:ascii="Century Gothic" w:hAnsi="Century Gothic"/>
        <w:color w:val="2E74B5"/>
        <w:sz w:val="18"/>
        <w:szCs w:val="18"/>
      </w:rPr>
    </w:pPr>
    <w:r>
      <w:rPr>
        <w:noProof/>
      </w:rPr>
      <mc:AlternateContent>
        <mc:Choice Requires="wps">
          <w:drawing>
            <wp:anchor distT="3175" distB="3175" distL="3175" distR="3175" simplePos="0" relativeHeight="26" behindDoc="1" locked="0" layoutInCell="0" allowOverlap="1" wp14:anchorId="6FB91F2B" wp14:editId="2BED9ECC">
              <wp:simplePos x="0" y="0"/>
              <wp:positionH relativeFrom="column">
                <wp:posOffset>-478155</wp:posOffset>
              </wp:positionH>
              <wp:positionV relativeFrom="paragraph">
                <wp:posOffset>210185</wp:posOffset>
              </wp:positionV>
              <wp:extent cx="915035" cy="410210"/>
              <wp:effectExtent l="0" t="0" r="0" b="0"/>
              <wp:wrapNone/>
              <wp:docPr id="16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D26AC47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Powiat Dzierżoniowski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B91F2B" id="Pole tekstowe 19" o:spid="_x0000_s1028" style="position:absolute;margin-left:-37.65pt;margin-top:16.55pt;width:72.05pt;height:32.3pt;z-index:-503316454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" o:allowincell="f" filled="f" stroked="f" strokeweight=".5pt">
              <v:textbox>
                <w:txbxContent>
                  <w:p w14:paraId="2D26AC47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Powiat Dzierżoniowski</w:t>
                    </w:r>
                  </w:p>
                </w:txbxContent>
              </v:textbox>
            </v:rect>
          </w:pict>
        </mc:Fallback>
      </mc:AlternateContent>
    </w:r>
    <w:r w:rsidRPr="00893918">
      <w:rPr>
        <w:rFonts w:ascii="Century Gothic" w:hAnsi="Century Gothic"/>
        <w:color w:val="2F5496"/>
        <w:sz w:val="18"/>
        <w:szCs w:val="18"/>
      </w:rPr>
      <w:tab/>
    </w:r>
  </w:p>
  <w:p w14:paraId="6A6F18DC" w14:textId="77777777" w:rsidR="0021791F" w:rsidRDefault="00000000">
    <w:pPr>
      <w:pStyle w:val="Stopka"/>
      <w:tabs>
        <w:tab w:val="clear" w:pos="4536"/>
        <w:tab w:val="clear" w:pos="9072"/>
        <w:tab w:val="left" w:pos="3270"/>
      </w:tabs>
      <w:ind w:left="-1134" w:firstLine="1134"/>
      <w:jc w:val="right"/>
    </w:pPr>
    <w:r>
      <w:rPr>
        <w:noProof/>
      </w:rPr>
      <mc:AlternateContent>
        <mc:Choice Requires="wps">
          <w:drawing>
            <wp:anchor distT="3175" distB="3175" distL="3175" distR="3175" simplePos="0" relativeHeight="16" behindDoc="1" locked="0" layoutInCell="0" allowOverlap="1" wp14:anchorId="55F1BA6B" wp14:editId="3589918F">
              <wp:simplePos x="0" y="0"/>
              <wp:positionH relativeFrom="column">
                <wp:posOffset>4528820</wp:posOffset>
              </wp:positionH>
              <wp:positionV relativeFrom="paragraph">
                <wp:posOffset>79375</wp:posOffset>
              </wp:positionV>
              <wp:extent cx="915035" cy="410210"/>
              <wp:effectExtent l="0" t="0" r="0" b="0"/>
              <wp:wrapNone/>
              <wp:docPr id="18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1D141D4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</w:t>
                          </w:r>
                        </w:p>
                        <w:p w14:paraId="13D7363D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6"/>
                            </w:rPr>
                            <w:t>Łagiewniki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F1BA6B" id="Pole tekstowe 14" o:spid="_x0000_s1029" style="position:absolute;left:0;text-align:left;margin-left:356.6pt;margin-top:6.25pt;width:72.05pt;height:32.3pt;z-index:-503316464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" o:allowincell="f" filled="f" stroked="f" strokeweight=".5pt">
              <v:textbox>
                <w:txbxContent>
                  <w:p w14:paraId="41D141D4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</w:t>
                    </w:r>
                  </w:p>
                  <w:p w14:paraId="13D7363D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8"/>
                      </w:rPr>
                    </w:pPr>
                    <w:r>
                      <w:rPr>
                        <w:sz w:val="16"/>
                      </w:rPr>
                      <w:t>Łagiewniki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18" behindDoc="1" locked="0" layoutInCell="0" allowOverlap="1" wp14:anchorId="79A1E9FF" wp14:editId="539ACDAD">
              <wp:simplePos x="0" y="0"/>
              <wp:positionH relativeFrom="column">
                <wp:posOffset>3723640</wp:posOffset>
              </wp:positionH>
              <wp:positionV relativeFrom="paragraph">
                <wp:posOffset>87630</wp:posOffset>
              </wp:positionV>
              <wp:extent cx="915035" cy="410210"/>
              <wp:effectExtent l="0" t="0" r="0" b="0"/>
              <wp:wrapNone/>
              <wp:docPr id="20" name="Pole tekstow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1C73505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</w:t>
                          </w:r>
                        </w:p>
                        <w:p w14:paraId="0249FFAD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Dzierżoniów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A1E9FF" id="Pole tekstowe 15" o:spid="_x0000_s1030" style="position:absolute;left:0;text-align:left;margin-left:293.2pt;margin-top:6.9pt;width:72.05pt;height:32.3pt;z-index:-50331646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" o:allowincell="f" filled="f" stroked="f" strokeweight=".5pt">
              <v:textbox>
                <w:txbxContent>
                  <w:p w14:paraId="71C73505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</w:t>
                    </w:r>
                  </w:p>
                  <w:p w14:paraId="0249FFAD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Dzierżoniów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20" behindDoc="1" locked="0" layoutInCell="0" allowOverlap="1" wp14:anchorId="74D1515E" wp14:editId="1D2B7617">
              <wp:simplePos x="0" y="0"/>
              <wp:positionH relativeFrom="column">
                <wp:posOffset>5337175</wp:posOffset>
              </wp:positionH>
              <wp:positionV relativeFrom="paragraph">
                <wp:posOffset>80645</wp:posOffset>
              </wp:positionV>
              <wp:extent cx="915035" cy="410210"/>
              <wp:effectExtent l="0" t="0" r="0" b="0"/>
              <wp:wrapNone/>
              <wp:docPr id="22" name="Pole tekstow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F7A78A4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</w:t>
                          </w:r>
                        </w:p>
                        <w:p w14:paraId="78730603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Niemcza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4D1515E" id="Pole tekstowe 16" o:spid="_x0000_s1031" style="position:absolute;left:0;text-align:left;margin-left:420.25pt;margin-top:6.35pt;width:72.05pt;height:32.3pt;z-index:-503316460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" o:allowincell="f" filled="f" stroked="f" strokeweight=".5pt">
              <v:textbox>
                <w:txbxContent>
                  <w:p w14:paraId="5F7A78A4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</w:t>
                    </w:r>
                  </w:p>
                  <w:p w14:paraId="78730603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Niemcza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22" behindDoc="1" locked="0" layoutInCell="0" allowOverlap="1" wp14:anchorId="275E1C69" wp14:editId="6074A9A1">
              <wp:simplePos x="0" y="0"/>
              <wp:positionH relativeFrom="column">
                <wp:posOffset>2878455</wp:posOffset>
              </wp:positionH>
              <wp:positionV relativeFrom="paragraph">
                <wp:posOffset>90805</wp:posOffset>
              </wp:positionV>
              <wp:extent cx="915035" cy="410210"/>
              <wp:effectExtent l="0" t="0" r="0" b="0"/>
              <wp:wrapNone/>
              <wp:docPr id="24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72C1C29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</w:t>
                          </w:r>
                        </w:p>
                        <w:p w14:paraId="22413021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Piława Górna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E1C69" id="Pole tekstowe 17" o:spid="_x0000_s1032" style="position:absolute;left:0;text-align:left;margin-left:226.65pt;margin-top:7.15pt;width:72.05pt;height:32.3pt;z-index:-503316458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" o:allowincell="f" filled="f" stroked="f" strokeweight=".5pt">
              <v:textbox>
                <w:txbxContent>
                  <w:p w14:paraId="672C1C29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</w:t>
                    </w:r>
                  </w:p>
                  <w:p w14:paraId="22413021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Piława Górna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24" behindDoc="1" locked="0" layoutInCell="0" allowOverlap="1" wp14:anchorId="769C7C3F" wp14:editId="6C577944">
              <wp:simplePos x="0" y="0"/>
              <wp:positionH relativeFrom="column">
                <wp:posOffset>2013585</wp:posOffset>
              </wp:positionH>
              <wp:positionV relativeFrom="paragraph">
                <wp:posOffset>99060</wp:posOffset>
              </wp:positionV>
              <wp:extent cx="915035" cy="410210"/>
              <wp:effectExtent l="0" t="0" r="0" b="0"/>
              <wp:wrapNone/>
              <wp:docPr id="26" name="Pole tekstow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99DAE9C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</w:t>
                          </w:r>
                        </w:p>
                        <w:p w14:paraId="61407FDF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Pieszyce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C7C3F" id="Pole tekstowe 18" o:spid="_x0000_s1033" style="position:absolute;left:0;text-align:left;margin-left:158.55pt;margin-top:7.8pt;width:72.05pt;height:32.3pt;z-index:-503316456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" o:allowincell="f" filled="f" stroked="f" strokeweight=".5pt">
              <v:textbox>
                <w:txbxContent>
                  <w:p w14:paraId="699DAE9C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</w:t>
                    </w:r>
                  </w:p>
                  <w:p w14:paraId="61407FDF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Pieszyce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28" behindDoc="1" locked="0" layoutInCell="0" allowOverlap="1" wp14:anchorId="72D4139F" wp14:editId="4D01A695">
              <wp:simplePos x="0" y="0"/>
              <wp:positionH relativeFrom="column">
                <wp:posOffset>313690</wp:posOffset>
              </wp:positionH>
              <wp:positionV relativeFrom="paragraph">
                <wp:posOffset>81915</wp:posOffset>
              </wp:positionV>
              <wp:extent cx="915035" cy="410210"/>
              <wp:effectExtent l="0" t="0" r="0" b="0"/>
              <wp:wrapNone/>
              <wp:docPr id="28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39D6651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Gmina </w:t>
                          </w:r>
                        </w:p>
                        <w:p w14:paraId="186AFFBB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Bielawa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D4139F" id="Pole tekstowe 20" o:spid="_x0000_s1034" style="position:absolute;left:0;text-align:left;margin-left:24.7pt;margin-top:6.45pt;width:72.05pt;height:32.3pt;z-index:-5033164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" o:allowincell="f" filled="f" stroked="f" strokeweight=".5pt">
              <v:textbox>
                <w:txbxContent>
                  <w:p w14:paraId="139D6651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Gmina </w:t>
                    </w:r>
                  </w:p>
                  <w:p w14:paraId="186AFFBB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Bielawa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3175" simplePos="0" relativeHeight="30" behindDoc="1" locked="0" layoutInCell="0" allowOverlap="1" wp14:anchorId="53608AA7" wp14:editId="39B4116B">
              <wp:simplePos x="0" y="0"/>
              <wp:positionH relativeFrom="column">
                <wp:posOffset>1136650</wp:posOffset>
              </wp:positionH>
              <wp:positionV relativeFrom="paragraph">
                <wp:posOffset>104140</wp:posOffset>
              </wp:positionV>
              <wp:extent cx="915035" cy="410210"/>
              <wp:effectExtent l="0" t="0" r="0" b="0"/>
              <wp:wrapNone/>
              <wp:docPr id="30" name="Pole tekstow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9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2045E66" w14:textId="77777777" w:rsidR="0021791F" w:rsidRDefault="00000000">
                          <w:pPr>
                            <w:pStyle w:val="Zawartoramki"/>
                            <w:spacing w:after="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Gmina Miejska Dzierżoniów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08AA7" id="Pole tekstowe 21" o:spid="_x0000_s1035" style="position:absolute;left:0;text-align:left;margin-left:89.5pt;margin-top:8.2pt;width:72.05pt;height:32.3pt;z-index:-503316450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" o:allowincell="f" filled="f" stroked="f" strokeweight=".5pt">
              <v:textbox>
                <w:txbxContent>
                  <w:p w14:paraId="72045E66" w14:textId="77777777" w:rsidR="0021791F" w:rsidRDefault="00000000">
                    <w:pPr>
                      <w:pStyle w:val="Zawartoramki"/>
                      <w:spacing w:after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Gmina Miejska Dzierżoniów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19E11" w14:textId="77777777" w:rsidR="00D606D6" w:rsidRDefault="00D606D6">
      <w:pPr>
        <w:spacing w:after="0" w:line="240" w:lineRule="auto"/>
      </w:pPr>
      <w:r>
        <w:separator/>
      </w:r>
    </w:p>
  </w:footnote>
  <w:footnote w:type="continuationSeparator" w:id="0">
    <w:p w14:paraId="46F4D7FE" w14:textId="77777777" w:rsidR="00D606D6" w:rsidRDefault="00D60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01942" w14:textId="77777777" w:rsidR="0021791F" w:rsidRPr="00893918" w:rsidRDefault="00000000">
    <w:pPr>
      <w:spacing w:after="0" w:line="240" w:lineRule="auto"/>
      <w:rPr>
        <w:rFonts w:ascii="Calibri Light" w:hAnsi="Calibri Light"/>
        <w:color w:val="6699FF"/>
        <w:sz w:val="18"/>
        <w:szCs w:val="18"/>
      </w:rPr>
    </w:pPr>
    <w:r>
      <w:rPr>
        <w:noProof/>
      </w:rPr>
      <mc:AlternateContent>
        <mc:Choice Requires="wps">
          <w:drawing>
            <wp:anchor distT="3175" distB="0" distL="3175" distR="3175" simplePos="0" relativeHeight="3" behindDoc="1" locked="0" layoutInCell="0" allowOverlap="1" wp14:anchorId="5ECB9FEE" wp14:editId="44C34AF9">
              <wp:simplePos x="0" y="0"/>
              <wp:positionH relativeFrom="margin">
                <wp:posOffset>4619625</wp:posOffset>
              </wp:positionH>
              <wp:positionV relativeFrom="paragraph">
                <wp:posOffset>-144780</wp:posOffset>
              </wp:positionV>
              <wp:extent cx="1791335" cy="527050"/>
              <wp:effectExtent l="0" t="0" r="0" b="7620"/>
              <wp:wrapNone/>
              <wp:docPr id="1" name="Pole tekstow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640" cy="526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C0D0D2A" w14:textId="77777777" w:rsidR="0021791F" w:rsidRDefault="0021791F">
                          <w:pPr>
                            <w:pStyle w:val="Zawartoramki"/>
                            <w:jc w:val="right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CB9FEE" id="Pole tekstowe 26" o:spid="_x0000_s1026" style="position:absolute;margin-left:363.75pt;margin-top:-11.4pt;width:141.05pt;height:41.5pt;z-index:-503316477;visibility:visible;mso-wrap-style:square;mso-wrap-distance-left:.25pt;mso-wrap-distance-top:.25pt;mso-wrap-distance-right:.2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" o:allowincell="f" fillcolor="white [3201]" stroked="f" strokeweight=".5pt">
              <v:textbox>
                <w:txbxContent>
                  <w:p w14:paraId="4C0D0D2A" w14:textId="77777777" w:rsidR="0021791F" w:rsidRDefault="0021791F">
                    <w:pPr>
                      <w:pStyle w:val="Zawartoramki"/>
                      <w:jc w:val="right"/>
                      <w:rPr>
                        <w:color w:val="000000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175" distB="3175" distL="3175" distR="0" simplePos="0" relativeHeight="5" behindDoc="1" locked="0" layoutInCell="0" allowOverlap="1" wp14:anchorId="13200050" wp14:editId="4DB8A5F9">
              <wp:simplePos x="0" y="0"/>
              <wp:positionH relativeFrom="page">
                <wp:posOffset>3350260</wp:posOffset>
              </wp:positionH>
              <wp:positionV relativeFrom="paragraph">
                <wp:posOffset>-295910</wp:posOffset>
              </wp:positionV>
              <wp:extent cx="3804285" cy="842010"/>
              <wp:effectExtent l="0" t="0" r="6350" b="0"/>
              <wp:wrapNone/>
              <wp:docPr id="3" name="Pole tekstow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3760" cy="841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21F307D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Rynek 36, 58-200 Dzierżoniów </w:t>
                          </w:r>
                        </w:p>
                        <w:p w14:paraId="11941344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tel.: 74 81 08 431, tel. kom.: 516 730 990</w:t>
                          </w:r>
                        </w:p>
                        <w:p w14:paraId="78B3C1BC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  <w:lang w:val="en-US"/>
                            </w:rPr>
                            <w:t xml:space="preserve">e-mail: </w:t>
                          </w:r>
                          <w:hyperlink r:id="rId1">
                            <w:r>
                              <w:rPr>
                                <w:rStyle w:val="czeinternetowe"/>
                                <w:rFonts w:ascii="Century Gothic" w:hAnsi="Century Gothic"/>
                                <w:sz w:val="16"/>
                                <w:szCs w:val="18"/>
                                <w:lang w:val="en-US"/>
                              </w:rPr>
                              <w:t>biuro@stowarzyszeniezd.pl</w:t>
                            </w:r>
                          </w:hyperlink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231C45AE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  <w:lang w:val="en-US"/>
                            </w:rPr>
                            <w:t xml:space="preserve">NIP: 882-212-26-21 </w:t>
                          </w:r>
                        </w:p>
                        <w:p w14:paraId="0EA9EBC5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 xml:space="preserve">REGON: 362761833 </w:t>
                          </w:r>
                        </w:p>
                        <w:p w14:paraId="27C6A9F4" w14:textId="77777777" w:rsidR="0021791F" w:rsidRDefault="00000000">
                          <w:pPr>
                            <w:pStyle w:val="Nagwek"/>
                            <w:jc w:val="right"/>
                            <w:rPr>
                              <w:rFonts w:ascii="Century Gothic" w:hAnsi="Century Gothic"/>
                              <w:color w:val="6699FF"/>
                              <w:sz w:val="12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6699FF"/>
                              <w:sz w:val="16"/>
                              <w:szCs w:val="18"/>
                            </w:rPr>
                            <w:t>KRS: 0000581096</w:t>
                          </w:r>
                        </w:p>
                        <w:p w14:paraId="0B72B0C3" w14:textId="77777777" w:rsidR="0021791F" w:rsidRDefault="0021791F">
                          <w:pPr>
                            <w:pStyle w:val="Zawartoramki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200050" id="Pole tekstowe 27" o:spid="_x0000_s1027" style="position:absolute;margin-left:263.8pt;margin-top:-23.3pt;width:299.55pt;height:66.3pt;z-index:-503316475;visibility:visible;mso-wrap-style:square;mso-wrap-distance-left:.25pt;mso-wrap-distance-top:.25pt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" o:allowincell="f" stroked="f" strokeweight=".5pt">
              <v:textbox>
                <w:txbxContent>
                  <w:p w14:paraId="521F307D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Rynek 36, 58-200 Dzierżoniów </w:t>
                    </w:r>
                  </w:p>
                  <w:p w14:paraId="11941344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tel.: 74 81 08 431, tel. kom.: 516 730 990</w:t>
                    </w:r>
                  </w:p>
                  <w:p w14:paraId="78B3C1BC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  <w:lang w:val="en-US"/>
                      </w:rPr>
                      <w:t xml:space="preserve">e-mail: </w:t>
                    </w:r>
                    <w:r>
                      <w:fldChar w:fldCharType="begin"/>
                    </w:r>
                    <w:r w:rsidRPr="00D70797">
                      <w:rPr>
                        <w:lang w:val="en-US"/>
                      </w:rPr>
                      <w:instrText>HYPERLINK "mailto:biuro@stowarzyszeniezd.pl" \h</w:instrText>
                    </w:r>
                    <w:r>
                      <w:fldChar w:fldCharType="separate"/>
                    </w:r>
                    <w:r>
                      <w:rPr>
                        <w:rStyle w:val="czeinternetowe"/>
                        <w:rFonts w:ascii="Century Gothic" w:hAnsi="Century Gothic"/>
                        <w:sz w:val="16"/>
                        <w:szCs w:val="18"/>
                        <w:lang w:val="en-US"/>
                      </w:rPr>
                      <w:t>biuro@stowarzyszeniezd.pl</w:t>
                    </w:r>
                    <w:r>
                      <w:rPr>
                        <w:rStyle w:val="czeinternetowe"/>
                        <w:rFonts w:ascii="Century Gothic" w:hAnsi="Century Gothic"/>
                        <w:sz w:val="16"/>
                        <w:szCs w:val="18"/>
                        <w:lang w:val="en-US"/>
                      </w:rPr>
                      <w:fldChar w:fldCharType="end"/>
                    </w: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  <w:lang w:val="en-US"/>
                      </w:rPr>
                      <w:t xml:space="preserve"> </w:t>
                    </w:r>
                  </w:p>
                  <w:p w14:paraId="231C45AE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  <w:lang w:val="en-US"/>
                      </w:rPr>
                      <w:t xml:space="preserve">NIP: 882-212-26-21 </w:t>
                    </w:r>
                  </w:p>
                  <w:p w14:paraId="0EA9EBC5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 xml:space="preserve">REGON: 362761833 </w:t>
                    </w:r>
                  </w:p>
                  <w:p w14:paraId="27C6A9F4" w14:textId="77777777" w:rsidR="0021791F" w:rsidRDefault="00000000">
                    <w:pPr>
                      <w:pStyle w:val="Nagwek"/>
                      <w:jc w:val="right"/>
                      <w:rPr>
                        <w:rFonts w:ascii="Century Gothic" w:hAnsi="Century Gothic"/>
                        <w:color w:val="6699FF"/>
                        <w:sz w:val="12"/>
                        <w:szCs w:val="18"/>
                      </w:rPr>
                    </w:pPr>
                    <w:r>
                      <w:rPr>
                        <w:rFonts w:ascii="Century Gothic" w:hAnsi="Century Gothic"/>
                        <w:color w:val="6699FF"/>
                        <w:sz w:val="16"/>
                        <w:szCs w:val="18"/>
                      </w:rPr>
                      <w:t>KRS: 0000581096</w:t>
                    </w:r>
                  </w:p>
                  <w:p w14:paraId="0B72B0C3" w14:textId="77777777" w:rsidR="0021791F" w:rsidRDefault="0021791F">
                    <w:pPr>
                      <w:pStyle w:val="Zawartoramki"/>
                      <w:rPr>
                        <w:sz w:val="20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7" behindDoc="1" locked="0" layoutInCell="0" allowOverlap="1" wp14:anchorId="3FC4220A" wp14:editId="625AB8A4">
          <wp:simplePos x="0" y="0"/>
          <wp:positionH relativeFrom="margin">
            <wp:posOffset>-446405</wp:posOffset>
          </wp:positionH>
          <wp:positionV relativeFrom="paragraph">
            <wp:posOffset>-190500</wp:posOffset>
          </wp:positionV>
          <wp:extent cx="2340610" cy="686435"/>
          <wp:effectExtent l="0" t="0" r="0" b="0"/>
          <wp:wrapNone/>
          <wp:docPr id="5" name="Obraz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5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40610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3918">
      <w:rPr>
        <w:rFonts w:ascii="Calibri Light" w:hAnsi="Calibri Light"/>
        <w:color w:val="6699FF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</w:t>
    </w:r>
  </w:p>
  <w:p w14:paraId="6355C062" w14:textId="77777777" w:rsidR="0021791F" w:rsidRPr="00893918" w:rsidRDefault="0021791F">
    <w:pPr>
      <w:pStyle w:val="Nagwek"/>
      <w:jc w:val="center"/>
      <w:rPr>
        <w:rFonts w:ascii="Century Gothic" w:hAnsi="Century Gothic"/>
        <w:color w:val="B4C6E7"/>
        <w:sz w:val="16"/>
        <w:szCs w:val="16"/>
      </w:rPr>
    </w:pPr>
  </w:p>
  <w:p w14:paraId="6BC24D69" w14:textId="77777777" w:rsidR="0021791F" w:rsidRDefault="0021791F">
    <w:pPr>
      <w:pStyle w:val="Nagwek"/>
      <w:jc w:val="center"/>
      <w:rPr>
        <w:rFonts w:ascii="Century Gothic" w:hAnsi="Century Gothic"/>
        <w:color w:val="2DAAFF"/>
        <w:sz w:val="16"/>
        <w:szCs w:val="16"/>
      </w:rPr>
    </w:pPr>
  </w:p>
  <w:p w14:paraId="18209EDF" w14:textId="77777777" w:rsidR="0021791F" w:rsidRDefault="00000000">
    <w:pPr>
      <w:pStyle w:val="Nagwek"/>
      <w:jc w:val="right"/>
      <w:rPr>
        <w:rFonts w:ascii="Century Gothic" w:hAnsi="Century Gothic"/>
        <w:color w:val="2DAAFF"/>
        <w:sz w:val="16"/>
        <w:szCs w:val="16"/>
      </w:rPr>
    </w:pPr>
    <w:r>
      <w:rPr>
        <w:rFonts w:ascii="Century Gothic" w:hAnsi="Century Gothic"/>
        <w:noProof/>
        <w:color w:val="2DAAFF"/>
        <w:sz w:val="16"/>
        <w:szCs w:val="16"/>
      </w:rPr>
      <mc:AlternateContent>
        <mc:Choice Requires="wps">
          <w:drawing>
            <wp:anchor distT="3175" distB="3175" distL="3175" distR="3175" simplePos="0" relativeHeight="2" behindDoc="1" locked="0" layoutInCell="0" allowOverlap="1" wp14:anchorId="4D6A51B4" wp14:editId="02CD5656">
              <wp:simplePos x="0" y="0"/>
              <wp:positionH relativeFrom="margin">
                <wp:align>center</wp:align>
              </wp:positionH>
              <wp:positionV relativeFrom="paragraph">
                <wp:posOffset>216535</wp:posOffset>
              </wp:positionV>
              <wp:extent cx="7049135" cy="635"/>
              <wp:effectExtent l="0" t="0" r="0" b="0"/>
              <wp:wrapNone/>
              <wp:docPr id="6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8440" cy="0"/>
                      </a:xfrm>
                      <a:prstGeom prst="line">
                        <a:avLst/>
                      </a:prstGeom>
                      <a:ln>
                        <a:solidFill>
                          <a:srgbClr val="4679E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50.7pt,17.05pt" to="504.25pt,17.05pt" ID="Łącznik prosty 1" stroked="t" o:allowincell="f" style="position:absolute;mso-position-horizontal:center;mso-position-horizontal-relative:margin" wp14:anchorId="6462C658">
              <v:stroke color="#4679ea" weight="6480" joinstyle="miter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F1215"/>
    <w:multiLevelType w:val="hybridMultilevel"/>
    <w:tmpl w:val="2BC23E1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075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91F"/>
    <w:rsid w:val="00061BA3"/>
    <w:rsid w:val="00134027"/>
    <w:rsid w:val="00153863"/>
    <w:rsid w:val="001B4C7A"/>
    <w:rsid w:val="0021791F"/>
    <w:rsid w:val="00234CB4"/>
    <w:rsid w:val="00417048"/>
    <w:rsid w:val="00465090"/>
    <w:rsid w:val="004E5113"/>
    <w:rsid w:val="00523728"/>
    <w:rsid w:val="005A7606"/>
    <w:rsid w:val="007D6D87"/>
    <w:rsid w:val="008028AA"/>
    <w:rsid w:val="00893918"/>
    <w:rsid w:val="009E405B"/>
    <w:rsid w:val="00A702B2"/>
    <w:rsid w:val="00AA21B2"/>
    <w:rsid w:val="00AB2395"/>
    <w:rsid w:val="00B01E76"/>
    <w:rsid w:val="00BC6FA7"/>
    <w:rsid w:val="00C50405"/>
    <w:rsid w:val="00CB7305"/>
    <w:rsid w:val="00D606D6"/>
    <w:rsid w:val="00D70797"/>
    <w:rsid w:val="00EA3FD6"/>
    <w:rsid w:val="00F728BC"/>
    <w:rsid w:val="00F83FAD"/>
    <w:rsid w:val="00F92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F7045"/>
  <w15:docId w15:val="{581D3F27-7994-4E4C-8C3C-97216BA55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E8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97626"/>
  </w:style>
  <w:style w:type="character" w:customStyle="1" w:styleId="StopkaZnak">
    <w:name w:val="Stopka Znak"/>
    <w:basedOn w:val="Domylnaczcionkaakapitu"/>
    <w:link w:val="Stopka"/>
    <w:uiPriority w:val="99"/>
    <w:qFormat/>
    <w:rsid w:val="00A97626"/>
  </w:style>
  <w:style w:type="character" w:customStyle="1" w:styleId="czeinternetowe">
    <w:name w:val="Łącze internetowe"/>
    <w:basedOn w:val="Domylnaczcionkaakapitu"/>
    <w:uiPriority w:val="99"/>
    <w:unhideWhenUsed/>
    <w:rsid w:val="00483A27"/>
    <w:rPr>
      <w:color w:val="0563C1" w:themeColor="hyperlink"/>
      <w:u w:val="single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483A27"/>
    <w:rPr>
      <w:color w:val="954F72" w:themeColor="followedHyperlink"/>
      <w:u w:val="singl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82D1D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FD5AFA"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A97626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A97626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A9762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82D1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843923"/>
    <w:pPr>
      <w:textAlignment w:val="baseline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39"/>
    <w:rsid w:val="00D20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zd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biuro@stowarzyszeniez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961EC-C495-4B55-8C73-382ADCDE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991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Kuduk</dc:creator>
  <dc:description/>
  <cp:lastModifiedBy>Stowarzyszenie Zd</cp:lastModifiedBy>
  <cp:revision>11</cp:revision>
  <cp:lastPrinted>2023-07-28T07:43:00Z</cp:lastPrinted>
  <dcterms:created xsi:type="dcterms:W3CDTF">2023-07-24T10:56:00Z</dcterms:created>
  <dcterms:modified xsi:type="dcterms:W3CDTF">2023-07-31T06:38:00Z</dcterms:modified>
  <dc:language>pl-PL</dc:language>
</cp:coreProperties>
</file>