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A1229DC" w:rsidR="0064447C" w:rsidRPr="00A9606B" w:rsidRDefault="00A22009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Grudzień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BD7896" w:rsidRPr="00FB6754" w14:paraId="2ADBBA18" w14:textId="3B71B6BD" w:rsidTr="00BD7896">
        <w:trPr>
          <w:trHeight w:val="624"/>
        </w:trPr>
        <w:tc>
          <w:tcPr>
            <w:tcW w:w="2441" w:type="dxa"/>
            <w:vAlign w:val="center"/>
          </w:tcPr>
          <w:p w14:paraId="5973B7D3" w14:textId="5A3A2FD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054A83B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02.12.2019 r.</w:t>
            </w:r>
          </w:p>
        </w:tc>
        <w:tc>
          <w:tcPr>
            <w:tcW w:w="2455" w:type="dxa"/>
            <w:vAlign w:val="center"/>
          </w:tcPr>
          <w:p w14:paraId="4A6E3385" w14:textId="16AC65F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00BB41E6" w14:textId="6ED1789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750B54D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7DEA770D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04E083E" w14:textId="4EC2101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05F15DA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03.12.2019 r.</w:t>
            </w:r>
          </w:p>
        </w:tc>
        <w:tc>
          <w:tcPr>
            <w:tcW w:w="2455" w:type="dxa"/>
            <w:vAlign w:val="center"/>
          </w:tcPr>
          <w:p w14:paraId="28DE892C" w14:textId="17A2110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7C411BD9" w14:textId="3F7419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63F2DE7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3EEBF749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774C8E8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4F03FBE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66E47FB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09E37F6B" w14:textId="6705BB9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779BEF87" w14:textId="61FB988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0C18589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175B5E1E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D0BDDB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6B44AFA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4513B08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09.12.2019 r.</w:t>
            </w:r>
          </w:p>
        </w:tc>
        <w:tc>
          <w:tcPr>
            <w:tcW w:w="2455" w:type="dxa"/>
            <w:vAlign w:val="center"/>
          </w:tcPr>
          <w:p w14:paraId="643FD0FB" w14:textId="1F66EAB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8.00 - 8.45 (1 h)</w:t>
            </w:r>
          </w:p>
        </w:tc>
        <w:tc>
          <w:tcPr>
            <w:tcW w:w="4081" w:type="dxa"/>
            <w:vAlign w:val="center"/>
          </w:tcPr>
          <w:p w14:paraId="7F411268" w14:textId="4A46CA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18DF7C1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67558980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C8951B2" w14:textId="2044214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70BE38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04.12.2019 r.</w:t>
            </w:r>
          </w:p>
        </w:tc>
        <w:tc>
          <w:tcPr>
            <w:tcW w:w="2455" w:type="dxa"/>
            <w:vAlign w:val="center"/>
          </w:tcPr>
          <w:p w14:paraId="4C792396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D8A89B7" w14:textId="5E571B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66D1E6D4" w14:textId="4ED2F11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0D78339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5679EB87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788F174" w14:textId="575EC8D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Drukowanie w technologii 3d </w:t>
            </w:r>
          </w:p>
        </w:tc>
        <w:tc>
          <w:tcPr>
            <w:tcW w:w="2398" w:type="dxa"/>
            <w:vAlign w:val="center"/>
          </w:tcPr>
          <w:p w14:paraId="3BA3D5F1" w14:textId="6A4CD74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11.12.2019 r.</w:t>
            </w:r>
          </w:p>
        </w:tc>
        <w:tc>
          <w:tcPr>
            <w:tcW w:w="2455" w:type="dxa"/>
            <w:vAlign w:val="center"/>
          </w:tcPr>
          <w:p w14:paraId="20EB5E1D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753607C" w14:textId="0086558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74A93808" w14:textId="3C8BF17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AD77395" w14:textId="5FBB18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0566E10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E4D7010" w14:textId="27A4193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1BD0DD5F" w14:textId="5D68E9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1CC9A0B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do 16.00</w:t>
            </w:r>
          </w:p>
          <w:p w14:paraId="7E2712C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  <w:p w14:paraId="36C94AE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634B14AC" w14:textId="3C0819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264F063" w14:textId="1DCD393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4DB13296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7088ED" w14:textId="0D563F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40BB952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146A58D4" w14:textId="7754DA5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4EDE7570" w14:textId="0D4852A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A96D86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5C9B125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1EE8B72" w14:textId="77F8F98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7685DEB" w14:textId="2589918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12.12.2019 r.</w:t>
            </w:r>
          </w:p>
        </w:tc>
        <w:tc>
          <w:tcPr>
            <w:tcW w:w="2455" w:type="dxa"/>
            <w:vAlign w:val="center"/>
          </w:tcPr>
          <w:p w14:paraId="59E7E17A" w14:textId="29A0A7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2FC1EEBF" w14:textId="134CBA0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DF0DEAB" w14:textId="0189DB9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62FE6B28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41AC994" w14:textId="20B9EE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2B3FAEC" w14:textId="17EE131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19.12.2019 r. </w:t>
            </w:r>
          </w:p>
        </w:tc>
        <w:tc>
          <w:tcPr>
            <w:tcW w:w="2455" w:type="dxa"/>
            <w:vAlign w:val="center"/>
          </w:tcPr>
          <w:p w14:paraId="5DAE0680" w14:textId="235DFD7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9.50-10.35 (1 h)</w:t>
            </w:r>
          </w:p>
        </w:tc>
        <w:tc>
          <w:tcPr>
            <w:tcW w:w="4081" w:type="dxa"/>
            <w:vAlign w:val="center"/>
          </w:tcPr>
          <w:p w14:paraId="783C4360" w14:textId="67D21D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AF1A2C6" w14:textId="02BEE6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3890ADA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C71159" w14:textId="45F66FA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2DF15647" w14:textId="1A26AD1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13.12.2019 r.</w:t>
            </w:r>
          </w:p>
        </w:tc>
        <w:tc>
          <w:tcPr>
            <w:tcW w:w="2455" w:type="dxa"/>
            <w:vAlign w:val="center"/>
          </w:tcPr>
          <w:p w14:paraId="1E87BE8E" w14:textId="58CC22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11.50-13.30 (2 h)</w:t>
            </w:r>
          </w:p>
        </w:tc>
        <w:tc>
          <w:tcPr>
            <w:tcW w:w="4081" w:type="dxa"/>
            <w:vAlign w:val="center"/>
          </w:tcPr>
          <w:p w14:paraId="58A6227A" w14:textId="2A414C7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78859ACD" w14:textId="2620463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BD7896" w:rsidRPr="00FB6754" w14:paraId="49DEC87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1637B6C" w14:textId="3F3311B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082B335" w14:textId="253B498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11.12.2019 r.</w:t>
            </w:r>
          </w:p>
        </w:tc>
        <w:tc>
          <w:tcPr>
            <w:tcW w:w="2455" w:type="dxa"/>
            <w:vAlign w:val="center"/>
          </w:tcPr>
          <w:p w14:paraId="3121AAFB" w14:textId="6E7FEA9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</w:tc>
        <w:tc>
          <w:tcPr>
            <w:tcW w:w="4081" w:type="dxa"/>
            <w:vAlign w:val="center"/>
          </w:tcPr>
          <w:p w14:paraId="73A937E6" w14:textId="3C58D34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D25A4B" w14:textId="36ADBB2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680845D5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D2B170" w14:textId="41F0E29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5132840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12.12.2019 r.</w:t>
            </w:r>
          </w:p>
        </w:tc>
        <w:tc>
          <w:tcPr>
            <w:tcW w:w="2455" w:type="dxa"/>
            <w:vAlign w:val="center"/>
          </w:tcPr>
          <w:p w14:paraId="23978DDF" w14:textId="19FF654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11.00-12.30 (2 h)</w:t>
            </w:r>
          </w:p>
        </w:tc>
        <w:tc>
          <w:tcPr>
            <w:tcW w:w="4081" w:type="dxa"/>
            <w:vAlign w:val="center"/>
          </w:tcPr>
          <w:p w14:paraId="082A5DC9" w14:textId="75DCDD6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5C5C9D38" w14:textId="3526DAB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068F765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60D3308" w14:textId="143DB4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36BA6C8" w14:textId="1E39388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13.12.2019 r.</w:t>
            </w:r>
          </w:p>
        </w:tc>
        <w:tc>
          <w:tcPr>
            <w:tcW w:w="2455" w:type="dxa"/>
            <w:vAlign w:val="center"/>
          </w:tcPr>
          <w:p w14:paraId="53E9F735" w14:textId="143A196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13.30-16.00 (3 h)</w:t>
            </w:r>
          </w:p>
        </w:tc>
        <w:tc>
          <w:tcPr>
            <w:tcW w:w="4081" w:type="dxa"/>
            <w:vAlign w:val="center"/>
          </w:tcPr>
          <w:p w14:paraId="51BDA111" w14:textId="13EDBBD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72D8E9D5" w14:textId="224C1A1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3F082D89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8BC6324" w14:textId="5C92EA2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7E342CFF" w14:textId="0B2CF02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16.12.2019 r.</w:t>
            </w:r>
          </w:p>
        </w:tc>
        <w:tc>
          <w:tcPr>
            <w:tcW w:w="2455" w:type="dxa"/>
            <w:vAlign w:val="center"/>
          </w:tcPr>
          <w:p w14:paraId="32AF396F" w14:textId="5605947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13.30-15.00 (2 h)</w:t>
            </w:r>
          </w:p>
        </w:tc>
        <w:tc>
          <w:tcPr>
            <w:tcW w:w="4081" w:type="dxa"/>
            <w:vAlign w:val="center"/>
          </w:tcPr>
          <w:p w14:paraId="073B287A" w14:textId="2F1D1E4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038C78EF" w14:textId="0B1E5D9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12B47797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37C7A9E6" w14:textId="26F9F3C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1CDC130" w14:textId="5E09E56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4D78FFBD" w14:textId="3CB328B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</w:tc>
        <w:tc>
          <w:tcPr>
            <w:tcW w:w="4081" w:type="dxa"/>
            <w:vAlign w:val="center"/>
          </w:tcPr>
          <w:p w14:paraId="35F7E36F" w14:textId="402CDA9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01DCE7C7" w14:textId="13CA362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BD7896" w:rsidRPr="00FB6754" w14:paraId="3D3A839A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305C9B79" w14:textId="4F8C86E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C5439A" w14:textId="5D212F9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19.12.2019 r.</w:t>
            </w:r>
          </w:p>
        </w:tc>
        <w:tc>
          <w:tcPr>
            <w:tcW w:w="2455" w:type="dxa"/>
            <w:vAlign w:val="center"/>
          </w:tcPr>
          <w:p w14:paraId="09BF5233" w14:textId="5D2C0A4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14.30-16.00 (2 h)</w:t>
            </w:r>
          </w:p>
        </w:tc>
        <w:tc>
          <w:tcPr>
            <w:tcW w:w="4081" w:type="dxa"/>
            <w:vAlign w:val="center"/>
          </w:tcPr>
          <w:p w14:paraId="0BC12DB2" w14:textId="7D9400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0D02BDDD" w14:textId="31DB17C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BD7896" w:rsidRPr="00FB6754" w14:paraId="08FD79E4" w14:textId="7E327E05" w:rsidTr="00BD7896">
        <w:trPr>
          <w:trHeight w:val="806"/>
        </w:trPr>
        <w:tc>
          <w:tcPr>
            <w:tcW w:w="2441" w:type="dxa"/>
            <w:vAlign w:val="center"/>
          </w:tcPr>
          <w:p w14:paraId="522894C7" w14:textId="1E1C7E35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79E08735" w14:textId="46227764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5AFF231" w14:textId="334B23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39EB180B" w14:textId="4BD4800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 lub                                 Mickiewicza 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72197468" w14:textId="01BD5B8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0E3C757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D3518FE" w14:textId="586CDBBA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63364351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12.2019r.</w:t>
            </w:r>
          </w:p>
        </w:tc>
        <w:tc>
          <w:tcPr>
            <w:tcW w:w="2455" w:type="dxa"/>
            <w:vAlign w:val="center"/>
          </w:tcPr>
          <w:p w14:paraId="778B437C" w14:textId="33C1559D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8:00– 8:45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34A8E50F" w14:textId="39BA59D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E683169" w14:textId="27855C4C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45206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3B11439" w14:textId="4232A494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2BE09AD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58F3FDEA" w14:textId="62A19C4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2360E1C9" w14:textId="41F7B6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6C2A573" w14:textId="0EE73B9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29EEB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F3BFBCA" w14:textId="57E64BB3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38F2FA2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4534F1BE" w14:textId="5C747C9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2AED5A" w14:textId="66AF317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58E05BAD" w14:textId="011B1DA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7B7F63B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8ABD97E" w14:textId="560A8EA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C372F1" w14:textId="6E0F54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3C1D5BEC" w14:textId="5D2365D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4D5C3471" w14:textId="1FED532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pr. gastronomiczna      </w:t>
            </w:r>
          </w:p>
        </w:tc>
        <w:tc>
          <w:tcPr>
            <w:tcW w:w="3227" w:type="dxa"/>
            <w:vAlign w:val="center"/>
          </w:tcPr>
          <w:p w14:paraId="6554A65E" w14:textId="764CFF6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4C2AA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22A366" w14:textId="02EF905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8E37A91" w14:textId="3B8196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19E1BF7B" w14:textId="7577831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47B8B02" w14:textId="016590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12907D7B" w14:textId="3A62F15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6A31F7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AAA4D38" w14:textId="00D116C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062D1E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3386BAAA" w14:textId="1A1AE14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2B3E54C" w14:textId="147923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0A7AA12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A4AA75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5AF9FEC7" w14:textId="1D85A2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2ABF69B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62247EAB" w14:textId="77777777" w:rsidR="00AC2BB1" w:rsidRPr="00AC2BB1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trike/>
                <w:sz w:val="22"/>
                <w:szCs w:val="22"/>
              </w:rPr>
              <w:t>14:15 – 15:00(1h)</w:t>
            </w:r>
          </w:p>
          <w:p w14:paraId="33216BC2" w14:textId="6F1A0C96" w:rsidR="00AC2BB1" w:rsidRPr="00AC2BB1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Przeniesione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E8D406" w14:textId="59B1676C" w:rsidR="00BD7896" w:rsidRPr="003F5BF4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12:35-13:20 (1h)</w:t>
            </w:r>
          </w:p>
        </w:tc>
        <w:tc>
          <w:tcPr>
            <w:tcW w:w="4081" w:type="dxa"/>
            <w:vAlign w:val="center"/>
          </w:tcPr>
          <w:p w14:paraId="321AC392" w14:textId="0D20680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47CD8644" w14:textId="5B4C6F0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193F8BF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0BE1499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 -2gr</w:t>
            </w:r>
          </w:p>
          <w:p w14:paraId="1B3AF804" w14:textId="7777777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4970B1" w14:textId="6728FA8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06.12.2019r.</w:t>
            </w:r>
          </w:p>
        </w:tc>
        <w:tc>
          <w:tcPr>
            <w:tcW w:w="2455" w:type="dxa"/>
            <w:vAlign w:val="center"/>
          </w:tcPr>
          <w:p w14:paraId="5C751BD4" w14:textId="2A213D0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12:30- 14:00 (2h)</w:t>
            </w:r>
          </w:p>
        </w:tc>
        <w:tc>
          <w:tcPr>
            <w:tcW w:w="4081" w:type="dxa"/>
            <w:vAlign w:val="center"/>
          </w:tcPr>
          <w:p w14:paraId="13B97294" w14:textId="390F58B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890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C6D5415" w14:textId="7ED8571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F59306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5E835A7" w14:textId="4C91CBD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85F1BBD" w14:textId="10460A3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63B7F3DB" w14:textId="6A01C2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312FC5D" w14:textId="58C43C7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A685387" w14:textId="19FCBB3E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7D5810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BA35290" w14:textId="0FA8002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3B1BC99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460E7DE" w14:textId="341085E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4ABD2A5" w14:textId="601A49D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EBCB0C0" w14:textId="399F2A29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89F0AD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4C4BE9D" w14:textId="2A21462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598C34A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3273A37" w14:textId="72CCF49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2F1148B" w14:textId="4663F34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5ADD3B1" w14:textId="59425EC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7BF4E9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82030FC" w14:textId="601CB74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6040FA2" w14:textId="48AFE7C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24D89CC2" w14:textId="1F5B6DA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25028F53" w14:textId="1001CB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E413C9D" w14:textId="5B4F2924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5347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36E4EC" w14:textId="06EA2EE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1F92B6C" w14:textId="61174D0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12.12.2019r.</w:t>
            </w:r>
          </w:p>
        </w:tc>
        <w:tc>
          <w:tcPr>
            <w:tcW w:w="2455" w:type="dxa"/>
            <w:vAlign w:val="center"/>
          </w:tcPr>
          <w:p w14:paraId="1F03811D" w14:textId="55F30D5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4657C948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Mickiewicza 1, </w:t>
            </w:r>
          </w:p>
          <w:p w14:paraId="647CF5D2" w14:textId="601FFD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28EF73A6" w14:textId="5DF234C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289539F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ECA5464" w14:textId="2FE0D0E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5EBAF06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B1C801A" w14:textId="44A497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12:30-14:00(2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4F6B2DD4" w14:textId="1CE5C26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DC9FA53" w14:textId="45C8332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E161B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FDD7D36" w14:textId="2C5E36F5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356F10C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408C88BE" w14:textId="00E43A0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6A66BE9B" w14:textId="66A0A41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2AB3B7F" w14:textId="4F704483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BCDC11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13A340F" w14:textId="583C70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0EBEFA7" w14:textId="21A837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1655A918" w14:textId="4D70A76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F44C5DF" w14:textId="2CDAF5B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3C67F924" w14:textId="642388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DB5541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F75F949" w14:textId="422A502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6C51ACC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8EF3A9F" w14:textId="145F1D0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CA8A347" w14:textId="6D8FA64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4C8CB980" w14:textId="2DA3CC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F36C49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068DCF6" w14:textId="7FDAD4C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0922628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7FF7A3F0" w14:textId="072B061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590FA39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28C3162F" w14:textId="463C2F0D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A4C56B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81AB355" w14:textId="0DE5E20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5E9B3F" w14:textId="471D44B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19.12.2019r.</w:t>
            </w:r>
          </w:p>
        </w:tc>
        <w:tc>
          <w:tcPr>
            <w:tcW w:w="2455" w:type="dxa"/>
            <w:vAlign w:val="center"/>
          </w:tcPr>
          <w:p w14:paraId="1F7691C9" w14:textId="48E20B5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080C9A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</w:t>
            </w:r>
          </w:p>
          <w:p w14:paraId="22C393F4" w14:textId="48CD38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440FB981" w14:textId="64684D3A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A22009" w:rsidRPr="00FB6754" w14:paraId="6E6B9645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B32D513" w14:textId="08F2CA1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8251F35" w14:textId="50CD56DD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Merge w:val="restart"/>
            <w:vAlign w:val="center"/>
          </w:tcPr>
          <w:p w14:paraId="332AFDE9" w14:textId="300C6A48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7.10 – 8.45 ( 2 )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67560BC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B0E669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3E6F599B" w:rsidR="00FB6754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Merge/>
            <w:vAlign w:val="center"/>
          </w:tcPr>
          <w:p w14:paraId="67FA82FB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107FC482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009" w:rsidRPr="00FB6754" w14:paraId="61439ADB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070C097" w14:textId="01AF2651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70992D81" w14:textId="71735B5C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Align w:val="center"/>
          </w:tcPr>
          <w:p w14:paraId="3F73A719" w14:textId="6F30029A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 w:val="restart"/>
            <w:vAlign w:val="center"/>
          </w:tcPr>
          <w:p w14:paraId="52DE4006" w14:textId="098C67C3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27" w:type="dxa"/>
            <w:vMerge w:val="restart"/>
            <w:vAlign w:val="center"/>
          </w:tcPr>
          <w:p w14:paraId="334B0D22" w14:textId="066DE55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5C5E3CB6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4BF194" w14:textId="49005833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Align w:val="center"/>
          </w:tcPr>
          <w:p w14:paraId="4A7F7DFA" w14:textId="0C855399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1810B70A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44ABE98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439CBC2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7EC6D50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42A71EC" w14:textId="7184DC85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16.12.2019</w:t>
            </w:r>
          </w:p>
        </w:tc>
        <w:tc>
          <w:tcPr>
            <w:tcW w:w="2455" w:type="dxa"/>
            <w:vAlign w:val="center"/>
          </w:tcPr>
          <w:p w14:paraId="1B615F1A" w14:textId="1FE0BFEA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018A1F5F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AE23875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274" w:rsidRPr="00FB6754" w14:paraId="23AA0B58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2EE9AB0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66B1033D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74FFCD1C" w14:textId="155FBD0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Align w:val="center"/>
          </w:tcPr>
          <w:p w14:paraId="146CB02C" w14:textId="4B009E86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8:00 - 8:45 (1)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29610CB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79D9833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015F06C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14E398F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Align w:val="center"/>
          </w:tcPr>
          <w:p w14:paraId="0C24116A" w14:textId="1439BC3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22A524B0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7A7063B7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Align w:val="center"/>
          </w:tcPr>
          <w:p w14:paraId="32093022" w14:textId="6CC4561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A42F44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44AE6CD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Align w:val="center"/>
          </w:tcPr>
          <w:p w14:paraId="014EF058" w14:textId="75682EFF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6C34D61E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7291B2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Align w:val="center"/>
          </w:tcPr>
          <w:p w14:paraId="7EDD62E7" w14:textId="02319E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7:10 – 8:45 (2)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1D0507D1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5A7B5ACE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20.12.2019</w:t>
            </w:r>
          </w:p>
        </w:tc>
        <w:tc>
          <w:tcPr>
            <w:tcW w:w="2455" w:type="dxa"/>
            <w:vAlign w:val="center"/>
          </w:tcPr>
          <w:p w14:paraId="12DD79FE" w14:textId="68C7AF5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7749DBF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1528C97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C0EE758" w14:textId="76E837D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02CDCDC6" w14:textId="2BC65C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05.12.2019</w:t>
            </w:r>
          </w:p>
        </w:tc>
        <w:tc>
          <w:tcPr>
            <w:tcW w:w="2455" w:type="dxa"/>
            <w:vAlign w:val="center"/>
          </w:tcPr>
          <w:p w14:paraId="2C5BDE40" w14:textId="29F17A0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 w:val="restart"/>
            <w:vAlign w:val="center"/>
          </w:tcPr>
          <w:p w14:paraId="5B6A155E" w14:textId="26E01F3C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0FC29902" w14:textId="64299B2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12B16BEF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7500C2C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Align w:val="center"/>
          </w:tcPr>
          <w:p w14:paraId="5C8EDED8" w14:textId="23E6A2E9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  <w:p w14:paraId="61DC7CBB" w14:textId="7007EF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14:30 – 15:15 (1)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7AE24EB5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20283EC0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12.12.2019</w:t>
            </w:r>
          </w:p>
        </w:tc>
        <w:tc>
          <w:tcPr>
            <w:tcW w:w="2455" w:type="dxa"/>
            <w:vAlign w:val="center"/>
          </w:tcPr>
          <w:p w14:paraId="56BF1D43" w14:textId="64246508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5D3F953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2B7CDC1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Align w:val="center"/>
          </w:tcPr>
          <w:p w14:paraId="31D925F9" w14:textId="603E4DE6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14.30 – 15.15 (1)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A22009" w:rsidRPr="00FB6754" w14:paraId="138E9139" w14:textId="6FC7B05A" w:rsidTr="006C19B8">
        <w:trPr>
          <w:trHeight w:val="1680"/>
        </w:trPr>
        <w:tc>
          <w:tcPr>
            <w:tcW w:w="2441" w:type="dxa"/>
            <w:vAlign w:val="center"/>
          </w:tcPr>
          <w:p w14:paraId="47E36965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7A4F2C77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„Zajęcia gastronomiczne”             </w:t>
            </w:r>
          </w:p>
          <w:p w14:paraId="363E815E" w14:textId="4A69DD3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(20 godzin)</w:t>
            </w:r>
          </w:p>
        </w:tc>
        <w:tc>
          <w:tcPr>
            <w:tcW w:w="2398" w:type="dxa"/>
            <w:vAlign w:val="center"/>
          </w:tcPr>
          <w:p w14:paraId="16F5C892" w14:textId="14BE0A5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10.12.2019r.</w:t>
            </w:r>
          </w:p>
        </w:tc>
        <w:tc>
          <w:tcPr>
            <w:tcW w:w="2455" w:type="dxa"/>
            <w:vAlign w:val="center"/>
          </w:tcPr>
          <w:p w14:paraId="6E1C3F36" w14:textId="169952B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13.25-17.30 (5h)</w:t>
            </w:r>
          </w:p>
        </w:tc>
        <w:tc>
          <w:tcPr>
            <w:tcW w:w="4081" w:type="dxa"/>
            <w:vAlign w:val="center"/>
          </w:tcPr>
          <w:p w14:paraId="4CB1E0F8" w14:textId="737FCA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 (gabinet 4)</w:t>
            </w:r>
          </w:p>
        </w:tc>
        <w:tc>
          <w:tcPr>
            <w:tcW w:w="3227" w:type="dxa"/>
            <w:vAlign w:val="center"/>
          </w:tcPr>
          <w:p w14:paraId="5AC5500D" w14:textId="4E273A9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A22009" w:rsidRPr="00FB6754" w14:paraId="7C8354E0" w14:textId="497641CF" w:rsidTr="006C19B8">
        <w:tc>
          <w:tcPr>
            <w:tcW w:w="2441" w:type="dxa"/>
            <w:vAlign w:val="center"/>
          </w:tcPr>
          <w:p w14:paraId="6103862A" w14:textId="25778D4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5F3EEBD2" w14:textId="567E072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0BE9CD14" w14:textId="7E4992B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36D406C" w14:textId="099649A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Piłsudskiego 24 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58C77BD0" w14:textId="069891F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A22009" w:rsidRPr="00FB6754" w14:paraId="4B888698" w14:textId="77777777" w:rsidTr="006C19B8">
        <w:tc>
          <w:tcPr>
            <w:tcW w:w="2441" w:type="dxa"/>
            <w:vAlign w:val="center"/>
          </w:tcPr>
          <w:p w14:paraId="2119B99A" w14:textId="66632CDE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72F20F73" w14:textId="18502A9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4B47AC0F" w14:textId="636ED29D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D92C2A1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2415C0C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</w:t>
            </w:r>
          </w:p>
          <w:p w14:paraId="17A089E7" w14:textId="5075361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04D71D37" w14:textId="4544F57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A22009" w:rsidRPr="00FB6754" w14:paraId="2A67FA07" w14:textId="77777777" w:rsidTr="006C19B8">
        <w:trPr>
          <w:trHeight w:val="512"/>
        </w:trPr>
        <w:tc>
          <w:tcPr>
            <w:tcW w:w="2441" w:type="dxa"/>
            <w:vMerge w:val="restart"/>
            <w:vAlign w:val="center"/>
          </w:tcPr>
          <w:p w14:paraId="0F9E2B71" w14:textId="59025F4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ŻYWIENIA</w:t>
            </w:r>
          </w:p>
        </w:tc>
        <w:tc>
          <w:tcPr>
            <w:tcW w:w="2398" w:type="dxa"/>
            <w:vAlign w:val="center"/>
          </w:tcPr>
          <w:p w14:paraId="41F53B75" w14:textId="270B087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77F6D430" w14:textId="133A272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17.30 (3h)</w:t>
            </w:r>
          </w:p>
        </w:tc>
        <w:tc>
          <w:tcPr>
            <w:tcW w:w="4081" w:type="dxa"/>
            <w:vMerge w:val="restart"/>
            <w:vAlign w:val="center"/>
          </w:tcPr>
          <w:p w14:paraId="6BDC11DE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4A662DD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</w:p>
          <w:p w14:paraId="533729BA" w14:textId="2E2BA3CF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06489AD1" w14:textId="412956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A22009" w:rsidRPr="00FB6754" w14:paraId="1A50A858" w14:textId="77777777" w:rsidTr="006C19B8">
        <w:tc>
          <w:tcPr>
            <w:tcW w:w="2441" w:type="dxa"/>
            <w:vMerge/>
            <w:vAlign w:val="center"/>
          </w:tcPr>
          <w:p w14:paraId="395726B6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74E629" w14:textId="17AAEC5B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22AEAF21" w14:textId="38FC5FE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081" w:type="dxa"/>
            <w:vMerge/>
            <w:vAlign w:val="center"/>
          </w:tcPr>
          <w:p w14:paraId="22813E9C" w14:textId="6750C3F3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34BB44C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693AACC" w14:textId="77777777" w:rsidTr="006C19B8">
        <w:tc>
          <w:tcPr>
            <w:tcW w:w="2441" w:type="dxa"/>
            <w:vMerge w:val="restart"/>
            <w:vAlign w:val="center"/>
          </w:tcPr>
          <w:p w14:paraId="103A4C83" w14:textId="665433E3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2795E4EE" w14:textId="271466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03.12.2019</w:t>
            </w:r>
          </w:p>
        </w:tc>
        <w:tc>
          <w:tcPr>
            <w:tcW w:w="2455" w:type="dxa"/>
            <w:vMerge w:val="restart"/>
            <w:vAlign w:val="center"/>
          </w:tcPr>
          <w:p w14:paraId="3C7C3FCD" w14:textId="45A0ED3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13.25-14.10 (3 x 1h);</w:t>
            </w:r>
          </w:p>
        </w:tc>
        <w:tc>
          <w:tcPr>
            <w:tcW w:w="4081" w:type="dxa"/>
            <w:vMerge w:val="restart"/>
            <w:vAlign w:val="center"/>
          </w:tcPr>
          <w:p w14:paraId="65245A9B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28065D6F" w14:textId="5834300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5A85DF0" w14:textId="173B4564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2169FC20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60CC0D7" w14:textId="77777777" w:rsidTr="006C19B8">
        <w:tc>
          <w:tcPr>
            <w:tcW w:w="2441" w:type="dxa"/>
            <w:vMerge/>
            <w:vAlign w:val="center"/>
          </w:tcPr>
          <w:p w14:paraId="11BD1A1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6A0F551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Merge/>
            <w:vAlign w:val="center"/>
          </w:tcPr>
          <w:p w14:paraId="2B40A2E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69B71AC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3E28A3C" w14:textId="77777777" w:rsidTr="006C19B8">
        <w:tc>
          <w:tcPr>
            <w:tcW w:w="2441" w:type="dxa"/>
            <w:vMerge/>
            <w:vAlign w:val="center"/>
          </w:tcPr>
          <w:p w14:paraId="61CAE99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C299A7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Merge/>
            <w:vAlign w:val="center"/>
          </w:tcPr>
          <w:p w14:paraId="23697BCB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0BEE30E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5056665" w14:textId="77777777" w:rsidTr="006C19B8">
        <w:tc>
          <w:tcPr>
            <w:tcW w:w="2441" w:type="dxa"/>
            <w:vMerge/>
            <w:vAlign w:val="center"/>
          </w:tcPr>
          <w:p w14:paraId="43A5243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061847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vAlign w:val="center"/>
          </w:tcPr>
          <w:p w14:paraId="1A4EB7ED" w14:textId="22DF952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9.45-11.35 (2h)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1201894B" w14:textId="77777777" w:rsidTr="006C19B8">
        <w:tc>
          <w:tcPr>
            <w:tcW w:w="2441" w:type="dxa"/>
            <w:vMerge w:val="restart"/>
            <w:vAlign w:val="center"/>
          </w:tcPr>
          <w:p w14:paraId="6ADC4B04" w14:textId="70802AAB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2036BFC8" w14:textId="04BA2D6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Merge w:val="restart"/>
            <w:vAlign w:val="center"/>
          </w:tcPr>
          <w:p w14:paraId="6F6821B6" w14:textId="0AD18D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13.25-15.00 (3 x 2h);</w:t>
            </w:r>
          </w:p>
        </w:tc>
        <w:tc>
          <w:tcPr>
            <w:tcW w:w="4081" w:type="dxa"/>
            <w:vMerge w:val="restart"/>
            <w:vAlign w:val="center"/>
          </w:tcPr>
          <w:p w14:paraId="62AE37ED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</w:t>
            </w:r>
          </w:p>
          <w:p w14:paraId="05EBB0B7" w14:textId="38A9BC6B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8E23CF4" w14:textId="3DE7162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14CE74FD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E717629" w14:textId="77777777" w:rsidTr="006C19B8">
        <w:tc>
          <w:tcPr>
            <w:tcW w:w="2441" w:type="dxa"/>
            <w:vMerge/>
            <w:vAlign w:val="center"/>
          </w:tcPr>
          <w:p w14:paraId="6BE093C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5B80E7AD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Merge/>
            <w:vAlign w:val="center"/>
          </w:tcPr>
          <w:p w14:paraId="144139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53DA7D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C6F6EEA" w14:textId="77777777" w:rsidTr="006C19B8">
        <w:tc>
          <w:tcPr>
            <w:tcW w:w="2441" w:type="dxa"/>
            <w:vMerge/>
            <w:vAlign w:val="center"/>
          </w:tcPr>
          <w:p w14:paraId="61CF0C6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5DB22A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Merge/>
            <w:vAlign w:val="center"/>
          </w:tcPr>
          <w:p w14:paraId="2D6C9A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3A7C161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C98FC0C" w14:textId="77777777" w:rsidTr="006C19B8">
        <w:tc>
          <w:tcPr>
            <w:tcW w:w="2441" w:type="dxa"/>
            <w:vMerge/>
            <w:vAlign w:val="center"/>
          </w:tcPr>
          <w:p w14:paraId="59FEFBB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08AA62E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Merge w:val="restart"/>
            <w:vAlign w:val="center"/>
          </w:tcPr>
          <w:p w14:paraId="4E9E8ABE" w14:textId="1E0C4D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8.00-8.45 (2 x 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73FA8D4" w14:textId="77777777" w:rsidTr="006C19B8">
        <w:tc>
          <w:tcPr>
            <w:tcW w:w="2441" w:type="dxa"/>
            <w:vMerge/>
            <w:vAlign w:val="center"/>
          </w:tcPr>
          <w:p w14:paraId="740A4AB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9E095E9" w14:textId="4D38217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Merge/>
            <w:vAlign w:val="center"/>
          </w:tcPr>
          <w:p w14:paraId="47E3E0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0C1E60C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47352E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5703" w:rsidRPr="00FB6754" w14:paraId="4CD4C289" w14:textId="4A764DC1" w:rsidTr="006C19B8">
        <w:trPr>
          <w:trHeight w:val="283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349B51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4977A15C" w14:textId="60CBF0B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A3EC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43C6FE4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775D7AC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83D17DC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3AC949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5722545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5703" w:rsidRPr="00FB6754" w14:paraId="0C332360" w14:textId="77777777" w:rsidTr="006C19B8">
        <w:tc>
          <w:tcPr>
            <w:tcW w:w="2441" w:type="dxa"/>
            <w:vMerge/>
            <w:shd w:val="clear" w:color="auto" w:fill="auto"/>
            <w:vAlign w:val="center"/>
          </w:tcPr>
          <w:p w14:paraId="41F65A3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2F0FE4D" w14:textId="441599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2589A88" w14:textId="0BC0B76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6C2CFC9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4E40F7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B91A784" w14:textId="77777777" w:rsidTr="006C19B8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AFF6D2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Zajęcia specjalistyczne:</w:t>
            </w:r>
          </w:p>
          <w:p w14:paraId="6A31BD09" w14:textId="3BF5AEF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ogistyka w praktyce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276E76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F4C8E05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6F1521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52E8564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3643255B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6D5703" w:rsidRPr="00FB6754" w14:paraId="7A7585DE" w14:textId="77777777" w:rsidTr="006C19B8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B2C12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6B618FF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83D5CA6" w14:textId="77777777" w:rsidTr="006C19B8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74BB1A6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F393CE7" w14:textId="79F5025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3FB3C0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07.12.2019 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507367E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525DAE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84AD78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1A3A740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003</w:t>
            </w:r>
          </w:p>
        </w:tc>
        <w:tc>
          <w:tcPr>
            <w:tcW w:w="3227" w:type="dxa"/>
            <w:vAlign w:val="center"/>
          </w:tcPr>
          <w:p w14:paraId="1C3F0206" w14:textId="4F8266F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6D5703" w:rsidRPr="00FB6754" w14:paraId="7F23B37F" w14:textId="77777777" w:rsidTr="006C19B8">
        <w:tc>
          <w:tcPr>
            <w:tcW w:w="2441" w:type="dxa"/>
            <w:shd w:val="clear" w:color="auto" w:fill="auto"/>
            <w:vAlign w:val="center"/>
          </w:tcPr>
          <w:p w14:paraId="4149CB6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EDBA4E9" w14:textId="1BAD60C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Procesy spedycyjne                     w praktyce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BE3BECD" w14:textId="77777777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B51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07.12.2019</w:t>
            </w:r>
            <w:r w:rsidR="00117B51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117B51">
              <w:rPr>
                <w:rFonts w:asciiTheme="minorHAnsi" w:hAnsiTheme="minorHAnsi" w:cstheme="minorHAnsi"/>
                <w:bCs/>
                <w:sz w:val="22"/>
                <w:szCs w:val="22"/>
              </w:rPr>
              <w:t>zmiana na:</w:t>
            </w:r>
          </w:p>
          <w:p w14:paraId="1B523B90" w14:textId="1EC85CB2" w:rsidR="00117B51" w:rsidRPr="00117B51" w:rsidRDefault="00117B51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  <w:bookmarkStart w:id="0" w:name="_GoBack"/>
            <w:bookmarkEnd w:id="0"/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1957981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2E1109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B503C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103A00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C3BDC5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6D5703" w:rsidRPr="00FB6754" w14:paraId="7C07A3CC" w14:textId="77777777" w:rsidTr="006C19B8">
        <w:tc>
          <w:tcPr>
            <w:tcW w:w="2441" w:type="dxa"/>
            <w:shd w:val="clear" w:color="auto" w:fill="auto"/>
            <w:vAlign w:val="center"/>
          </w:tcPr>
          <w:p w14:paraId="79C5A096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DA432EB" w14:textId="6BCE86D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1A0FC89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6841FED5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06A7C7D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206A1E1" w14:textId="77777777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603E2AC1" w14:textId="727FF5D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57B21B1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6D5703" w:rsidRPr="00FB6754" w14:paraId="1CA22F9A" w14:textId="77777777" w:rsidTr="006C19B8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78F4FA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5FF0C596" w14:textId="53D9D25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Geodezja w praktyce</w:t>
            </w:r>
          </w:p>
          <w:p w14:paraId="17AA0DFE" w14:textId="6666936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6354064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5456F31D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14.15 -16.40 (3h)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3707FB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DDFD987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1419468B" w14:textId="666B3721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abinet 205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 xml:space="preserve"> lub zajęcia w plenerze</w:t>
            </w:r>
          </w:p>
        </w:tc>
        <w:tc>
          <w:tcPr>
            <w:tcW w:w="3227" w:type="dxa"/>
            <w:vMerge w:val="restart"/>
            <w:vAlign w:val="center"/>
          </w:tcPr>
          <w:p w14:paraId="28B4014A" w14:textId="6523042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6D5703" w:rsidRPr="00FB6754" w14:paraId="5D5A3138" w14:textId="77777777" w:rsidTr="006C19B8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1508F7D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1419E016" w14:textId="37C40BA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Pr="00A22009">
              <w:rPr>
                <w:rFonts w:ascii="Calibri" w:hAnsi="Calibri" w:cs="Calibr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</w:tcPr>
          <w:p w14:paraId="3FB656B4" w14:textId="3EC1B7C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="Calibri" w:hAnsi="Calibri"/>
                <w:bCs/>
                <w:sz w:val="22"/>
                <w:szCs w:val="22"/>
              </w:rPr>
              <w:t xml:space="preserve">14.15 -16.40 (3h) 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128FF65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DAB4E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3241" w14:textId="77777777" w:rsidR="002451A4" w:rsidRDefault="002451A4" w:rsidP="009D490C">
      <w:pPr>
        <w:spacing w:after="0" w:line="240" w:lineRule="auto"/>
      </w:pPr>
      <w:r>
        <w:separator/>
      </w:r>
    </w:p>
  </w:endnote>
  <w:endnote w:type="continuationSeparator" w:id="0">
    <w:p w14:paraId="79400A58" w14:textId="77777777" w:rsidR="002451A4" w:rsidRDefault="002451A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320D7" w:rsidRPr="00A4604D" w:rsidRDefault="007320D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320D7" w:rsidRPr="00A4604D" w:rsidRDefault="007320D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320D7" w:rsidRPr="00032FB4" w:rsidRDefault="007320D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320D7" w:rsidRDefault="007320D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320D7" w:rsidRPr="00032FB4" w:rsidRDefault="007320D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320D7" w:rsidRDefault="007320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437F" w14:textId="77777777" w:rsidR="002451A4" w:rsidRDefault="002451A4" w:rsidP="009D490C">
      <w:pPr>
        <w:spacing w:after="0" w:line="240" w:lineRule="auto"/>
      </w:pPr>
      <w:r>
        <w:separator/>
      </w:r>
    </w:p>
  </w:footnote>
  <w:footnote w:type="continuationSeparator" w:id="0">
    <w:p w14:paraId="0040C5DB" w14:textId="77777777" w:rsidR="002451A4" w:rsidRDefault="002451A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320D7" w:rsidRDefault="007320D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320D7" w:rsidRDefault="0073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9D52-0D64-49FF-A6D3-E4A6F11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2019-12-05T08:12:00Z</dcterms:created>
  <dcterms:modified xsi:type="dcterms:W3CDTF">2019-12-05T14:08:00Z</dcterms:modified>
</cp:coreProperties>
</file>