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86350" w14:textId="1836DCFF" w:rsidR="00BF0164" w:rsidRPr="00BF0164" w:rsidRDefault="00BF0164" w:rsidP="00BF0164">
      <w:pPr>
        <w:pStyle w:val="western"/>
        <w:spacing w:before="0" w:beforeAutospacing="0" w:after="0" w:line="240" w:lineRule="auto"/>
        <w:jc w:val="right"/>
        <w:rPr>
          <w:b/>
          <w:bCs/>
        </w:rPr>
      </w:pPr>
      <w:r w:rsidRPr="00BF0164">
        <w:rPr>
          <w:b/>
          <w:bCs/>
        </w:rPr>
        <w:t>Załącznik do SIWZ nr 3</w:t>
      </w:r>
      <w:r w:rsidR="009149C7">
        <w:rPr>
          <w:b/>
          <w:bCs/>
        </w:rPr>
        <w:t>c</w:t>
      </w:r>
      <w:r w:rsidRPr="00BF0164">
        <w:rPr>
          <w:b/>
          <w:bCs/>
        </w:rPr>
        <w:t xml:space="preserve">  </w:t>
      </w:r>
    </w:p>
    <w:p w14:paraId="0D36C8A9" w14:textId="7BDC1871" w:rsidR="00BF0164" w:rsidRPr="00BF0164" w:rsidRDefault="00BF0164" w:rsidP="00BF0164">
      <w:pPr>
        <w:pStyle w:val="western"/>
        <w:spacing w:before="0" w:beforeAutospacing="0" w:after="0" w:line="240" w:lineRule="auto"/>
        <w:rPr>
          <w:b/>
          <w:bCs/>
        </w:rPr>
      </w:pPr>
      <w:r w:rsidRPr="00BF0164">
        <w:rPr>
          <w:b/>
          <w:bCs/>
        </w:rPr>
        <w:t xml:space="preserve">ZNAK SPRAWY: </w:t>
      </w:r>
      <w:r w:rsidRPr="00BF0164">
        <w:rPr>
          <w:bCs/>
        </w:rPr>
        <w:t>SZD/ZP/1/201</w:t>
      </w:r>
      <w:r w:rsidR="009149C7">
        <w:rPr>
          <w:bCs/>
        </w:rPr>
        <w:t>9</w:t>
      </w:r>
    </w:p>
    <w:p w14:paraId="166A1997" w14:textId="354F3C5F" w:rsidR="0022275F" w:rsidRDefault="0022275F">
      <w:pPr>
        <w:rPr>
          <w:rFonts w:ascii="Times New Roman" w:hAnsi="Times New Roman" w:cs="Times New Roman"/>
        </w:rPr>
      </w:pPr>
    </w:p>
    <w:p w14:paraId="1894BE69" w14:textId="77777777" w:rsidR="00BF0164" w:rsidRPr="00BF0164" w:rsidRDefault="00BF0164" w:rsidP="00BF0164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 w:rsidRPr="00BF0164">
        <w:rPr>
          <w:b/>
          <w:bCs/>
          <w:sz w:val="28"/>
          <w:szCs w:val="28"/>
        </w:rPr>
        <w:t>OPIS PRZEDMIOTU ZAMÓWIENIA</w:t>
      </w:r>
    </w:p>
    <w:p w14:paraId="1D59911F" w14:textId="77777777" w:rsidR="00BF0164" w:rsidRPr="00BF0164" w:rsidRDefault="00BF0164" w:rsidP="00BF0164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</w:p>
    <w:p w14:paraId="3BCBE81F" w14:textId="693BA4FC" w:rsidR="00BF0164" w:rsidRPr="00BF0164" w:rsidRDefault="00BF0164" w:rsidP="00BF0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164">
        <w:rPr>
          <w:rFonts w:ascii="Times New Roman" w:hAnsi="Times New Roman" w:cs="Times New Roman"/>
          <w:b/>
          <w:sz w:val="28"/>
          <w:szCs w:val="28"/>
        </w:rPr>
        <w:t xml:space="preserve">DOSTAWA DO PRACOWNI SZKOLNYCH </w:t>
      </w:r>
      <w:r w:rsidR="009149C7">
        <w:rPr>
          <w:rFonts w:ascii="Times New Roman" w:hAnsi="Times New Roman" w:cs="Times New Roman"/>
          <w:b/>
          <w:sz w:val="28"/>
          <w:szCs w:val="28"/>
        </w:rPr>
        <w:t>–</w:t>
      </w:r>
      <w:r w:rsidRPr="00BF0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9C7">
        <w:rPr>
          <w:rFonts w:ascii="Times New Roman" w:hAnsi="Times New Roman" w:cs="Times New Roman"/>
          <w:b/>
          <w:sz w:val="28"/>
          <w:szCs w:val="28"/>
        </w:rPr>
        <w:t>POMOCE TERAPEUTYCZNE I LOGOPEDYCZNE</w:t>
      </w:r>
    </w:p>
    <w:p w14:paraId="1409AA3E" w14:textId="51D4BC2D" w:rsidR="00BF0164" w:rsidRPr="00BF0164" w:rsidRDefault="00BF016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69"/>
        <w:gridCol w:w="616"/>
        <w:gridCol w:w="1137"/>
        <w:gridCol w:w="7165"/>
        <w:gridCol w:w="2545"/>
      </w:tblGrid>
      <w:tr w:rsidR="00F27858" w:rsidRPr="00C32819" w14:paraId="46E3053A" w14:textId="77777777" w:rsidTr="00FE752C">
        <w:tc>
          <w:tcPr>
            <w:tcW w:w="0" w:type="auto"/>
            <w:vAlign w:val="center"/>
          </w:tcPr>
          <w:p w14:paraId="6F983473" w14:textId="77777777" w:rsidR="00BF0164" w:rsidRPr="009149C7" w:rsidRDefault="00BF0164" w:rsidP="00FE752C">
            <w:pPr>
              <w:pStyle w:val="western"/>
              <w:spacing w:before="0" w:beforeAutospacing="0"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149C7">
              <w:rPr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0" w:type="auto"/>
            <w:vAlign w:val="center"/>
          </w:tcPr>
          <w:p w14:paraId="3D210142" w14:textId="77777777" w:rsidR="00BF0164" w:rsidRPr="009149C7" w:rsidRDefault="00BF0164" w:rsidP="00FE752C">
            <w:pPr>
              <w:pStyle w:val="western"/>
              <w:spacing w:before="0" w:beforeAutospacing="0"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149C7">
              <w:rPr>
                <w:b/>
                <w:bCs/>
                <w:color w:val="auto"/>
                <w:sz w:val="20"/>
                <w:szCs w:val="20"/>
              </w:rPr>
              <w:t>Nazwa</w:t>
            </w:r>
            <w:r w:rsidRPr="009149C7">
              <w:rPr>
                <w:b/>
                <w:bCs/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14:paraId="363A26F4" w14:textId="77777777" w:rsidR="00BF0164" w:rsidRPr="00C32819" w:rsidRDefault="00BF0164" w:rsidP="00FE752C">
            <w:pPr>
              <w:pStyle w:val="western"/>
              <w:spacing w:before="0" w:beforeAutospacing="0"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32819">
              <w:rPr>
                <w:b/>
                <w:bCs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0" w:type="auto"/>
            <w:vAlign w:val="center"/>
          </w:tcPr>
          <w:p w14:paraId="6FF540A5" w14:textId="77777777" w:rsidR="00BF0164" w:rsidRPr="00C32819" w:rsidRDefault="00BF0164" w:rsidP="00FE752C">
            <w:pPr>
              <w:pStyle w:val="western"/>
              <w:spacing w:before="0" w:beforeAutospacing="0"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32819">
              <w:rPr>
                <w:b/>
                <w:bCs/>
                <w:color w:val="auto"/>
                <w:sz w:val="20"/>
                <w:szCs w:val="20"/>
              </w:rPr>
              <w:t>Jednostki miary</w:t>
            </w:r>
          </w:p>
        </w:tc>
        <w:tc>
          <w:tcPr>
            <w:tcW w:w="0" w:type="auto"/>
            <w:vAlign w:val="center"/>
          </w:tcPr>
          <w:p w14:paraId="2EBDEA43" w14:textId="77777777" w:rsidR="00BF0164" w:rsidRPr="00C32819" w:rsidRDefault="00BF0164" w:rsidP="00FE752C">
            <w:pPr>
              <w:pStyle w:val="western"/>
              <w:spacing w:before="0" w:beforeAutospacing="0" w:after="0" w:line="240" w:lineRule="auto"/>
              <w:jc w:val="center"/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C32819">
              <w:rPr>
                <w:b/>
                <w:color w:val="auto"/>
                <w:sz w:val="20"/>
                <w:szCs w:val="20"/>
              </w:rPr>
              <w:t>Opis produktu (minimalne wymagania)</w:t>
            </w:r>
            <w:r w:rsidRPr="00C32819">
              <w:rPr>
                <w:b/>
                <w:color w:val="auto"/>
                <w:sz w:val="20"/>
                <w:szCs w:val="20"/>
                <w:vertAlign w:val="superscript"/>
              </w:rPr>
              <w:t>*</w:t>
            </w:r>
          </w:p>
          <w:p w14:paraId="46D0CA9B" w14:textId="77777777" w:rsidR="00BF0164" w:rsidRPr="00C32819" w:rsidRDefault="00BF0164" w:rsidP="00FE752C">
            <w:pPr>
              <w:pStyle w:val="western"/>
              <w:spacing w:before="0" w:beforeAutospacing="0"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F973F9" w14:textId="77777777" w:rsidR="00BF0164" w:rsidRPr="00C32819" w:rsidRDefault="00BF0164" w:rsidP="00FE752C">
            <w:pPr>
              <w:pStyle w:val="western"/>
              <w:spacing w:before="0" w:beforeAutospacing="0"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32819">
              <w:rPr>
                <w:b/>
                <w:bCs/>
                <w:color w:val="auto"/>
                <w:sz w:val="20"/>
                <w:szCs w:val="20"/>
              </w:rPr>
              <w:t>Szkoła/Pracownia</w:t>
            </w:r>
          </w:p>
        </w:tc>
      </w:tr>
      <w:tr w:rsidR="009149C7" w:rsidRPr="00C32819" w14:paraId="034E1A31" w14:textId="77777777" w:rsidTr="00365B17">
        <w:tc>
          <w:tcPr>
            <w:tcW w:w="0" w:type="auto"/>
            <w:vAlign w:val="center"/>
          </w:tcPr>
          <w:p w14:paraId="0E4C5FE2" w14:textId="5B7FABEB" w:rsidR="009149C7" w:rsidRPr="009149C7" w:rsidRDefault="009149C7" w:rsidP="009149C7">
            <w:pPr>
              <w:pStyle w:val="western"/>
              <w:spacing w:before="0" w:beforeAutospacing="0"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9149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23072477" w14:textId="147885EC" w:rsidR="009149C7" w:rsidRPr="009149C7" w:rsidRDefault="009149C7" w:rsidP="009149C7">
            <w:pPr>
              <w:pStyle w:val="western"/>
              <w:spacing w:before="0" w:beforeAutospacing="0"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9149C7">
              <w:rPr>
                <w:sz w:val="16"/>
                <w:szCs w:val="16"/>
              </w:rPr>
              <w:t>Ciśnieniomierz automatyczny naramienny</w:t>
            </w:r>
          </w:p>
        </w:tc>
        <w:tc>
          <w:tcPr>
            <w:tcW w:w="0" w:type="auto"/>
            <w:vAlign w:val="center"/>
          </w:tcPr>
          <w:p w14:paraId="640EA805" w14:textId="6EB65F6F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2150A9E6" w14:textId="65782812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sztuki</w:t>
            </w:r>
          </w:p>
        </w:tc>
        <w:tc>
          <w:tcPr>
            <w:tcW w:w="0" w:type="auto"/>
          </w:tcPr>
          <w:p w14:paraId="2E92AD7B" w14:textId="4DA63964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b/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 xml:space="preserve">Pamięć pomiarów : tak </w:t>
            </w:r>
            <w:r w:rsidRPr="0053578F">
              <w:rPr>
                <w:sz w:val="16"/>
                <w:szCs w:val="16"/>
              </w:rPr>
              <w:br/>
              <w:t xml:space="preserve">Zapamiętanie daty i czasu pomiaru : tak </w:t>
            </w:r>
            <w:r w:rsidRPr="0053578F">
              <w:rPr>
                <w:sz w:val="16"/>
                <w:szCs w:val="16"/>
              </w:rPr>
              <w:br/>
              <w:t xml:space="preserve">Zakres pomiarów ciśnienia 0 - 299 mmHg </w:t>
            </w:r>
            <w:r w:rsidRPr="0053578F">
              <w:rPr>
                <w:sz w:val="16"/>
                <w:szCs w:val="16"/>
              </w:rPr>
              <w:br/>
              <w:t xml:space="preserve">Zakres pomiarów pulsu  40 - 199 uderzeń na minutę </w:t>
            </w:r>
            <w:r w:rsidRPr="0053578F">
              <w:rPr>
                <w:sz w:val="16"/>
                <w:szCs w:val="16"/>
              </w:rPr>
              <w:br/>
              <w:t xml:space="preserve">Dokładność pomiaru ciśnienia +/- 3 mmHg </w:t>
            </w:r>
            <w:r w:rsidRPr="0053578F">
              <w:rPr>
                <w:sz w:val="16"/>
                <w:szCs w:val="16"/>
              </w:rPr>
              <w:br/>
              <w:t xml:space="preserve">Funkcje dodatkowe automatyczne pompowanie i spuszczanie powietrza, </w:t>
            </w:r>
            <w:proofErr w:type="spellStart"/>
            <w:r w:rsidRPr="0053578F">
              <w:rPr>
                <w:sz w:val="16"/>
                <w:szCs w:val="16"/>
              </w:rPr>
              <w:t>Fuzzy</w:t>
            </w:r>
            <w:proofErr w:type="spellEnd"/>
            <w:r w:rsidRPr="0053578F">
              <w:rPr>
                <w:sz w:val="16"/>
                <w:szCs w:val="16"/>
              </w:rPr>
              <w:t xml:space="preserve"> </w:t>
            </w:r>
            <w:proofErr w:type="spellStart"/>
            <w:r w:rsidRPr="0053578F">
              <w:rPr>
                <w:sz w:val="16"/>
                <w:szCs w:val="16"/>
              </w:rPr>
              <w:t>Logic</w:t>
            </w:r>
            <w:proofErr w:type="spellEnd"/>
            <w:r w:rsidRPr="0053578F">
              <w:rPr>
                <w:sz w:val="16"/>
                <w:szCs w:val="16"/>
              </w:rPr>
              <w:t xml:space="preserve">, pamięć ostatniego pomiaru, wyświetlacz LCD </w:t>
            </w:r>
            <w:r w:rsidRPr="0053578F">
              <w:rPr>
                <w:sz w:val="16"/>
                <w:szCs w:val="16"/>
              </w:rPr>
              <w:br/>
              <w:t xml:space="preserve">Zasilanie 4 baterie AA </w:t>
            </w:r>
            <w:r w:rsidRPr="0053578F">
              <w:rPr>
                <w:sz w:val="16"/>
                <w:szCs w:val="16"/>
              </w:rPr>
              <w:br/>
              <w:t xml:space="preserve">Sygnalizacja zużycia baterii tak </w:t>
            </w:r>
            <w:r w:rsidRPr="0053578F">
              <w:rPr>
                <w:sz w:val="16"/>
                <w:szCs w:val="16"/>
              </w:rPr>
              <w:br/>
              <w:t xml:space="preserve">Wyposażenie    </w:t>
            </w:r>
            <w:r w:rsidRPr="0053578F">
              <w:rPr>
                <w:sz w:val="16"/>
                <w:szCs w:val="16"/>
              </w:rPr>
              <w:br/>
              <w:t xml:space="preserve">4 baterie AA, etui, instrukcja obsługi w języku polskim, karta gwarancyjna, mankiet pomiarowy </w:t>
            </w:r>
          </w:p>
        </w:tc>
        <w:tc>
          <w:tcPr>
            <w:tcW w:w="0" w:type="auto"/>
            <w:vAlign w:val="center"/>
          </w:tcPr>
          <w:p w14:paraId="4C1601C1" w14:textId="7CF49F05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II Liceum Ogólnokształcące im. Jana Pawła II w Dzierżoniowie</w:t>
            </w:r>
          </w:p>
        </w:tc>
      </w:tr>
      <w:tr w:rsidR="009149C7" w:rsidRPr="00C32819" w14:paraId="52ADD5CF" w14:textId="77777777" w:rsidTr="00FE752C">
        <w:tc>
          <w:tcPr>
            <w:tcW w:w="0" w:type="auto"/>
            <w:vAlign w:val="center"/>
          </w:tcPr>
          <w:p w14:paraId="664F6B71" w14:textId="586547AD" w:rsidR="009149C7" w:rsidRPr="009149C7" w:rsidRDefault="009149C7" w:rsidP="009149C7">
            <w:pPr>
              <w:pStyle w:val="western"/>
              <w:spacing w:before="0" w:beforeAutospacing="0" w:after="0" w:line="24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Pr="009149C7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0FD9BD40" w14:textId="5440952F" w:rsidR="009149C7" w:rsidRPr="009149C7" w:rsidRDefault="009149C7" w:rsidP="009149C7">
            <w:pPr>
              <w:pStyle w:val="western"/>
              <w:spacing w:before="0" w:beforeAutospacing="0" w:after="0" w:line="240" w:lineRule="auto"/>
              <w:rPr>
                <w:b/>
                <w:color w:val="auto"/>
                <w:sz w:val="20"/>
                <w:szCs w:val="20"/>
              </w:rPr>
            </w:pPr>
            <w:r w:rsidRPr="009149C7">
              <w:rPr>
                <w:sz w:val="16"/>
                <w:szCs w:val="16"/>
              </w:rPr>
              <w:t xml:space="preserve">Pakiet programów logopedycznych oraz wyposażenie dodatkowe </w:t>
            </w:r>
          </w:p>
        </w:tc>
        <w:tc>
          <w:tcPr>
            <w:tcW w:w="0" w:type="auto"/>
            <w:vAlign w:val="center"/>
          </w:tcPr>
          <w:p w14:paraId="2F3DF9A5" w14:textId="4CA814C0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b/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79F0E06" w14:textId="6730DA12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b/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zestaw</w:t>
            </w:r>
          </w:p>
        </w:tc>
        <w:tc>
          <w:tcPr>
            <w:tcW w:w="0" w:type="auto"/>
            <w:vAlign w:val="center"/>
          </w:tcPr>
          <w:p w14:paraId="582AD9F3" w14:textId="77777777" w:rsidR="009149C7" w:rsidRPr="0053578F" w:rsidRDefault="009149C7" w:rsidP="009149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Zestaw:</w:t>
            </w:r>
          </w:p>
          <w:p w14:paraId="7EF83151" w14:textId="77777777" w:rsidR="009149C7" w:rsidRPr="0053578F" w:rsidRDefault="009149C7" w:rsidP="009149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1. Pakiet programów multimedialnych o tematyce logopedycznej zapisanych na nośniku pendrive</w:t>
            </w:r>
          </w:p>
          <w:p w14:paraId="1288DBCD" w14:textId="77777777" w:rsidR="009149C7" w:rsidRPr="0053578F" w:rsidRDefault="009149C7" w:rsidP="009149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2. urządzenie hybrydowe 2w1 (tablet i laptop)</w:t>
            </w:r>
          </w:p>
          <w:p w14:paraId="27650631" w14:textId="77777777" w:rsidR="009149C7" w:rsidRPr="0053578F" w:rsidRDefault="009149C7" w:rsidP="009149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3. mikrofon</w:t>
            </w:r>
          </w:p>
          <w:p w14:paraId="69AB3A8C" w14:textId="77777777" w:rsidR="009149C7" w:rsidRPr="0053578F" w:rsidRDefault="009149C7" w:rsidP="009149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 xml:space="preserve">4. drukarka </w:t>
            </w:r>
          </w:p>
          <w:p w14:paraId="68F20844" w14:textId="77777777" w:rsidR="009149C7" w:rsidRPr="0053578F" w:rsidRDefault="009149C7" w:rsidP="009149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5. tablet</w:t>
            </w:r>
          </w:p>
          <w:p w14:paraId="2833F8C3" w14:textId="77777777" w:rsidR="009149C7" w:rsidRPr="0053578F" w:rsidRDefault="009149C7" w:rsidP="009149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 xml:space="preserve">6 karta </w:t>
            </w:r>
            <w:proofErr w:type="spellStart"/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MicroSD</w:t>
            </w:r>
            <w:proofErr w:type="spellEnd"/>
          </w:p>
          <w:p w14:paraId="6CDB256E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hAnsi="Times New Roman" w:cs="Times New Roman"/>
                <w:b/>
                <w:sz w:val="16"/>
                <w:szCs w:val="16"/>
              </w:rPr>
              <w:t>Pakiet programów multimedialnych</w:t>
            </w:r>
            <w:r w:rsidRPr="0053578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Seria 19 profesjonalnych logopedycznych programów multimedialnych wspierających profilaktykę, diagnozę oraz terapię większości zaburzeń mowy i języka występujących u dzieci w wieku przedszkolnym i wczesnoszkolnym:</w:t>
            </w:r>
          </w:p>
          <w:p w14:paraId="2E37EFF0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Szereg szumiący - moduł podstawowy</w:t>
            </w:r>
          </w:p>
          <w:p w14:paraId="32FC9125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Szereg syczący - moduł podstawowy</w:t>
            </w:r>
          </w:p>
          <w:p w14:paraId="1E5912CF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Szereg ciszący - moduł podstawowy</w:t>
            </w:r>
          </w:p>
          <w:p w14:paraId="5A3344EC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Szereg szumiący - moduł profesjonalny</w:t>
            </w:r>
          </w:p>
          <w:p w14:paraId="7BE7F4A3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Szereg syczący - moduł profesjonalny</w:t>
            </w:r>
          </w:p>
          <w:p w14:paraId="0CA1086E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Szereg ciszący - moduł profesjonalny</w:t>
            </w:r>
          </w:p>
          <w:p w14:paraId="18CD1724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Różnicowanie szeregów</w:t>
            </w:r>
          </w:p>
          <w:p w14:paraId="0EFD75E1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Głoska r - moduł podstawowy</w:t>
            </w:r>
          </w:p>
          <w:p w14:paraId="2C9FFC40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Głoski r, l - moduł profesjonalny</w:t>
            </w:r>
          </w:p>
          <w:p w14:paraId="109CEFFB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Mowa bezdźwięczna</w:t>
            </w:r>
          </w:p>
          <w:p w14:paraId="6FAF23A8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- </w:t>
            </w:r>
            <w:proofErr w:type="spellStart"/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Sfonem</w:t>
            </w:r>
            <w:proofErr w:type="spellEnd"/>
          </w:p>
          <w:p w14:paraId="2CF7DC11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Echokorektor</w:t>
            </w:r>
            <w:proofErr w:type="spellEnd"/>
          </w:p>
          <w:p w14:paraId="3BC251B7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Trening logopedyczny</w:t>
            </w:r>
          </w:p>
          <w:p w14:paraId="28C5B5A5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Głoski tylnojęzykowe k, g, h</w:t>
            </w:r>
          </w:p>
          <w:p w14:paraId="43D63E74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Logo–gry</w:t>
            </w:r>
          </w:p>
          <w:p w14:paraId="0D26B4DF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Mówiące obrazki</w:t>
            </w:r>
          </w:p>
          <w:p w14:paraId="20F5827D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Zabawy słowem</w:t>
            </w:r>
          </w:p>
          <w:p w14:paraId="059BC716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Obrazkowy słownik tematyczny</w:t>
            </w:r>
          </w:p>
          <w:p w14:paraId="44314A05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Logorytmika</w:t>
            </w:r>
            <w:proofErr w:type="spellEnd"/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14:paraId="31F1700B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Obejmujący ponad 4000 interaktywnych ćwiczeń i 2000 kart pracy.</w:t>
            </w:r>
          </w:p>
          <w:p w14:paraId="166421C0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Wymagania techniczne:</w:t>
            </w:r>
          </w:p>
          <w:p w14:paraId="1A6F8EBB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Oprogramowanie kompatybilne z Windows XP/Vista/7/8.x/10 - wersje 32- i 64 bitowe.</w:t>
            </w:r>
          </w:p>
          <w:p w14:paraId="44C35674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Karta </w:t>
            </w:r>
            <w:proofErr w:type="spellStart"/>
            <w:r w:rsidRPr="005357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microSD</w:t>
            </w:r>
            <w:proofErr w:type="spellEnd"/>
          </w:p>
          <w:p w14:paraId="14D874AA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 zawierać 2000 plików do wykorzystania z tabletem</w:t>
            </w:r>
          </w:p>
          <w:p w14:paraId="4F004D09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Tablet</w:t>
            </w:r>
          </w:p>
          <w:p w14:paraId="599843B6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Tablet ma umożliwiać wykorzystanie oprogramowania zawartego na karcie </w:t>
            </w:r>
            <w:proofErr w:type="spellStart"/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microSD</w:t>
            </w:r>
            <w:proofErr w:type="spellEnd"/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14:paraId="416A771B" w14:textId="77777777" w:rsidR="009149C7" w:rsidRPr="0053578F" w:rsidRDefault="009149C7" w:rsidP="009149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78F">
              <w:rPr>
                <w:rFonts w:ascii="Times New Roman" w:hAnsi="Times New Roman" w:cs="Times New Roman"/>
                <w:b/>
                <w:sz w:val="16"/>
                <w:szCs w:val="16"/>
              </w:rPr>
              <w:t>Urządzenie hybrydowe 2w1 (tablet i laptop)</w:t>
            </w:r>
          </w:p>
          <w:p w14:paraId="2C68266B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Urządzenie i system operacyjny na nim zawarty ma być kompatybilny z pakietem programów multimedialnych.</w:t>
            </w:r>
          </w:p>
          <w:p w14:paraId="3296A805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Spełniać co najmniej wymagania (technicznie) zalecane dla danego oprogramowania.</w:t>
            </w:r>
          </w:p>
          <w:p w14:paraId="58B896CA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Posiadać pióro do pisania po ekranie.</w:t>
            </w:r>
          </w:p>
          <w:p w14:paraId="3C7DAE75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Posiadać:  żyroskop oraz czujniki światła.</w:t>
            </w:r>
          </w:p>
          <w:p w14:paraId="3C9A87A2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zestaw ma być ze sobą kompatybilny i pełnić funkcjonalną całość.</w:t>
            </w:r>
          </w:p>
          <w:p w14:paraId="47A70E40" w14:textId="0F52367C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b/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Np. LOGOPEDIA PRO – GABINET MULTIMEDIALNY</w:t>
            </w:r>
          </w:p>
        </w:tc>
        <w:tc>
          <w:tcPr>
            <w:tcW w:w="0" w:type="auto"/>
            <w:vAlign w:val="center"/>
          </w:tcPr>
          <w:p w14:paraId="6EDA95B3" w14:textId="6000E459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b/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lastRenderedPageBreak/>
              <w:t>Szkoła Podstawowa w Niemczy</w:t>
            </w:r>
          </w:p>
        </w:tc>
      </w:tr>
      <w:tr w:rsidR="009149C7" w:rsidRPr="00C32819" w14:paraId="514BEC9F" w14:textId="77777777" w:rsidTr="00FE752C">
        <w:tc>
          <w:tcPr>
            <w:tcW w:w="0" w:type="auto"/>
            <w:vAlign w:val="center"/>
          </w:tcPr>
          <w:p w14:paraId="71F041AF" w14:textId="5E6BB962" w:rsidR="009149C7" w:rsidRPr="009149C7" w:rsidRDefault="009149C7" w:rsidP="009149C7">
            <w:pPr>
              <w:pStyle w:val="western"/>
              <w:spacing w:before="0" w:beforeAutospacing="0" w:after="0" w:line="24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 w:rsidRPr="009149C7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2914CE76" w14:textId="7EBA7B41" w:rsidR="009149C7" w:rsidRPr="009149C7" w:rsidRDefault="009149C7" w:rsidP="009149C7">
            <w:pPr>
              <w:pStyle w:val="western"/>
              <w:spacing w:before="0" w:beforeAutospacing="0" w:after="0" w:line="240" w:lineRule="auto"/>
              <w:rPr>
                <w:b/>
                <w:color w:val="auto"/>
                <w:sz w:val="20"/>
                <w:szCs w:val="20"/>
              </w:rPr>
            </w:pPr>
            <w:r w:rsidRPr="009149C7">
              <w:rPr>
                <w:sz w:val="16"/>
                <w:szCs w:val="16"/>
              </w:rPr>
              <w:t>Pakiet programów logopedycznych</w:t>
            </w:r>
          </w:p>
        </w:tc>
        <w:tc>
          <w:tcPr>
            <w:tcW w:w="0" w:type="auto"/>
            <w:vAlign w:val="center"/>
          </w:tcPr>
          <w:p w14:paraId="1E415053" w14:textId="53175656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b/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AB33042" w14:textId="41580678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b/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sztuka</w:t>
            </w:r>
          </w:p>
        </w:tc>
        <w:tc>
          <w:tcPr>
            <w:tcW w:w="0" w:type="auto"/>
            <w:vAlign w:val="center"/>
          </w:tcPr>
          <w:p w14:paraId="68FD12A4" w14:textId="77777777" w:rsidR="009149C7" w:rsidRPr="0053578F" w:rsidRDefault="009149C7" w:rsidP="009149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Pakiet zawierający 5 programów multimedialnych o tematyce logopedycznej zapisanych na nośniku pendrive. Zawierający min. 1000 ćwiczeń i min. 200 kart pracy:</w:t>
            </w:r>
            <w:r w:rsidRPr="0053578F">
              <w:rPr>
                <w:rFonts w:ascii="Times New Roman" w:hAnsi="Times New Roman" w:cs="Times New Roman"/>
                <w:sz w:val="16"/>
                <w:szCs w:val="16"/>
              </w:rPr>
              <w:br/>
              <w:t>- 5 programów multimedialnych na pendrive:</w:t>
            </w:r>
            <w:r w:rsidRPr="0053578F">
              <w:rPr>
                <w:rFonts w:ascii="Times New Roman" w:hAnsi="Times New Roman" w:cs="Times New Roman"/>
                <w:sz w:val="16"/>
                <w:szCs w:val="16"/>
              </w:rPr>
              <w:br/>
              <w:t>- Szereg szumiący – moduł podstawowy,</w:t>
            </w:r>
            <w:r w:rsidRPr="0053578F">
              <w:rPr>
                <w:rFonts w:ascii="Times New Roman" w:hAnsi="Times New Roman" w:cs="Times New Roman"/>
                <w:sz w:val="16"/>
                <w:szCs w:val="16"/>
              </w:rPr>
              <w:br/>
              <w:t>- Szereg syczący – moduł podstawowy,</w:t>
            </w:r>
            <w:r w:rsidRPr="0053578F">
              <w:rPr>
                <w:rFonts w:ascii="Times New Roman" w:hAnsi="Times New Roman" w:cs="Times New Roman"/>
                <w:sz w:val="16"/>
                <w:szCs w:val="16"/>
              </w:rPr>
              <w:br/>
              <w:t>- Szereg ciszący – moduł podstawowy,</w:t>
            </w:r>
            <w:r w:rsidRPr="0053578F">
              <w:rPr>
                <w:rFonts w:ascii="Times New Roman" w:hAnsi="Times New Roman" w:cs="Times New Roman"/>
                <w:sz w:val="16"/>
                <w:szCs w:val="16"/>
              </w:rPr>
              <w:br/>
              <w:t>- Różnicowanie szeregów,</w:t>
            </w:r>
            <w:r w:rsidRPr="0053578F">
              <w:rPr>
                <w:rFonts w:ascii="Times New Roman" w:hAnsi="Times New Roman" w:cs="Times New Roman"/>
                <w:sz w:val="16"/>
                <w:szCs w:val="16"/>
              </w:rPr>
              <w:br/>
              <w:t>- Głoska r – moduł podstawowy,</w:t>
            </w:r>
            <w:r w:rsidRPr="0053578F">
              <w:rPr>
                <w:rFonts w:ascii="Times New Roman" w:hAnsi="Times New Roman" w:cs="Times New Roman"/>
                <w:sz w:val="16"/>
                <w:szCs w:val="16"/>
              </w:rPr>
              <w:br/>
              <w:t>- ponad 1000 interaktywnych ćwiczeń i ponad 200 kart pracy,</w:t>
            </w:r>
            <w:r w:rsidRPr="0053578F">
              <w:rPr>
                <w:rFonts w:ascii="Times New Roman" w:hAnsi="Times New Roman" w:cs="Times New Roman"/>
                <w:sz w:val="16"/>
                <w:szCs w:val="16"/>
              </w:rPr>
              <w:br/>
              <w:t>- profesjonalny mikrofon,</w:t>
            </w:r>
            <w:r w:rsidRPr="0053578F">
              <w:rPr>
                <w:rFonts w:ascii="Times New Roman" w:hAnsi="Times New Roman" w:cs="Times New Roman"/>
                <w:sz w:val="16"/>
                <w:szCs w:val="16"/>
              </w:rPr>
              <w:br/>
              <w:t>- przewodnik metodyczny (szczegółowe opisy programów, propozycje scenariuszy zajęć oraz tekstów terapeutycznych),</w:t>
            </w:r>
            <w:r w:rsidRPr="0053578F">
              <w:rPr>
                <w:rFonts w:ascii="Times New Roman" w:hAnsi="Times New Roman" w:cs="Times New Roman"/>
                <w:sz w:val="16"/>
                <w:szCs w:val="16"/>
              </w:rPr>
              <w:br/>
              <w:t>- wsparcie techniczne.</w:t>
            </w:r>
          </w:p>
          <w:p w14:paraId="574F1EFB" w14:textId="4FC110BE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b/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 xml:space="preserve">Np. </w:t>
            </w:r>
            <w:r w:rsidRPr="0053578F">
              <w:rPr>
                <w:rStyle w:val="Pogrubienie"/>
                <w:sz w:val="16"/>
                <w:szCs w:val="16"/>
              </w:rPr>
              <w:t>Logopedia PRO – pakiet PODSTAWOWY</w:t>
            </w:r>
          </w:p>
        </w:tc>
        <w:tc>
          <w:tcPr>
            <w:tcW w:w="0" w:type="auto"/>
            <w:vAlign w:val="center"/>
          </w:tcPr>
          <w:p w14:paraId="11645635" w14:textId="3CAC29D5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b/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Szkoła Podstawowa im. K.K. Baczyńskiego w Piławie Górnej</w:t>
            </w:r>
          </w:p>
        </w:tc>
      </w:tr>
      <w:tr w:rsidR="009149C7" w:rsidRPr="00C32819" w14:paraId="74B6A598" w14:textId="77777777" w:rsidTr="00FE752C">
        <w:tc>
          <w:tcPr>
            <w:tcW w:w="0" w:type="auto"/>
            <w:vAlign w:val="center"/>
          </w:tcPr>
          <w:p w14:paraId="68C16088" w14:textId="14F9748C" w:rsidR="009149C7" w:rsidRPr="009149C7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  <w:r w:rsidRPr="009149C7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5DA13A44" w14:textId="72308D39" w:rsidR="009149C7" w:rsidRPr="009149C7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9149C7">
              <w:rPr>
                <w:sz w:val="16"/>
                <w:szCs w:val="16"/>
              </w:rPr>
              <w:t>Interaktywna kolumna wodna</w:t>
            </w:r>
          </w:p>
        </w:tc>
        <w:tc>
          <w:tcPr>
            <w:tcW w:w="0" w:type="auto"/>
            <w:vAlign w:val="center"/>
          </w:tcPr>
          <w:p w14:paraId="0D451C05" w14:textId="4BA6B4C6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F50B313" w14:textId="5571ED84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sztuka</w:t>
            </w:r>
          </w:p>
        </w:tc>
        <w:tc>
          <w:tcPr>
            <w:tcW w:w="0" w:type="auto"/>
            <w:vAlign w:val="center"/>
          </w:tcPr>
          <w:p w14:paraId="0EB1B5C6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Kolumny wodne zbudowane z mocnych przeźroczystych rur. Mogą być na stałe zamontowane w pomieszczeniach lub wykorzystywane jako sprzęt wolnostojący z możliwością przemieszczenia. W przezroczystej kolumnie woda nasycona bąbelkami powietrza przepływa w strumieniu i łagodnie zmieniającym się kolorowym świetle. Sterowanie kolorami i nasyceniem odbywa się za pomocą bezprzewodowego pilota. Kolumna ma dostarczać także bodźców dotykowych. Osoba dotykająca kolumny ma odczuwać drgania i wibracje.</w:t>
            </w:r>
          </w:p>
          <w:p w14:paraId="52973815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Dostępne funkcje:</w:t>
            </w:r>
          </w:p>
          <w:p w14:paraId="0E4F5E97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wybór 16 kolorów świecenia</w:t>
            </w:r>
          </w:p>
          <w:p w14:paraId="15EC7BFC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zatrzymanie koloru</w:t>
            </w:r>
          </w:p>
          <w:p w14:paraId="2C5D1DB5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ściemnianie oraz rozjaśnianie kolorów</w:t>
            </w:r>
          </w:p>
          <w:p w14:paraId="0B497436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szybka, skokowa zmiana kolorów</w:t>
            </w:r>
          </w:p>
          <w:p w14:paraId="1BFBEBB9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 - powolna, płynna zmiana kolorów</w:t>
            </w:r>
          </w:p>
          <w:p w14:paraId="2A8EE336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wydłużenie i skrócenie czasu sterowania kolorów</w:t>
            </w:r>
          </w:p>
          <w:p w14:paraId="45F2AFC7" w14:textId="46AF61A3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Wymiar - 100x10 cm</w:t>
            </w:r>
          </w:p>
        </w:tc>
        <w:tc>
          <w:tcPr>
            <w:tcW w:w="0" w:type="auto"/>
            <w:vAlign w:val="center"/>
          </w:tcPr>
          <w:p w14:paraId="0A4E30E6" w14:textId="51418DF2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lastRenderedPageBreak/>
              <w:t>Szkoła Podstawowa im. K.K. Baczyńskiego w Piławie Górnej</w:t>
            </w:r>
          </w:p>
        </w:tc>
      </w:tr>
      <w:tr w:rsidR="009149C7" w:rsidRPr="00C32819" w14:paraId="2BB8561B" w14:textId="77777777" w:rsidTr="00FE752C">
        <w:tc>
          <w:tcPr>
            <w:tcW w:w="0" w:type="auto"/>
            <w:vAlign w:val="center"/>
          </w:tcPr>
          <w:p w14:paraId="1DFBA158" w14:textId="406C144B" w:rsidR="009149C7" w:rsidRPr="009149C7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 w:rsidRPr="009149C7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3F7F8F38" w14:textId="29842B6F" w:rsidR="009149C7" w:rsidRPr="009149C7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9149C7">
              <w:rPr>
                <w:sz w:val="16"/>
                <w:szCs w:val="16"/>
              </w:rPr>
              <w:t>Nawilżacz powietrza</w:t>
            </w:r>
          </w:p>
        </w:tc>
        <w:tc>
          <w:tcPr>
            <w:tcW w:w="0" w:type="auto"/>
            <w:vAlign w:val="center"/>
          </w:tcPr>
          <w:p w14:paraId="1BA62127" w14:textId="4E831AA3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F52856C" w14:textId="16A1CCD6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sztuka</w:t>
            </w:r>
          </w:p>
        </w:tc>
        <w:tc>
          <w:tcPr>
            <w:tcW w:w="0" w:type="auto"/>
            <w:vAlign w:val="center"/>
          </w:tcPr>
          <w:p w14:paraId="2BD5592D" w14:textId="583BFD9D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 xml:space="preserve">Moc 30 W; Kolor czarny; Rodzaj mgiełki zimna; Powierzchnia nawilżania 20 m2; Wydajność zimnej mgiełki 7,2 litra/dobę </w:t>
            </w:r>
            <w:r w:rsidRPr="0053578F">
              <w:rPr>
                <w:sz w:val="16"/>
                <w:szCs w:val="16"/>
              </w:rPr>
              <w:br/>
              <w:t xml:space="preserve">Pojemność zbiornika na wodę 6 litrów; Sterowanie elektroniczne, pilot; Możliwość użycia olejków eterycznych, obrotowa dysza do kierowania strumienia mgiełki, wyświetlacz LED; Wymiary: 32 x 24 x 40 cm </w:t>
            </w:r>
          </w:p>
        </w:tc>
        <w:tc>
          <w:tcPr>
            <w:tcW w:w="0" w:type="auto"/>
            <w:vAlign w:val="center"/>
          </w:tcPr>
          <w:p w14:paraId="32CADE21" w14:textId="107D6201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Szkoła Podstawowa im. K.K. Baczyńskiego w Piławie Górnej</w:t>
            </w:r>
          </w:p>
        </w:tc>
      </w:tr>
      <w:tr w:rsidR="009149C7" w:rsidRPr="00C32819" w14:paraId="158519B5" w14:textId="77777777" w:rsidTr="00FE752C">
        <w:tc>
          <w:tcPr>
            <w:tcW w:w="0" w:type="auto"/>
            <w:vAlign w:val="center"/>
          </w:tcPr>
          <w:p w14:paraId="59CC1389" w14:textId="7FD9ED63" w:rsidR="009149C7" w:rsidRPr="009149C7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sz w:val="16"/>
                <w:szCs w:val="16"/>
              </w:rPr>
              <w:t>6</w:t>
            </w:r>
            <w:r w:rsidRPr="009149C7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472529B8" w14:textId="7A6F1E8A" w:rsidR="009149C7" w:rsidRPr="009149C7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9149C7">
              <w:rPr>
                <w:sz w:val="16"/>
                <w:szCs w:val="16"/>
              </w:rPr>
              <w:t xml:space="preserve">Muzyka Mozarta </w:t>
            </w:r>
          </w:p>
        </w:tc>
        <w:tc>
          <w:tcPr>
            <w:tcW w:w="0" w:type="auto"/>
            <w:vAlign w:val="center"/>
          </w:tcPr>
          <w:p w14:paraId="77BE423F" w14:textId="13F38E45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90052E3" w14:textId="01A5A38B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sztuka</w:t>
            </w:r>
          </w:p>
        </w:tc>
        <w:tc>
          <w:tcPr>
            <w:tcW w:w="0" w:type="auto"/>
            <w:vAlign w:val="center"/>
          </w:tcPr>
          <w:p w14:paraId="7C78ACCC" w14:textId="4A7FC0FF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Album wybranych utworów Mozarta w aranżacji najlepiej przyswajalnej dla dzieci. Instrumenty: fortepian, skrzypce, altówki, wiolonczela, kontrabas, harfa, flet, fagot, obój, klarnet, waltornia. Odgłosy natury: odgłosy morza, śpiew ptaków leśnych, górskie oraz leśne strumienie. Całkowity czas nagrań – min. 60 minut. Nośnik – płyta CD.</w:t>
            </w:r>
          </w:p>
        </w:tc>
        <w:tc>
          <w:tcPr>
            <w:tcW w:w="0" w:type="auto"/>
            <w:vAlign w:val="center"/>
          </w:tcPr>
          <w:p w14:paraId="3C8A0240" w14:textId="221BC4A4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Szkoła Podstawowa im. K.K. Baczyńskiego w Piławie Górnej</w:t>
            </w:r>
          </w:p>
        </w:tc>
      </w:tr>
      <w:tr w:rsidR="009149C7" w:rsidRPr="00C32819" w14:paraId="6A741921" w14:textId="77777777" w:rsidTr="00FE752C">
        <w:tc>
          <w:tcPr>
            <w:tcW w:w="0" w:type="auto"/>
            <w:vAlign w:val="center"/>
          </w:tcPr>
          <w:p w14:paraId="2E380108" w14:textId="481EAA1B" w:rsidR="009149C7" w:rsidRPr="009149C7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sz w:val="16"/>
                <w:szCs w:val="16"/>
              </w:rPr>
              <w:t>7</w:t>
            </w:r>
            <w:r w:rsidRPr="009149C7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358C664D" w14:textId="05DDC028" w:rsidR="009149C7" w:rsidRPr="009149C7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9149C7">
              <w:rPr>
                <w:sz w:val="16"/>
                <w:szCs w:val="16"/>
              </w:rPr>
              <w:t xml:space="preserve">Muzyka relaksacyjna </w:t>
            </w:r>
          </w:p>
        </w:tc>
        <w:tc>
          <w:tcPr>
            <w:tcW w:w="0" w:type="auto"/>
            <w:vAlign w:val="center"/>
          </w:tcPr>
          <w:p w14:paraId="663D5C01" w14:textId="27216738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AFF8FDE" w14:textId="47819B05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komplet</w:t>
            </w:r>
          </w:p>
        </w:tc>
        <w:tc>
          <w:tcPr>
            <w:tcW w:w="0" w:type="auto"/>
            <w:vAlign w:val="center"/>
          </w:tcPr>
          <w:p w14:paraId="193F1B02" w14:textId="5224FA30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Irlandzka (celtycka) muzyka relaksacyjna.</w:t>
            </w:r>
            <w:r w:rsidRPr="0053578F">
              <w:rPr>
                <w:sz w:val="16"/>
                <w:szCs w:val="16"/>
              </w:rPr>
              <w:br/>
              <w:t>Zestaw dwóch płyt CD oraz filmu DVD</w:t>
            </w:r>
            <w:r w:rsidRPr="0053578F">
              <w:rPr>
                <w:sz w:val="16"/>
                <w:szCs w:val="16"/>
              </w:rPr>
              <w:br/>
              <w:t>Instrumenty: Flet, gitara, fortepian, skrzypce, dudy.</w:t>
            </w:r>
            <w:r w:rsidRPr="0053578F">
              <w:rPr>
                <w:sz w:val="16"/>
                <w:szCs w:val="16"/>
              </w:rPr>
              <w:br/>
              <w:t>Całkowity czas nagrań zestawu: 150 minut.</w:t>
            </w:r>
          </w:p>
        </w:tc>
        <w:tc>
          <w:tcPr>
            <w:tcW w:w="0" w:type="auto"/>
            <w:vAlign w:val="center"/>
          </w:tcPr>
          <w:p w14:paraId="24FBC9A9" w14:textId="6F9EE870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Szkoła Podstawowa im. K.K. Baczyńskiego w Piławie Górnej</w:t>
            </w:r>
          </w:p>
        </w:tc>
      </w:tr>
      <w:tr w:rsidR="009149C7" w:rsidRPr="00C32819" w14:paraId="2358F883" w14:textId="77777777" w:rsidTr="00FE752C">
        <w:tc>
          <w:tcPr>
            <w:tcW w:w="0" w:type="auto"/>
            <w:vAlign w:val="center"/>
          </w:tcPr>
          <w:p w14:paraId="02F504CC" w14:textId="237CCAEF" w:rsidR="009149C7" w:rsidRPr="009149C7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sz w:val="16"/>
                <w:szCs w:val="16"/>
              </w:rPr>
              <w:t>8</w:t>
            </w:r>
            <w:r w:rsidRPr="009149C7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0CC5B89D" w14:textId="6CE25667" w:rsidR="009149C7" w:rsidRPr="009149C7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9149C7">
              <w:rPr>
                <w:sz w:val="16"/>
                <w:szCs w:val="16"/>
              </w:rPr>
              <w:t xml:space="preserve">Piłeczki – emocje </w:t>
            </w:r>
          </w:p>
        </w:tc>
        <w:tc>
          <w:tcPr>
            <w:tcW w:w="0" w:type="auto"/>
            <w:vAlign w:val="center"/>
          </w:tcPr>
          <w:p w14:paraId="184822DA" w14:textId="42199412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26DB810" w14:textId="6A524AAE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komplet</w:t>
            </w:r>
          </w:p>
        </w:tc>
        <w:tc>
          <w:tcPr>
            <w:tcW w:w="0" w:type="auto"/>
            <w:vAlign w:val="center"/>
          </w:tcPr>
          <w:p w14:paraId="663B1537" w14:textId="7207F4BC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Zestaw 6, różnokolorowych piłeczek reprezentujących różne emocje. Wykonane z miękkiego materiału. Śr.: 10 cm</w:t>
            </w:r>
          </w:p>
        </w:tc>
        <w:tc>
          <w:tcPr>
            <w:tcW w:w="0" w:type="auto"/>
            <w:vAlign w:val="center"/>
          </w:tcPr>
          <w:p w14:paraId="03A9C78C" w14:textId="3644D658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Szkoła Podstawowa im. K.K. Baczyńskiego w Piławie Górnej</w:t>
            </w:r>
          </w:p>
        </w:tc>
      </w:tr>
      <w:tr w:rsidR="009149C7" w:rsidRPr="00C32819" w14:paraId="6C81BD4E" w14:textId="77777777" w:rsidTr="00FE752C">
        <w:tc>
          <w:tcPr>
            <w:tcW w:w="0" w:type="auto"/>
            <w:vAlign w:val="center"/>
          </w:tcPr>
          <w:p w14:paraId="27428B57" w14:textId="684B23EA" w:rsidR="009149C7" w:rsidRPr="009149C7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sz w:val="16"/>
                <w:szCs w:val="16"/>
              </w:rPr>
              <w:t>9</w:t>
            </w:r>
            <w:r w:rsidRPr="009149C7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3EE8429A" w14:textId="68C1E4B7" w:rsidR="009149C7" w:rsidRPr="009149C7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9149C7">
              <w:rPr>
                <w:sz w:val="16"/>
                <w:szCs w:val="16"/>
              </w:rPr>
              <w:t>Kula lustrzana</w:t>
            </w:r>
          </w:p>
        </w:tc>
        <w:tc>
          <w:tcPr>
            <w:tcW w:w="0" w:type="auto"/>
            <w:vAlign w:val="center"/>
          </w:tcPr>
          <w:p w14:paraId="6F4FD80C" w14:textId="717027CE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52036D9" w14:textId="76B3F62E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sztuka</w:t>
            </w:r>
          </w:p>
        </w:tc>
        <w:tc>
          <w:tcPr>
            <w:tcW w:w="0" w:type="auto"/>
            <w:vAlign w:val="center"/>
          </w:tcPr>
          <w:p w14:paraId="70F835B9" w14:textId="77777777" w:rsidR="009149C7" w:rsidRPr="0053578F" w:rsidRDefault="009149C7" w:rsidP="009149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Kula lustrzana wykorzystywana do rozwijania percepcji wzrokowej. Podświetlenie kuli dostarcza ciekawych efektów świetlnych w postaci kolorowych punktów przemieszczających się wokół kuli i padających na ścianę lub odbijających się w lustrzanym odbiciu.</w:t>
            </w:r>
          </w:p>
          <w:p w14:paraId="1FE511A7" w14:textId="7D31F383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Podświetlana, obrotowa kula lustrzana 50 cm z silnikiem.</w:t>
            </w:r>
            <w:r w:rsidRPr="0053578F">
              <w:rPr>
                <w:sz w:val="16"/>
                <w:szCs w:val="16"/>
              </w:rPr>
              <w:br/>
              <w:t>Średnica kuli:  50 cm</w:t>
            </w:r>
          </w:p>
        </w:tc>
        <w:tc>
          <w:tcPr>
            <w:tcW w:w="0" w:type="auto"/>
            <w:vAlign w:val="center"/>
          </w:tcPr>
          <w:p w14:paraId="31E2FFF2" w14:textId="0057EBCB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Szkoła Podstawowa im. K.K. Baczyńskiego w Piławie Górnej</w:t>
            </w:r>
          </w:p>
        </w:tc>
      </w:tr>
      <w:tr w:rsidR="009149C7" w:rsidRPr="00C32819" w14:paraId="17BF79C7" w14:textId="77777777" w:rsidTr="00FE752C">
        <w:tc>
          <w:tcPr>
            <w:tcW w:w="0" w:type="auto"/>
            <w:vAlign w:val="center"/>
          </w:tcPr>
          <w:p w14:paraId="484843BC" w14:textId="44462A0B" w:rsidR="009149C7" w:rsidRPr="009149C7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  <w:r w:rsidRPr="009149C7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175B5A71" w14:textId="63309EC2" w:rsidR="009149C7" w:rsidRPr="009149C7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9149C7">
              <w:rPr>
                <w:sz w:val="16"/>
                <w:szCs w:val="16"/>
              </w:rPr>
              <w:t>Lampy plazmowe</w:t>
            </w:r>
          </w:p>
        </w:tc>
        <w:tc>
          <w:tcPr>
            <w:tcW w:w="0" w:type="auto"/>
            <w:vAlign w:val="center"/>
          </w:tcPr>
          <w:p w14:paraId="26A95E0B" w14:textId="5B475FF4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4A89A04A" w14:textId="5C38E78F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sztuka</w:t>
            </w:r>
          </w:p>
        </w:tc>
        <w:tc>
          <w:tcPr>
            <w:tcW w:w="0" w:type="auto"/>
            <w:vAlign w:val="center"/>
          </w:tcPr>
          <w:p w14:paraId="1CD71DFD" w14:textId="0E184393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Mini kula plazmowa przy dotknięciu szklanej kuli promienie światła łączą się w dotykanym punkcie.</w:t>
            </w:r>
            <w:r w:rsidRPr="0053578F">
              <w:rPr>
                <w:sz w:val="16"/>
                <w:szCs w:val="16"/>
              </w:rPr>
              <w:br/>
              <w:t>Cechy szczególne</w:t>
            </w:r>
            <w:r w:rsidRPr="0053578F">
              <w:rPr>
                <w:sz w:val="16"/>
                <w:szCs w:val="16"/>
              </w:rPr>
              <w:br/>
              <w:t>Średnica kuli szklanej - Ø 10 cm</w:t>
            </w:r>
            <w:r w:rsidRPr="0053578F">
              <w:rPr>
                <w:sz w:val="16"/>
                <w:szCs w:val="16"/>
              </w:rPr>
              <w:br/>
              <w:t>Zasilanie na baterie</w:t>
            </w:r>
          </w:p>
        </w:tc>
        <w:tc>
          <w:tcPr>
            <w:tcW w:w="0" w:type="auto"/>
            <w:vAlign w:val="center"/>
          </w:tcPr>
          <w:p w14:paraId="03A623FE" w14:textId="53E52416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Szkoła Podstawowa im. K.K. Baczyńskiego w Piławie Górnej</w:t>
            </w:r>
          </w:p>
        </w:tc>
      </w:tr>
      <w:tr w:rsidR="009149C7" w:rsidRPr="00C32819" w14:paraId="33BD971A" w14:textId="77777777" w:rsidTr="00FE752C">
        <w:tc>
          <w:tcPr>
            <w:tcW w:w="0" w:type="auto"/>
            <w:vAlign w:val="center"/>
          </w:tcPr>
          <w:p w14:paraId="27AF8B1B" w14:textId="13F448C0" w:rsidR="009149C7" w:rsidRPr="009149C7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9149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9149C7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14784D0C" w14:textId="3B9836F7" w:rsidR="009149C7" w:rsidRPr="009149C7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proofErr w:type="spellStart"/>
            <w:r w:rsidRPr="009149C7">
              <w:rPr>
                <w:sz w:val="16"/>
                <w:szCs w:val="16"/>
              </w:rPr>
              <w:t>Masażer</w:t>
            </w:r>
            <w:proofErr w:type="spellEnd"/>
            <w:r w:rsidRPr="009149C7">
              <w:rPr>
                <w:sz w:val="16"/>
                <w:szCs w:val="16"/>
              </w:rPr>
              <w:t xml:space="preserve"> logopedyczny</w:t>
            </w:r>
          </w:p>
        </w:tc>
        <w:tc>
          <w:tcPr>
            <w:tcW w:w="0" w:type="auto"/>
            <w:vAlign w:val="center"/>
          </w:tcPr>
          <w:p w14:paraId="66308EB6" w14:textId="59817E44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FDFD5A6" w14:textId="57D5DD0E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sztuka</w:t>
            </w:r>
          </w:p>
        </w:tc>
        <w:tc>
          <w:tcPr>
            <w:tcW w:w="0" w:type="auto"/>
            <w:vAlign w:val="center"/>
          </w:tcPr>
          <w:p w14:paraId="791432F8" w14:textId="428E4092" w:rsidR="009149C7" w:rsidRPr="00C32819" w:rsidRDefault="009149C7" w:rsidP="009149C7">
            <w:pPr>
              <w:pStyle w:val="western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Narzędzie do stymulacji sensorycznej o niewielkiej amplitudzie drgań. W połączeniu z różnie fakturowanymi pyszczkami może być stosowane do masażu zewnątrz-ustnego jak i do karmienia przy pomocy uszka myszki. Kolorowe, głowice w kształcie głów zwierzątek przeznaczone do pracy z małymi dziećmi. W zestawie: 3 łopatki; 2 gryzaki; wibrator logopedyczny; baterie.</w:t>
            </w:r>
          </w:p>
        </w:tc>
        <w:tc>
          <w:tcPr>
            <w:tcW w:w="0" w:type="auto"/>
            <w:vAlign w:val="center"/>
          </w:tcPr>
          <w:p w14:paraId="16F44311" w14:textId="664FFCC0" w:rsidR="009149C7" w:rsidRPr="00C32819" w:rsidRDefault="009149C7" w:rsidP="009149C7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53578F">
              <w:rPr>
                <w:sz w:val="16"/>
                <w:szCs w:val="16"/>
              </w:rPr>
              <w:t>Szkoła Podstawowa nr 5 z Oddziałami Integracyjnymi im. Boh. Westerplatte w Dzierżoniowie</w:t>
            </w:r>
          </w:p>
        </w:tc>
      </w:tr>
      <w:tr w:rsidR="009149C7" w:rsidRPr="00C32819" w14:paraId="6ED91FB7" w14:textId="77777777" w:rsidTr="00F63B04">
        <w:tc>
          <w:tcPr>
            <w:tcW w:w="0" w:type="auto"/>
            <w:vAlign w:val="center"/>
          </w:tcPr>
          <w:p w14:paraId="0B5A9591" w14:textId="2C9AF0AD" w:rsidR="009149C7" w:rsidRPr="009149C7" w:rsidRDefault="009149C7" w:rsidP="00914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9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149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2D289C57" w14:textId="0E97FBCE" w:rsidR="009149C7" w:rsidRPr="009149C7" w:rsidRDefault="009149C7" w:rsidP="00914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149C7">
              <w:rPr>
                <w:rFonts w:ascii="Times New Roman" w:hAnsi="Times New Roman" w:cs="Times New Roman"/>
                <w:sz w:val="16"/>
                <w:szCs w:val="16"/>
              </w:rPr>
              <w:t>Dmuchajki</w:t>
            </w:r>
            <w:proofErr w:type="spellEnd"/>
            <w:r w:rsidRPr="009149C7">
              <w:rPr>
                <w:rFonts w:ascii="Times New Roman" w:hAnsi="Times New Roman" w:cs="Times New Roman"/>
                <w:sz w:val="16"/>
                <w:szCs w:val="16"/>
              </w:rPr>
              <w:t xml:space="preserve"> logopedyczne</w:t>
            </w:r>
          </w:p>
        </w:tc>
        <w:tc>
          <w:tcPr>
            <w:tcW w:w="0" w:type="auto"/>
            <w:vAlign w:val="center"/>
          </w:tcPr>
          <w:p w14:paraId="0A028615" w14:textId="77A3BF10" w:rsidR="009149C7" w:rsidRPr="00C32819" w:rsidRDefault="009149C7" w:rsidP="00914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1DDE8A41" w14:textId="5FE5AF9D" w:rsidR="009149C7" w:rsidRPr="00C32819" w:rsidRDefault="009149C7" w:rsidP="00914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0" w:type="auto"/>
            <w:vAlign w:val="center"/>
          </w:tcPr>
          <w:p w14:paraId="7D6AA30C" w14:textId="098EFBF8" w:rsidR="009149C7" w:rsidRPr="00C32819" w:rsidRDefault="009149C7" w:rsidP="00914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 xml:space="preserve">Drewniana </w:t>
            </w:r>
            <w:proofErr w:type="spellStart"/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dmuchajka</w:t>
            </w:r>
            <w:proofErr w:type="spellEnd"/>
            <w:r w:rsidRPr="0053578F">
              <w:rPr>
                <w:rFonts w:ascii="Times New Roman" w:hAnsi="Times New Roman" w:cs="Times New Roman"/>
                <w:sz w:val="16"/>
                <w:szCs w:val="16"/>
              </w:rPr>
              <w:t xml:space="preserve"> ułatwiająca proces usprawniania aparatu oddechowego, artykulacyjnego i fonacyjnego.  Zabawka logopedyczna wykonana jest z drewna bukowego o śr. 6 cm i wys. 5 cm, dostępna w różnych kolorach. w zestawie:</w:t>
            </w:r>
            <w:r w:rsidRPr="0053578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• dmuchajka1 szt. • 2 piłeczki styropianowe o śr. 2,5 cm • 1 słomka </w:t>
            </w:r>
          </w:p>
        </w:tc>
        <w:tc>
          <w:tcPr>
            <w:tcW w:w="0" w:type="auto"/>
            <w:vAlign w:val="center"/>
          </w:tcPr>
          <w:p w14:paraId="7EFDEF7A" w14:textId="4D651C14" w:rsidR="009149C7" w:rsidRPr="00C32819" w:rsidRDefault="009149C7" w:rsidP="00914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Szkoła Podstawowa nr 5 z Oddziałami Integracyjnymi im. Boh. Westerplatte w Dzierżoniowie</w:t>
            </w:r>
          </w:p>
        </w:tc>
      </w:tr>
      <w:tr w:rsidR="009149C7" w:rsidRPr="00C32819" w14:paraId="5FBF408E" w14:textId="77777777" w:rsidTr="00F63B04">
        <w:tc>
          <w:tcPr>
            <w:tcW w:w="0" w:type="auto"/>
            <w:vAlign w:val="center"/>
          </w:tcPr>
          <w:p w14:paraId="1AA2AE30" w14:textId="7DB44366" w:rsidR="009149C7" w:rsidRPr="009149C7" w:rsidRDefault="009149C7" w:rsidP="00914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9149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20E8" w14:textId="1A50D4E0" w:rsidR="009149C7" w:rsidRPr="009149C7" w:rsidRDefault="009149C7" w:rsidP="0091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9C7">
              <w:rPr>
                <w:rFonts w:ascii="Times New Roman" w:hAnsi="Times New Roman" w:cs="Times New Roman"/>
                <w:sz w:val="16"/>
                <w:szCs w:val="16"/>
              </w:rPr>
              <w:t>Gra w dmuchane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4A56" w14:textId="2A03646D" w:rsidR="009149C7" w:rsidRPr="00C32819" w:rsidRDefault="009149C7" w:rsidP="0091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8801" w14:textId="5F307546" w:rsidR="009149C7" w:rsidRPr="00C32819" w:rsidRDefault="009149C7" w:rsidP="0091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6223" w14:textId="610FE9CD" w:rsidR="009149C7" w:rsidRPr="00C32819" w:rsidRDefault="009149C7" w:rsidP="0091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Gra logopedyczna (przypominająca boisko do piłki nożnej) wykonana z drewna o wym. 35 x 25 x 8 cm. Piłka prowadzona jest poprzez dmuchanie w słomkę.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8F0A" w14:textId="3A89427A" w:rsidR="009149C7" w:rsidRPr="00C32819" w:rsidRDefault="009149C7" w:rsidP="0091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Szkoła Podstawowa nr 5 z Oddziałami Integracyjnymi im. Boh. Westerplatte w Dzierżoniowie</w:t>
            </w:r>
          </w:p>
        </w:tc>
      </w:tr>
      <w:tr w:rsidR="009149C7" w:rsidRPr="00C32819" w14:paraId="3BFE638F" w14:textId="77777777" w:rsidTr="00F63B04">
        <w:tc>
          <w:tcPr>
            <w:tcW w:w="0" w:type="auto"/>
            <w:vAlign w:val="center"/>
          </w:tcPr>
          <w:p w14:paraId="471C8431" w14:textId="4EE6C24A" w:rsidR="009149C7" w:rsidRPr="009149C7" w:rsidRDefault="009149C7" w:rsidP="00914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9149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2844" w14:textId="1D12AC66" w:rsidR="009149C7" w:rsidRPr="009149C7" w:rsidRDefault="009149C7" w:rsidP="0091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9C7">
              <w:rPr>
                <w:rFonts w:ascii="Times New Roman" w:hAnsi="Times New Roman" w:cs="Times New Roman"/>
                <w:sz w:val="16"/>
                <w:szCs w:val="16"/>
              </w:rPr>
              <w:t>Flipper</w:t>
            </w:r>
            <w:proofErr w:type="spellEnd"/>
            <w:r w:rsidRPr="009149C7">
              <w:rPr>
                <w:rFonts w:ascii="Times New Roman" w:hAnsi="Times New Roman" w:cs="Times New Roman"/>
                <w:sz w:val="16"/>
                <w:szCs w:val="16"/>
              </w:rPr>
              <w:t xml:space="preserve"> logopedyczny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71B9" w14:textId="706C7E5F" w:rsidR="009149C7" w:rsidRPr="00C32819" w:rsidRDefault="009149C7" w:rsidP="0091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A8D0" w14:textId="0D3900FE" w:rsidR="009149C7" w:rsidRPr="00C32819" w:rsidRDefault="009149C7" w:rsidP="0091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0EE7" w14:textId="5EE7DB20" w:rsidR="009149C7" w:rsidRPr="00C32819" w:rsidRDefault="009149C7" w:rsidP="0091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Flipper</w:t>
            </w:r>
            <w:proofErr w:type="spellEnd"/>
            <w:r w:rsidRPr="0053578F">
              <w:rPr>
                <w:rFonts w:ascii="Times New Roman" w:hAnsi="Times New Roman" w:cs="Times New Roman"/>
                <w:sz w:val="16"/>
                <w:szCs w:val="16"/>
              </w:rPr>
              <w:t xml:space="preserve"> magnetyczny usprawniający układ oddechowy którego poszczególne (kolorowe) elementy można układać w dowolny sposób. W zestawie: tablica magnetyczna o wymiarach ok. 45,5 x 33,5 cm, 2 półkule służące jako nóżki do planszy, 21 drewnianych elementów magnetycznych w różnych kształtach i kolorach; kulka drewniana; kulka styropianowa; piłka do ping-ponga, min. 20 kolorowych słomek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7781" w14:textId="7FCE4612" w:rsidR="009149C7" w:rsidRPr="00C32819" w:rsidRDefault="009149C7" w:rsidP="0091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Szkoła Podstawowa nr 5 z Oddziałami Integracyjnymi im. Boh. Westerplatte w Dzierżoniowie</w:t>
            </w:r>
          </w:p>
        </w:tc>
      </w:tr>
      <w:tr w:rsidR="009149C7" w:rsidRPr="00C32819" w14:paraId="6B68017A" w14:textId="77777777" w:rsidTr="00F63B04">
        <w:tc>
          <w:tcPr>
            <w:tcW w:w="0" w:type="auto"/>
            <w:vAlign w:val="center"/>
          </w:tcPr>
          <w:p w14:paraId="293E3AAB" w14:textId="79F3BED1" w:rsidR="009149C7" w:rsidRPr="009149C7" w:rsidRDefault="009149C7" w:rsidP="00914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9149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842B" w14:textId="1DE3CDB1" w:rsidR="009149C7" w:rsidRPr="009149C7" w:rsidRDefault="009149C7" w:rsidP="0091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9C7">
              <w:rPr>
                <w:rFonts w:ascii="Times New Roman" w:hAnsi="Times New Roman" w:cs="Times New Roman"/>
                <w:sz w:val="16"/>
                <w:szCs w:val="16"/>
              </w:rPr>
              <w:t>Magnetyczne literki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3B7D" w14:textId="4756B972" w:rsidR="009149C7" w:rsidRPr="00C32819" w:rsidRDefault="009149C7" w:rsidP="0091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0A65" w14:textId="65152274" w:rsidR="009149C7" w:rsidRPr="00C32819" w:rsidRDefault="009149C7" w:rsidP="0091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252" w14:textId="76D7A663" w:rsidR="009149C7" w:rsidRPr="00C32819" w:rsidRDefault="009149C7" w:rsidP="0091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Kolorowe literki wykonane ze sklejki łatwo przyczepiające się do tablicy a także do tapet magnetycznych bez polskich znaków. Z każdej literki po 2 do 6 szt.- 83 elementów; • wym. ok. 3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0E29" w14:textId="4A171388" w:rsidR="009149C7" w:rsidRPr="00C32819" w:rsidRDefault="009149C7" w:rsidP="0091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Szkoła Podstawowa nr 5 z Oddziałami Integracyjnymi im. Boh. Westerplatte w Dzierżoniowie</w:t>
            </w:r>
          </w:p>
        </w:tc>
      </w:tr>
      <w:tr w:rsidR="009149C7" w:rsidRPr="00C32819" w14:paraId="2F898E7F" w14:textId="77777777" w:rsidTr="00F63B04">
        <w:tc>
          <w:tcPr>
            <w:tcW w:w="0" w:type="auto"/>
            <w:vAlign w:val="center"/>
          </w:tcPr>
          <w:p w14:paraId="100D8335" w14:textId="1B5551AE" w:rsidR="009149C7" w:rsidRPr="009149C7" w:rsidRDefault="009149C7" w:rsidP="00914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9149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52A8" w14:textId="49BBBDC7" w:rsidR="009149C7" w:rsidRPr="009149C7" w:rsidRDefault="009149C7" w:rsidP="0091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9C7">
              <w:rPr>
                <w:rFonts w:ascii="Times New Roman" w:hAnsi="Times New Roman" w:cs="Times New Roman"/>
                <w:sz w:val="16"/>
                <w:szCs w:val="16"/>
              </w:rPr>
              <w:t>Gramy samogłoskami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DF08" w14:textId="426C6551" w:rsidR="009149C7" w:rsidRPr="00C32819" w:rsidRDefault="009149C7" w:rsidP="0091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143F" w14:textId="5377AF17" w:rsidR="009149C7" w:rsidRPr="00C32819" w:rsidRDefault="009149C7" w:rsidP="0091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5C4C" w14:textId="3184D6F4" w:rsidR="009149C7" w:rsidRPr="00C32819" w:rsidRDefault="009149C7" w:rsidP="0091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Gra składająca się z 2 zabaw i 5 gier, które odnoszą się do słuchowego wyodrębniania samogłosek na początku i na końcu wyrazu. Przeznaczona dla 2-4 graczy, Składa się z: dwustronnej planszy o wym. 42 x 34 cm, kolorowej kostki, 40 żetonów, 35 kartoników z samogłoskami o wym. 4,5 x 3,5 cm.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BE47" w14:textId="50372110" w:rsidR="009149C7" w:rsidRPr="00C32819" w:rsidRDefault="009149C7" w:rsidP="0091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Szkoła Podstawowa nr 5 z Oddziałami Integracyjnymi im. Boh. Westerplatte w Dzierżoniowie</w:t>
            </w:r>
          </w:p>
        </w:tc>
      </w:tr>
      <w:tr w:rsidR="009149C7" w:rsidRPr="00C32819" w14:paraId="76BAC97D" w14:textId="77777777" w:rsidTr="00F63B04">
        <w:tc>
          <w:tcPr>
            <w:tcW w:w="0" w:type="auto"/>
            <w:vAlign w:val="center"/>
          </w:tcPr>
          <w:p w14:paraId="4B2C7CC5" w14:textId="7BE1F3E8" w:rsidR="009149C7" w:rsidRPr="009149C7" w:rsidRDefault="009149C7" w:rsidP="00914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  <w:r w:rsidRPr="009149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7B38" w14:textId="7F903145" w:rsidR="009149C7" w:rsidRPr="009149C7" w:rsidRDefault="009149C7" w:rsidP="0091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9C7">
              <w:rPr>
                <w:rFonts w:ascii="Times New Roman" w:hAnsi="Times New Roman" w:cs="Times New Roman"/>
                <w:sz w:val="16"/>
                <w:szCs w:val="16"/>
              </w:rPr>
              <w:t>Nagraj i odtwórz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CB2B" w14:textId="59BF1A14" w:rsidR="009149C7" w:rsidRPr="00C32819" w:rsidRDefault="009149C7" w:rsidP="0091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F075" w14:textId="13584E68" w:rsidR="009149C7" w:rsidRPr="00C32819" w:rsidRDefault="009149C7" w:rsidP="0091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AF69" w14:textId="3DC496CA" w:rsidR="009149C7" w:rsidRPr="00C32819" w:rsidRDefault="009149C7" w:rsidP="0091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Małe, kolorowe pudełeczka umożliwiające nagrywanie 10-sekundowych sekwencji: śr. 4,5 cm, 6 szt.; baterie w zestawie.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598A" w14:textId="39D9A743" w:rsidR="009149C7" w:rsidRPr="00C32819" w:rsidRDefault="009149C7" w:rsidP="0091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Szkoła Podstawowa nr 5 z Oddziałami Integracyjnymi im. Boh. Westerplatte w Dzierżoniowie</w:t>
            </w:r>
          </w:p>
        </w:tc>
      </w:tr>
      <w:tr w:rsidR="009149C7" w:rsidRPr="00C32819" w14:paraId="11D627B3" w14:textId="77777777" w:rsidTr="00F63B04">
        <w:tc>
          <w:tcPr>
            <w:tcW w:w="0" w:type="auto"/>
            <w:vAlign w:val="center"/>
          </w:tcPr>
          <w:p w14:paraId="2B33B8CD" w14:textId="74A63FDB" w:rsidR="009149C7" w:rsidRPr="009149C7" w:rsidRDefault="009149C7" w:rsidP="009149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9149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5361" w14:textId="0CB3E381" w:rsidR="009149C7" w:rsidRPr="009149C7" w:rsidRDefault="009149C7" w:rsidP="009149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9C7">
              <w:rPr>
                <w:rFonts w:ascii="Times New Roman" w:hAnsi="Times New Roman" w:cs="Times New Roman"/>
                <w:sz w:val="16"/>
                <w:szCs w:val="16"/>
              </w:rPr>
              <w:t>Urządzenie BIOFEEDBACK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B84F" w14:textId="6C2B7299" w:rsidR="009149C7" w:rsidRPr="0053578F" w:rsidRDefault="009149C7" w:rsidP="009149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8325" w14:textId="59D85443" w:rsidR="009149C7" w:rsidRPr="0053578F" w:rsidRDefault="009149C7" w:rsidP="009149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zestaw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71C5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ZAWARTOŚĆ ZESTAWU:</w:t>
            </w:r>
          </w:p>
          <w:p w14:paraId="468A6DD4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Aparat (głowica)</w:t>
            </w:r>
          </w:p>
          <w:p w14:paraId="47A440FF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Oprogramowanie</w:t>
            </w:r>
          </w:p>
          <w:p w14:paraId="035E4E75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Czujniki (elektrody)</w:t>
            </w:r>
          </w:p>
          <w:p w14:paraId="53F48D7C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Kabel łączności z komputerem</w:t>
            </w:r>
          </w:p>
          <w:p w14:paraId="67E4A39D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Pasek na czujniki </w:t>
            </w:r>
          </w:p>
          <w:p w14:paraId="4965A882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Zasilacz 9V </w:t>
            </w:r>
          </w:p>
          <w:p w14:paraId="5BFE6156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Słuchawki stereo</w:t>
            </w:r>
          </w:p>
          <w:p w14:paraId="48E8FF7A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Instrukcja obsługi  w jęz. polskim </w:t>
            </w:r>
          </w:p>
          <w:p w14:paraId="2D9DBFFE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GŁÓWNE CECHY  URZĄDZENIA Z OPROGRAMOWANIEM:</w:t>
            </w:r>
          </w:p>
          <w:p w14:paraId="17DB307E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Oprogramowanie w języku polskim obejmujące około 700 slajdów o charakterze edukacyjnym prezentowane z ścieżkami dźwiękowymi specjalnie dostosowanymi do percepcji dziecka</w:t>
            </w:r>
          </w:p>
          <w:p w14:paraId="4EE0149C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- 12 plansz treningowych </w:t>
            </w:r>
          </w:p>
          <w:p w14:paraId="05837F6A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Pod koniec treningu program ma wystawiać odpowiednią ocenę, generować raport z możliwością drukowania w bardzo zrozumiałej formie dla pacjentów i rodziców</w:t>
            </w:r>
          </w:p>
          <w:p w14:paraId="20BBB7B6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Możliwość analizy sesji sekunda po sekundzie</w:t>
            </w:r>
          </w:p>
          <w:p w14:paraId="5C838F6A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Obliczenie średniej częstotliwości oddechów</w:t>
            </w:r>
          </w:p>
          <w:p w14:paraId="3E21CE98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Wyniki treningów widoczne w czterech wersjach</w:t>
            </w:r>
          </w:p>
          <w:p w14:paraId="31FF6513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Program ma automatycznie i bardzo precyzyjnie obliczać zadaniowe progi według własnego rytmu serca i wieku pacjenta (ręczne ustawienia maja być również możliwe)</w:t>
            </w:r>
          </w:p>
          <w:p w14:paraId="2DD56B29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Pozwalać ocenić, a także skutecznie skorygować stan zaburzonych funkcji wegetatywnych</w:t>
            </w:r>
          </w:p>
          <w:p w14:paraId="6F7CD4E4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Brak  potrzeby instalacji dodatkowego monitora</w:t>
            </w:r>
          </w:p>
          <w:p w14:paraId="2300163B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Ułatwiona aplikacja elektrod bez pasty lub żelu</w:t>
            </w:r>
          </w:p>
          <w:p w14:paraId="5561A262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Wsparcie telefoniczne ekspertów (przez 2 lata)</w:t>
            </w:r>
          </w:p>
          <w:p w14:paraId="1D9F7859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WYMAGANIA SYSTEMOWE dla oprogramowania:</w:t>
            </w:r>
          </w:p>
          <w:p w14:paraId="09D8B3A5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Procesor - Pentium-4 1500 MHz lub szybszy.</w:t>
            </w:r>
          </w:p>
          <w:p w14:paraId="59707517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Pamięć RAM – 512 lub więcej.</w:t>
            </w:r>
          </w:p>
          <w:p w14:paraId="4A48DD61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System operacyjny Microsoft Windows XP , Win 7, Win 8.</w:t>
            </w:r>
          </w:p>
          <w:p w14:paraId="6861ACE6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- 2 GB wolnego miejsca na dysku.</w:t>
            </w:r>
          </w:p>
          <w:p w14:paraId="0632EB85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Rozdzielczość ekranu 1024x768 z 32-bitową głębią koloru i 64 MB pamięci.</w:t>
            </w:r>
          </w:p>
          <w:p w14:paraId="6A81F95F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Napęd CD.</w:t>
            </w:r>
          </w:p>
          <w:p w14:paraId="634EF11D" w14:textId="1748AA39" w:rsidR="009149C7" w:rsidRPr="0053578F" w:rsidRDefault="009149C7" w:rsidP="009149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Np. APARAT RSA BIOFEEDBACK z oprogramowaniem „</w:t>
            </w:r>
            <w:proofErr w:type="spellStart"/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Biofeedback</w:t>
            </w:r>
            <w:proofErr w:type="spellEnd"/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Zdrowie”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DB18" w14:textId="59B71815" w:rsidR="009149C7" w:rsidRPr="0053578F" w:rsidRDefault="009149C7" w:rsidP="009149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Szkoła Podstawowa im. Jana Pawła II w Łagiewnikach</w:t>
            </w:r>
          </w:p>
        </w:tc>
      </w:tr>
      <w:tr w:rsidR="009149C7" w:rsidRPr="00C32819" w14:paraId="0D029E8C" w14:textId="77777777" w:rsidTr="00F63B04">
        <w:tc>
          <w:tcPr>
            <w:tcW w:w="0" w:type="auto"/>
            <w:vAlign w:val="center"/>
          </w:tcPr>
          <w:p w14:paraId="560A2CBB" w14:textId="325E1C83" w:rsidR="009149C7" w:rsidRPr="009149C7" w:rsidRDefault="009149C7" w:rsidP="009149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bookmarkStart w:id="0" w:name="_GoBack"/>
            <w:bookmarkEnd w:id="0"/>
            <w:r w:rsidRPr="009149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E37D" w14:textId="7E7931ED" w:rsidR="009149C7" w:rsidRPr="009149C7" w:rsidRDefault="009149C7" w:rsidP="009149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9C7">
              <w:rPr>
                <w:rFonts w:ascii="Times New Roman" w:hAnsi="Times New Roman" w:cs="Times New Roman"/>
                <w:sz w:val="16"/>
                <w:szCs w:val="16"/>
              </w:rPr>
              <w:t xml:space="preserve">Aparat do BIOFEEDBACKU             z modułem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1F47" w14:textId="0A7D587F" w:rsidR="009149C7" w:rsidRPr="0053578F" w:rsidRDefault="009149C7" w:rsidP="009149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E412" w14:textId="05B8BC4F" w:rsidR="009149C7" w:rsidRPr="0053578F" w:rsidRDefault="009149C7" w:rsidP="009149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t>zestaw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D0B5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Wyposażenie aparatu:</w:t>
            </w:r>
          </w:p>
          <w:p w14:paraId="3B7F7776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 5-kanałowa głowica wzmacniaczy biologicznych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NP. </w:t>
            </w: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EEG </w:t>
            </w:r>
            <w:proofErr w:type="spellStart"/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DigiTrack</w:t>
            </w:r>
            <w:proofErr w:type="spellEnd"/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BF z pomiarem saturacji i rytmu serca </w:t>
            </w:r>
          </w:p>
          <w:p w14:paraId="2416BD31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komputer standardu PC z niezbędnym oprogramowaniem [INTEL </w:t>
            </w:r>
            <w:proofErr w:type="spellStart"/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Core</w:t>
            </w:r>
            <w:proofErr w:type="spellEnd"/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HDD min. 320GB, RAM 4GB, DVD-RW, karta graficzna zgodna z </w:t>
            </w:r>
            <w:proofErr w:type="spellStart"/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directX</w:t>
            </w:r>
            <w:proofErr w:type="spellEnd"/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]+ 2 monitory LCD 22" lub laptop z dodatkowym monitorem LCD 22"</w:t>
            </w:r>
          </w:p>
          <w:p w14:paraId="1764B3AE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drukarka laserowa do wydruku wyników badań </w:t>
            </w:r>
          </w:p>
          <w:p w14:paraId="0D4DDA81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oprogramowanie systemu EEG </w:t>
            </w:r>
            <w:proofErr w:type="spellStart"/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Biofeedback</w:t>
            </w:r>
            <w:proofErr w:type="spellEnd"/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języku polskim do analizy i sterowania czynnością bioelektryczną mózgu podczas treningu</w:t>
            </w:r>
          </w:p>
          <w:p w14:paraId="7EC4347E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- 56 plansz stymulacyjnych do prowadzenia treningu, ujętych w 18 typów</w:t>
            </w:r>
          </w:p>
          <w:p w14:paraId="481EB75D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 funkcja porównywania wyników treningów – "krzywa uczenia"</w:t>
            </w:r>
          </w:p>
          <w:p w14:paraId="5D6D52B6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oprogramowanie typu: Baza Danych Pacjentów, umożliwiające rejestrację pacjentów, tworzenie opisów treningów, eksportowanie wyników, prowadzenie archiwizacji i tworzenia statystyk</w:t>
            </w:r>
          </w:p>
          <w:p w14:paraId="460AE77C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wózek z filtrem sieciowym</w:t>
            </w:r>
          </w:p>
          <w:p w14:paraId="2B5F51F2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- instrukcja obsługi w języku polskim,</w:t>
            </w:r>
          </w:p>
          <w:p w14:paraId="02D778D9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zestaw elektrod miseczkowych i usznych</w:t>
            </w:r>
          </w:p>
          <w:p w14:paraId="1F43DEB2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czujnik </w:t>
            </w:r>
            <w:proofErr w:type="spellStart"/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pulsoksymetru</w:t>
            </w:r>
            <w:proofErr w:type="spellEnd"/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NONIN</w:t>
            </w:r>
          </w:p>
          <w:p w14:paraId="09C31F8C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pasta przewodząco-klejąca</w:t>
            </w:r>
          </w:p>
          <w:p w14:paraId="1D9DEFEA" w14:textId="77777777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moduł EEG </w:t>
            </w:r>
            <w:proofErr w:type="spellStart"/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Biofeedback</w:t>
            </w:r>
            <w:proofErr w:type="spellEnd"/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PLUS do zapisu i pełnej analizy sygnału EEG wraz z QEEG</w:t>
            </w:r>
          </w:p>
          <w:p w14:paraId="2EB47B5B" w14:textId="4F09A45F" w:rsidR="009149C7" w:rsidRPr="0053578F" w:rsidRDefault="009149C7" w:rsidP="009149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Np. Aparat EEG BIOFEEDBACK PLUS z modułem QEEG 5 kanałowy [4 </w:t>
            </w:r>
            <w:proofErr w:type="spellStart"/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kanaly</w:t>
            </w:r>
            <w:proofErr w:type="spellEnd"/>
            <w:r w:rsidRPr="005357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EEG Sp02 HR]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0C6D" w14:textId="3FF3AB7A" w:rsidR="009149C7" w:rsidRPr="0053578F" w:rsidRDefault="009149C7" w:rsidP="009149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7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Szkoła Podstawowa nr 9 im. Mikołaja Kopernika w Dzierżoniowie</w:t>
            </w:r>
          </w:p>
        </w:tc>
      </w:tr>
    </w:tbl>
    <w:p w14:paraId="0A8C71B5" w14:textId="77777777" w:rsidR="00C32819" w:rsidRDefault="00C32819" w:rsidP="00C32819">
      <w:pPr>
        <w:spacing w:after="0"/>
        <w:jc w:val="both"/>
        <w:rPr>
          <w:rFonts w:ascii="Times New Roman" w:hAnsi="Times New Roman"/>
          <w:b/>
          <w:sz w:val="16"/>
          <w:szCs w:val="16"/>
          <w:vertAlign w:val="superscript"/>
        </w:rPr>
      </w:pPr>
    </w:p>
    <w:p w14:paraId="09F55FB1" w14:textId="4D13C57F" w:rsidR="00C32819" w:rsidRPr="003B47F5" w:rsidRDefault="00C32819" w:rsidP="00C3281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B47F5">
        <w:rPr>
          <w:rFonts w:ascii="Times New Roman" w:hAnsi="Times New Roman"/>
          <w:b/>
          <w:sz w:val="16"/>
          <w:szCs w:val="16"/>
          <w:vertAlign w:val="superscript"/>
        </w:rPr>
        <w:t xml:space="preserve">* </w:t>
      </w:r>
      <w:r w:rsidRPr="003B47F5">
        <w:rPr>
          <w:rFonts w:ascii="Times New Roman" w:hAnsi="Times New Roman"/>
          <w:sz w:val="16"/>
          <w:szCs w:val="16"/>
        </w:rPr>
        <w:t xml:space="preserve">Zamawiający używając w opisie przedmiotu zamówienia nazw własnych, handlowych, znaków towarowych itp. ma na celu wskazanie standardów jakościowych, technicznych i funkcjonalnych produktu. Tym samym Zamawiający dopuszcza rozwiązania równoważne, o parametrach nie gorszych niż wskazane w opisie przedmiotu zamówienia. W takim przypadku, zgodnie z art. 30 ust. 5 ustawy Pzp Wykonawca, który powołuje się na rozwiązania równoważne do opisywanych przez Zamawiającego, jest zobowiązany wykazać, że oferowany przez niego sprzęt i urządzenia spełniają wymagania określone przez Zamawiającego. Podstawową formą wykazania, że urządzenia są równoważne lub charakteryzują się lepszymi parametrami jest przedstawienie szczegółowej specyfikacji technicznej. </w:t>
      </w:r>
    </w:p>
    <w:p w14:paraId="2564B79C" w14:textId="0EBA9179" w:rsidR="00C32819" w:rsidRPr="003B47F5" w:rsidRDefault="00C32819" w:rsidP="00C3281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B47F5">
        <w:rPr>
          <w:rFonts w:ascii="Times New Roman" w:hAnsi="Times New Roman"/>
          <w:sz w:val="16"/>
          <w:szCs w:val="16"/>
          <w:vertAlign w:val="superscript"/>
        </w:rPr>
        <w:t>*</w:t>
      </w:r>
      <w:r w:rsidRPr="003B47F5">
        <w:rPr>
          <w:rFonts w:ascii="Times New Roman" w:hAnsi="Times New Roman"/>
          <w:sz w:val="16"/>
          <w:szCs w:val="16"/>
        </w:rPr>
        <w:t xml:space="preserve"> Użyte w opisie „np. marka/towar/producent” ma stanowić jedynie ułatwienie dla Wykonawcy, który nie musi wybierać tych marek/producentów/towarów. Zabieg ten ma na celu głównie usprawnienie procesu postepowania, dając ogólny pogląd wykonawcom i zamawiającemu na specyfikację zamawianego sprzętu.</w:t>
      </w:r>
    </w:p>
    <w:p w14:paraId="306CEA08" w14:textId="77777777" w:rsidR="00C32819" w:rsidRPr="00BF0164" w:rsidRDefault="00C32819">
      <w:pPr>
        <w:rPr>
          <w:rFonts w:ascii="Times New Roman" w:hAnsi="Times New Roman" w:cs="Times New Roman"/>
        </w:rPr>
      </w:pPr>
    </w:p>
    <w:sectPr w:rsidR="00C32819" w:rsidRPr="00BF0164" w:rsidSect="00BF0164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151C9" w14:textId="77777777" w:rsidR="009259E1" w:rsidRDefault="009259E1" w:rsidP="00BF0164">
      <w:pPr>
        <w:spacing w:after="0" w:line="240" w:lineRule="auto"/>
      </w:pPr>
      <w:r>
        <w:separator/>
      </w:r>
    </w:p>
  </w:endnote>
  <w:endnote w:type="continuationSeparator" w:id="0">
    <w:p w14:paraId="6F197EF0" w14:textId="77777777" w:rsidR="009259E1" w:rsidRDefault="009259E1" w:rsidP="00BF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424A4" w14:textId="77777777" w:rsidR="009259E1" w:rsidRDefault="009259E1" w:rsidP="00BF0164">
      <w:pPr>
        <w:spacing w:after="0" w:line="240" w:lineRule="auto"/>
      </w:pPr>
      <w:r>
        <w:separator/>
      </w:r>
    </w:p>
  </w:footnote>
  <w:footnote w:type="continuationSeparator" w:id="0">
    <w:p w14:paraId="387C5304" w14:textId="77777777" w:rsidR="009259E1" w:rsidRDefault="009259E1" w:rsidP="00BF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03AB" w14:textId="2AD3EE4F" w:rsidR="00BF0164" w:rsidRDefault="00BF016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6A2711" wp14:editId="2A6EDDCA">
          <wp:simplePos x="0" y="0"/>
          <wp:positionH relativeFrom="column">
            <wp:posOffset>1762963</wp:posOffset>
          </wp:positionH>
          <wp:positionV relativeFrom="paragraph">
            <wp:posOffset>-344450</wp:posOffset>
          </wp:positionV>
          <wp:extent cx="5753100" cy="800100"/>
          <wp:effectExtent l="0" t="0" r="0" b="0"/>
          <wp:wrapNone/>
          <wp:docPr id="1" name="Obraz 1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AA"/>
    <w:rsid w:val="0022275F"/>
    <w:rsid w:val="00626714"/>
    <w:rsid w:val="006349AA"/>
    <w:rsid w:val="00757817"/>
    <w:rsid w:val="008D3A34"/>
    <w:rsid w:val="009149C7"/>
    <w:rsid w:val="009259E1"/>
    <w:rsid w:val="009E0F95"/>
    <w:rsid w:val="00BF0164"/>
    <w:rsid w:val="00C32819"/>
    <w:rsid w:val="00F2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14FE"/>
  <w15:chartTrackingRefBased/>
  <w15:docId w15:val="{8F9CE22E-E7B7-4CC0-B935-67165B42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BF016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F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164"/>
  </w:style>
  <w:style w:type="paragraph" w:styleId="Stopka">
    <w:name w:val="footer"/>
    <w:basedOn w:val="Normalny"/>
    <w:link w:val="StopkaZnak"/>
    <w:uiPriority w:val="99"/>
    <w:unhideWhenUsed/>
    <w:rsid w:val="00BF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164"/>
  </w:style>
  <w:style w:type="character" w:styleId="Pogrubienie">
    <w:name w:val="Strong"/>
    <w:basedOn w:val="Domylnaczcionkaakapitu"/>
    <w:uiPriority w:val="22"/>
    <w:qFormat/>
    <w:rsid w:val="00914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1814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radoslawm</dc:creator>
  <cp:keywords/>
  <dc:description/>
  <cp:lastModifiedBy>radoslawm</cp:lastModifiedBy>
  <cp:revision>7</cp:revision>
  <dcterms:created xsi:type="dcterms:W3CDTF">2018-12-06T12:15:00Z</dcterms:created>
  <dcterms:modified xsi:type="dcterms:W3CDTF">2019-01-03T14:16:00Z</dcterms:modified>
</cp:coreProperties>
</file>