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70EE" w14:textId="094199EB" w:rsidR="0053578F" w:rsidRPr="0053578F" w:rsidRDefault="005D77CB" w:rsidP="005D77CB">
      <w:pPr>
        <w:pStyle w:val="western"/>
        <w:spacing w:before="0" w:beforeAutospacing="0" w:after="0" w:line="240" w:lineRule="auto"/>
        <w:jc w:val="right"/>
        <w:rPr>
          <w:b/>
          <w:bCs/>
          <w:color w:val="auto"/>
        </w:rPr>
      </w:pPr>
      <w:r w:rsidRPr="0053578F">
        <w:rPr>
          <w:b/>
          <w:bCs/>
          <w:color w:val="auto"/>
        </w:rPr>
        <w:t>Załącznik do SIWZ nr</w:t>
      </w:r>
      <w:r w:rsidR="0053578F" w:rsidRPr="0053578F">
        <w:rPr>
          <w:b/>
          <w:bCs/>
          <w:color w:val="auto"/>
        </w:rPr>
        <w:t xml:space="preserve"> 3</w:t>
      </w:r>
      <w:r w:rsidR="00304055">
        <w:rPr>
          <w:b/>
          <w:bCs/>
          <w:color w:val="auto"/>
        </w:rPr>
        <w:t>b</w:t>
      </w:r>
    </w:p>
    <w:p w14:paraId="4A55539F" w14:textId="42173CE7" w:rsidR="0053578F" w:rsidRPr="0053578F" w:rsidRDefault="0053578F" w:rsidP="0053578F">
      <w:pPr>
        <w:pStyle w:val="western"/>
        <w:spacing w:before="0" w:beforeAutospacing="0" w:after="0" w:line="240" w:lineRule="auto"/>
        <w:rPr>
          <w:b/>
          <w:bCs/>
          <w:color w:val="auto"/>
        </w:rPr>
      </w:pPr>
      <w:r w:rsidRPr="0053578F">
        <w:rPr>
          <w:b/>
          <w:bCs/>
          <w:color w:val="auto"/>
        </w:rPr>
        <w:t xml:space="preserve">ZNAK SPRAWY: </w:t>
      </w:r>
      <w:r w:rsidRPr="0053578F">
        <w:rPr>
          <w:bCs/>
          <w:color w:val="auto"/>
        </w:rPr>
        <w:t>SZD/ZP/1/201</w:t>
      </w:r>
      <w:r w:rsidR="00304055">
        <w:rPr>
          <w:bCs/>
          <w:color w:val="auto"/>
        </w:rPr>
        <w:t>9</w:t>
      </w:r>
    </w:p>
    <w:p w14:paraId="771824B9" w14:textId="33986FF9" w:rsidR="005D77CB" w:rsidRPr="0053578F" w:rsidRDefault="005D77CB" w:rsidP="0053578F">
      <w:pPr>
        <w:pStyle w:val="western"/>
        <w:spacing w:before="0" w:beforeAutospacing="0" w:after="0" w:line="240" w:lineRule="auto"/>
        <w:rPr>
          <w:b/>
          <w:bCs/>
          <w:color w:val="auto"/>
        </w:rPr>
      </w:pPr>
      <w:r w:rsidRPr="0053578F">
        <w:rPr>
          <w:b/>
          <w:bCs/>
          <w:color w:val="auto"/>
        </w:rPr>
        <w:t xml:space="preserve">  </w:t>
      </w:r>
    </w:p>
    <w:p w14:paraId="7445B29F" w14:textId="77777777" w:rsidR="005D77CB" w:rsidRPr="0053578F" w:rsidRDefault="005D77CB" w:rsidP="005D77CB">
      <w:pPr>
        <w:pStyle w:val="western"/>
        <w:spacing w:before="0" w:beforeAutospacing="0" w:after="0" w:line="240" w:lineRule="auto"/>
        <w:jc w:val="center"/>
        <w:rPr>
          <w:color w:val="auto"/>
        </w:rPr>
      </w:pPr>
      <w:r w:rsidRPr="0053578F">
        <w:rPr>
          <w:b/>
          <w:bCs/>
          <w:color w:val="auto"/>
        </w:rPr>
        <w:t>OPIS PRZEDMIOTU ZAMÓWIENIA</w:t>
      </w:r>
    </w:p>
    <w:p w14:paraId="30E26517" w14:textId="77777777" w:rsidR="005D77CB" w:rsidRPr="0053578F" w:rsidRDefault="005D77CB" w:rsidP="005D77CB">
      <w:pPr>
        <w:pStyle w:val="western"/>
        <w:spacing w:before="0" w:beforeAutospacing="0" w:after="0" w:line="240" w:lineRule="auto"/>
        <w:rPr>
          <w:b/>
          <w:bCs/>
          <w:color w:val="auto"/>
        </w:rPr>
      </w:pPr>
    </w:p>
    <w:p w14:paraId="784CE969" w14:textId="70ECB73B" w:rsidR="005D77CB" w:rsidRPr="0053578F" w:rsidRDefault="0053578F" w:rsidP="005D77CB">
      <w:pPr>
        <w:pStyle w:val="western"/>
        <w:spacing w:before="0" w:beforeAutospacing="0" w:after="0" w:line="240" w:lineRule="auto"/>
        <w:jc w:val="center"/>
        <w:rPr>
          <w:b/>
          <w:color w:val="auto"/>
        </w:rPr>
      </w:pPr>
      <w:r w:rsidRPr="0053578F">
        <w:rPr>
          <w:b/>
          <w:color w:val="auto"/>
        </w:rPr>
        <w:t>DOSTAWA DO</w:t>
      </w:r>
      <w:r w:rsidR="005D77CB" w:rsidRPr="0053578F">
        <w:rPr>
          <w:b/>
          <w:color w:val="auto"/>
        </w:rPr>
        <w:t xml:space="preserve"> PRACOWNI SZKOLNYCH </w:t>
      </w:r>
      <w:r w:rsidRPr="0053578F">
        <w:rPr>
          <w:b/>
          <w:color w:val="auto"/>
        </w:rPr>
        <w:t xml:space="preserve">- </w:t>
      </w:r>
      <w:r w:rsidR="005D77CB" w:rsidRPr="0053578F">
        <w:rPr>
          <w:b/>
          <w:color w:val="auto"/>
        </w:rPr>
        <w:t>POMOCE DYDAKTYCZNE</w:t>
      </w:r>
    </w:p>
    <w:p w14:paraId="00A3059F" w14:textId="091B4AFB" w:rsidR="005D77CB" w:rsidRPr="0053578F" w:rsidRDefault="005D77CB"/>
    <w:tbl>
      <w:tblPr>
        <w:tblStyle w:val="Tabela-Siatka"/>
        <w:tblW w:w="0" w:type="auto"/>
        <w:tblLook w:val="04A0" w:firstRow="1" w:lastRow="0" w:firstColumn="1" w:lastColumn="0" w:noHBand="0" w:noVBand="1"/>
      </w:tblPr>
      <w:tblGrid>
        <w:gridCol w:w="496"/>
        <w:gridCol w:w="2337"/>
        <w:gridCol w:w="536"/>
        <w:gridCol w:w="954"/>
        <w:gridCol w:w="7308"/>
        <w:gridCol w:w="2363"/>
      </w:tblGrid>
      <w:tr w:rsidR="0053578F" w:rsidRPr="0053578F" w14:paraId="0AE51D11" w14:textId="77777777" w:rsidTr="003100BC">
        <w:tc>
          <w:tcPr>
            <w:tcW w:w="0" w:type="auto"/>
            <w:vAlign w:val="center"/>
          </w:tcPr>
          <w:p w14:paraId="630D182A" w14:textId="0445B0F9" w:rsidR="003100BC" w:rsidRPr="0053578F" w:rsidRDefault="003100BC" w:rsidP="003100BC">
            <w:pPr>
              <w:jc w:val="center"/>
              <w:rPr>
                <w:rFonts w:ascii="Times New Roman" w:hAnsi="Times New Roman" w:cs="Times New Roman"/>
                <w:sz w:val="16"/>
                <w:szCs w:val="16"/>
              </w:rPr>
            </w:pPr>
            <w:r w:rsidRPr="0053578F">
              <w:rPr>
                <w:rFonts w:ascii="Times New Roman" w:eastAsia="Times New Roman" w:hAnsi="Times New Roman" w:cs="Times New Roman"/>
                <w:b/>
                <w:bCs/>
                <w:sz w:val="16"/>
                <w:szCs w:val="16"/>
                <w:lang w:eastAsia="pl-PL"/>
              </w:rPr>
              <w:t>L.p.</w:t>
            </w:r>
          </w:p>
        </w:tc>
        <w:tc>
          <w:tcPr>
            <w:tcW w:w="0" w:type="auto"/>
            <w:vAlign w:val="center"/>
          </w:tcPr>
          <w:p w14:paraId="0864FAB2" w14:textId="3E329935" w:rsidR="003100BC" w:rsidRPr="0053578F" w:rsidRDefault="003100BC" w:rsidP="003100BC">
            <w:pPr>
              <w:jc w:val="center"/>
              <w:rPr>
                <w:rFonts w:ascii="Times New Roman" w:hAnsi="Times New Roman" w:cs="Times New Roman"/>
                <w:sz w:val="16"/>
                <w:szCs w:val="16"/>
                <w:vertAlign w:val="superscript"/>
              </w:rPr>
            </w:pPr>
            <w:r w:rsidRPr="0053578F">
              <w:rPr>
                <w:rFonts w:ascii="Times New Roman" w:eastAsia="Times New Roman" w:hAnsi="Times New Roman" w:cs="Times New Roman"/>
                <w:b/>
                <w:bCs/>
                <w:sz w:val="16"/>
                <w:szCs w:val="16"/>
                <w:lang w:eastAsia="pl-PL"/>
              </w:rPr>
              <w:t>Nazwa</w:t>
            </w:r>
            <w:r w:rsidRPr="0053578F">
              <w:rPr>
                <w:rFonts w:ascii="Times New Roman" w:eastAsia="Times New Roman" w:hAnsi="Times New Roman" w:cs="Times New Roman"/>
                <w:b/>
                <w:bCs/>
                <w:sz w:val="16"/>
                <w:szCs w:val="16"/>
                <w:vertAlign w:val="superscript"/>
                <w:lang w:eastAsia="pl-PL"/>
              </w:rPr>
              <w:t>*</w:t>
            </w:r>
          </w:p>
        </w:tc>
        <w:tc>
          <w:tcPr>
            <w:tcW w:w="0" w:type="auto"/>
            <w:vAlign w:val="center"/>
          </w:tcPr>
          <w:p w14:paraId="24F246AC" w14:textId="1444B968" w:rsidR="003100BC" w:rsidRPr="0053578F" w:rsidRDefault="003100BC" w:rsidP="003100BC">
            <w:pPr>
              <w:jc w:val="center"/>
              <w:rPr>
                <w:rFonts w:ascii="Times New Roman" w:hAnsi="Times New Roman" w:cs="Times New Roman"/>
                <w:sz w:val="16"/>
                <w:szCs w:val="16"/>
              </w:rPr>
            </w:pPr>
            <w:r w:rsidRPr="0053578F">
              <w:rPr>
                <w:rFonts w:ascii="Times New Roman" w:eastAsia="Times New Roman" w:hAnsi="Times New Roman" w:cs="Times New Roman"/>
                <w:b/>
                <w:bCs/>
                <w:sz w:val="16"/>
                <w:szCs w:val="16"/>
                <w:lang w:eastAsia="pl-PL"/>
              </w:rPr>
              <w:t>Ilość</w:t>
            </w:r>
          </w:p>
        </w:tc>
        <w:tc>
          <w:tcPr>
            <w:tcW w:w="0" w:type="auto"/>
            <w:vAlign w:val="center"/>
          </w:tcPr>
          <w:p w14:paraId="7D8DFD50" w14:textId="2B897B69" w:rsidR="003100BC" w:rsidRPr="0053578F" w:rsidRDefault="003100BC" w:rsidP="003100BC">
            <w:pPr>
              <w:jc w:val="center"/>
              <w:rPr>
                <w:rFonts w:ascii="Times New Roman" w:hAnsi="Times New Roman" w:cs="Times New Roman"/>
                <w:sz w:val="16"/>
                <w:szCs w:val="16"/>
              </w:rPr>
            </w:pPr>
            <w:r w:rsidRPr="0053578F">
              <w:rPr>
                <w:rFonts w:ascii="Times New Roman" w:eastAsia="Times New Roman" w:hAnsi="Times New Roman" w:cs="Times New Roman"/>
                <w:b/>
                <w:bCs/>
                <w:sz w:val="16"/>
                <w:szCs w:val="16"/>
                <w:lang w:eastAsia="pl-PL"/>
              </w:rPr>
              <w:t>Jednostki miary</w:t>
            </w:r>
          </w:p>
        </w:tc>
        <w:tc>
          <w:tcPr>
            <w:tcW w:w="0" w:type="auto"/>
            <w:vAlign w:val="center"/>
          </w:tcPr>
          <w:p w14:paraId="4B3BD52E" w14:textId="389FB19F" w:rsidR="003100BC" w:rsidRPr="0053578F" w:rsidRDefault="003100BC" w:rsidP="003100BC">
            <w:pPr>
              <w:jc w:val="center"/>
              <w:rPr>
                <w:rFonts w:ascii="Times New Roman" w:hAnsi="Times New Roman" w:cs="Times New Roman"/>
                <w:sz w:val="16"/>
                <w:szCs w:val="16"/>
                <w:vertAlign w:val="superscript"/>
              </w:rPr>
            </w:pPr>
            <w:r w:rsidRPr="0053578F">
              <w:rPr>
                <w:rFonts w:ascii="Times New Roman" w:hAnsi="Times New Roman" w:cs="Times New Roman"/>
                <w:b/>
                <w:sz w:val="16"/>
                <w:szCs w:val="16"/>
              </w:rPr>
              <w:t>Opis produktu (minimalne wymagania)</w:t>
            </w:r>
            <w:r w:rsidRPr="0053578F">
              <w:rPr>
                <w:rFonts w:ascii="Times New Roman" w:eastAsia="Times New Roman" w:hAnsi="Times New Roman" w:cs="Times New Roman"/>
                <w:b/>
                <w:bCs/>
                <w:sz w:val="16"/>
                <w:szCs w:val="16"/>
                <w:vertAlign w:val="superscript"/>
                <w:lang w:eastAsia="pl-PL"/>
              </w:rPr>
              <w:t>*</w:t>
            </w:r>
          </w:p>
        </w:tc>
        <w:tc>
          <w:tcPr>
            <w:tcW w:w="0" w:type="auto"/>
            <w:vAlign w:val="center"/>
          </w:tcPr>
          <w:p w14:paraId="516E2DEF" w14:textId="25C9B0DA" w:rsidR="003100BC" w:rsidRPr="0053578F" w:rsidRDefault="003100BC" w:rsidP="003100BC">
            <w:pPr>
              <w:jc w:val="center"/>
              <w:rPr>
                <w:rFonts w:ascii="Times New Roman" w:hAnsi="Times New Roman" w:cs="Times New Roman"/>
                <w:sz w:val="16"/>
                <w:szCs w:val="16"/>
              </w:rPr>
            </w:pPr>
            <w:r w:rsidRPr="0053578F">
              <w:rPr>
                <w:rFonts w:ascii="Times New Roman" w:eastAsia="Times New Roman" w:hAnsi="Times New Roman" w:cs="Times New Roman"/>
                <w:b/>
                <w:bCs/>
                <w:sz w:val="16"/>
                <w:szCs w:val="16"/>
                <w:lang w:eastAsia="pl-PL"/>
              </w:rPr>
              <w:t>Szkoła/Pracownia (liczba sztuk)</w:t>
            </w:r>
          </w:p>
        </w:tc>
      </w:tr>
      <w:tr w:rsidR="003100BC" w:rsidRPr="0053578F" w14:paraId="3ACBC0C6" w14:textId="77777777" w:rsidTr="00A8437B">
        <w:tc>
          <w:tcPr>
            <w:tcW w:w="0" w:type="auto"/>
            <w:gridSpan w:val="6"/>
            <w:vAlign w:val="center"/>
          </w:tcPr>
          <w:p w14:paraId="5D8462B6" w14:textId="47272290" w:rsidR="003100BC" w:rsidRPr="0053578F" w:rsidRDefault="003100BC" w:rsidP="003100BC">
            <w:pPr>
              <w:jc w:val="center"/>
              <w:rPr>
                <w:rFonts w:ascii="Times New Roman" w:eastAsia="Times New Roman" w:hAnsi="Times New Roman" w:cs="Times New Roman"/>
                <w:b/>
                <w:bCs/>
                <w:sz w:val="16"/>
                <w:szCs w:val="16"/>
                <w:lang w:eastAsia="pl-PL"/>
              </w:rPr>
            </w:pPr>
            <w:r w:rsidRPr="0053578F">
              <w:rPr>
                <w:rFonts w:ascii="Times New Roman" w:eastAsia="Times New Roman" w:hAnsi="Times New Roman" w:cs="Times New Roman"/>
                <w:b/>
                <w:bCs/>
                <w:sz w:val="16"/>
                <w:szCs w:val="16"/>
                <w:lang w:eastAsia="pl-PL"/>
              </w:rPr>
              <w:t>Pomoce dydaktyczne do nauki języków</w:t>
            </w:r>
          </w:p>
        </w:tc>
      </w:tr>
      <w:tr w:rsidR="0053578F" w:rsidRPr="0053578F" w14:paraId="5F9CED48" w14:textId="77777777" w:rsidTr="003100BC">
        <w:tc>
          <w:tcPr>
            <w:tcW w:w="0" w:type="auto"/>
            <w:vAlign w:val="center"/>
          </w:tcPr>
          <w:p w14:paraId="1298D697" w14:textId="2CBFFFA0" w:rsidR="003100BC" w:rsidRPr="0053578F" w:rsidRDefault="003100BC"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1.</w:t>
            </w:r>
          </w:p>
        </w:tc>
        <w:tc>
          <w:tcPr>
            <w:tcW w:w="0" w:type="auto"/>
            <w:vAlign w:val="center"/>
          </w:tcPr>
          <w:p w14:paraId="0C6D284A" w14:textId="5AF6F0C2" w:rsidR="003100BC" w:rsidRPr="0053578F" w:rsidRDefault="003100BC"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 xml:space="preserve">Gry słowne do nauki języka angielskiego </w:t>
            </w:r>
          </w:p>
        </w:tc>
        <w:tc>
          <w:tcPr>
            <w:tcW w:w="0" w:type="auto"/>
            <w:vAlign w:val="center"/>
          </w:tcPr>
          <w:p w14:paraId="52AF52A8" w14:textId="0E321E15" w:rsidR="003100BC" w:rsidRPr="0053578F" w:rsidRDefault="003100BC"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8</w:t>
            </w:r>
          </w:p>
        </w:tc>
        <w:tc>
          <w:tcPr>
            <w:tcW w:w="0" w:type="auto"/>
            <w:vAlign w:val="center"/>
          </w:tcPr>
          <w:p w14:paraId="2B02E494" w14:textId="33B8CFE4" w:rsidR="003100BC" w:rsidRPr="0053578F" w:rsidRDefault="003100BC"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sztuka</w:t>
            </w:r>
          </w:p>
        </w:tc>
        <w:tc>
          <w:tcPr>
            <w:tcW w:w="0" w:type="auto"/>
          </w:tcPr>
          <w:p w14:paraId="547582DB" w14:textId="43722B76" w:rsidR="00205804" w:rsidRPr="0053578F" w:rsidRDefault="00205804"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Gry </w:t>
            </w:r>
            <w:r w:rsidR="00A10523" w:rsidRPr="0053578F">
              <w:rPr>
                <w:rFonts w:ascii="Times New Roman" w:eastAsia="Times New Roman" w:hAnsi="Times New Roman" w:cs="Times New Roman"/>
                <w:sz w:val="16"/>
                <w:szCs w:val="16"/>
                <w:lang w:eastAsia="pl-PL"/>
              </w:rPr>
              <w:t xml:space="preserve">(co najmniej 10 </w:t>
            </w:r>
            <w:r w:rsidR="00EF55E6" w:rsidRPr="0053578F">
              <w:rPr>
                <w:rFonts w:ascii="Times New Roman" w:eastAsia="Times New Roman" w:hAnsi="Times New Roman" w:cs="Times New Roman"/>
                <w:sz w:val="16"/>
                <w:szCs w:val="16"/>
                <w:lang w:eastAsia="pl-PL"/>
              </w:rPr>
              <w:t>mini gier</w:t>
            </w:r>
            <w:r w:rsidR="00A10523"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 </w:t>
            </w:r>
            <w:r w:rsidR="003100BC" w:rsidRPr="0053578F">
              <w:rPr>
                <w:rFonts w:ascii="Times New Roman" w:eastAsia="Times New Roman" w:hAnsi="Times New Roman" w:cs="Times New Roman"/>
                <w:sz w:val="16"/>
                <w:szCs w:val="16"/>
                <w:lang w:eastAsia="pl-PL"/>
              </w:rPr>
              <w:t>rozwijając</w:t>
            </w:r>
            <w:r w:rsidRPr="0053578F">
              <w:rPr>
                <w:rFonts w:ascii="Times New Roman" w:eastAsia="Times New Roman" w:hAnsi="Times New Roman" w:cs="Times New Roman"/>
                <w:sz w:val="16"/>
                <w:szCs w:val="16"/>
                <w:lang w:eastAsia="pl-PL"/>
              </w:rPr>
              <w:t>e</w:t>
            </w:r>
            <w:r w:rsidR="003100BC" w:rsidRPr="0053578F">
              <w:rPr>
                <w:rFonts w:ascii="Times New Roman" w:eastAsia="Times New Roman" w:hAnsi="Times New Roman" w:cs="Times New Roman"/>
                <w:sz w:val="16"/>
                <w:szCs w:val="16"/>
                <w:lang w:eastAsia="pl-PL"/>
              </w:rPr>
              <w:t xml:space="preserve"> słownictwo tematyczne</w:t>
            </w:r>
            <w:r w:rsidRPr="0053578F">
              <w:rPr>
                <w:rFonts w:ascii="Times New Roman" w:eastAsia="Times New Roman" w:hAnsi="Times New Roman" w:cs="Times New Roman"/>
                <w:sz w:val="16"/>
                <w:szCs w:val="16"/>
                <w:lang w:eastAsia="pl-PL"/>
              </w:rPr>
              <w:t xml:space="preserve"> (np. nazwy kolorów, liczebniki, przeciwieństwa)</w:t>
            </w:r>
            <w:r w:rsidR="003100BC" w:rsidRPr="0053578F">
              <w:rPr>
                <w:rFonts w:ascii="Times New Roman" w:eastAsia="Times New Roman" w:hAnsi="Times New Roman" w:cs="Times New Roman"/>
                <w:sz w:val="16"/>
                <w:szCs w:val="16"/>
                <w:lang w:eastAsia="pl-PL"/>
              </w:rPr>
              <w:t xml:space="preserve"> z wbudowanym systemem samokontroli. Każda gra ma się składać z kolorowej planszy</w:t>
            </w:r>
            <w:r w:rsidRPr="0053578F">
              <w:rPr>
                <w:rFonts w:ascii="Times New Roman" w:eastAsia="Times New Roman" w:hAnsi="Times New Roman" w:cs="Times New Roman"/>
                <w:sz w:val="16"/>
                <w:szCs w:val="16"/>
                <w:lang w:eastAsia="pl-PL"/>
              </w:rPr>
              <w:t xml:space="preserve">. Wykonywanie ćwiczeń ma się odbywać na podstawie czytelnej instrukcji obrazkowej. </w:t>
            </w:r>
          </w:p>
          <w:p w14:paraId="38146380" w14:textId="65FBE076" w:rsidR="00205804" w:rsidRPr="0053578F" w:rsidRDefault="003100BC"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Wiek: od 6 lat.</w:t>
            </w:r>
            <w:r w:rsidRPr="0053578F">
              <w:rPr>
                <w:rFonts w:ascii="Times New Roman" w:eastAsia="Times New Roman" w:hAnsi="Times New Roman" w:cs="Times New Roman"/>
                <w:sz w:val="16"/>
                <w:szCs w:val="16"/>
                <w:lang w:eastAsia="pl-PL"/>
              </w:rPr>
              <w:br/>
            </w:r>
            <w:r w:rsidR="00205804" w:rsidRPr="0053578F">
              <w:rPr>
                <w:rFonts w:ascii="Times New Roman" w:eastAsia="Times New Roman" w:hAnsi="Times New Roman" w:cs="Times New Roman"/>
                <w:sz w:val="16"/>
                <w:szCs w:val="16"/>
                <w:lang w:eastAsia="pl-PL"/>
              </w:rPr>
              <w:t>Opakowanie i z</w:t>
            </w:r>
            <w:r w:rsidRPr="0053578F">
              <w:rPr>
                <w:rFonts w:ascii="Times New Roman" w:eastAsia="Times New Roman" w:hAnsi="Times New Roman" w:cs="Times New Roman"/>
                <w:sz w:val="16"/>
                <w:szCs w:val="16"/>
                <w:lang w:eastAsia="pl-PL"/>
              </w:rPr>
              <w:t>awartość:</w:t>
            </w:r>
            <w:r w:rsidRPr="0053578F">
              <w:rPr>
                <w:rFonts w:ascii="Times New Roman" w:eastAsia="Times New Roman" w:hAnsi="Times New Roman" w:cs="Times New Roman"/>
                <w:sz w:val="16"/>
                <w:szCs w:val="16"/>
                <w:lang w:eastAsia="pl-PL"/>
              </w:rPr>
              <w:br/>
            </w:r>
            <w:r w:rsidR="00205804" w:rsidRPr="0053578F">
              <w:rPr>
                <w:rFonts w:ascii="Times New Roman" w:eastAsia="Times New Roman" w:hAnsi="Times New Roman" w:cs="Times New Roman"/>
                <w:sz w:val="16"/>
                <w:szCs w:val="16"/>
                <w:lang w:eastAsia="pl-PL"/>
              </w:rPr>
              <w:t>- pudełko,</w:t>
            </w:r>
          </w:p>
          <w:p w14:paraId="2907CAAC" w14:textId="7930AB47" w:rsidR="003100BC" w:rsidRPr="0053578F" w:rsidRDefault="00205804" w:rsidP="00205804">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 xml:space="preserve">- </w:t>
            </w:r>
            <w:r w:rsidR="003100BC" w:rsidRPr="0053578F">
              <w:rPr>
                <w:rFonts w:ascii="Times New Roman" w:eastAsia="Times New Roman" w:hAnsi="Times New Roman" w:cs="Times New Roman"/>
                <w:sz w:val="16"/>
                <w:szCs w:val="16"/>
                <w:lang w:eastAsia="pl-PL"/>
              </w:rPr>
              <w:t>instrukcja</w:t>
            </w:r>
            <w:r w:rsidRPr="0053578F">
              <w:rPr>
                <w:rFonts w:ascii="Times New Roman" w:eastAsia="Times New Roman" w:hAnsi="Times New Roman" w:cs="Times New Roman"/>
                <w:sz w:val="16"/>
                <w:szCs w:val="16"/>
                <w:lang w:eastAsia="pl-PL"/>
              </w:rPr>
              <w:t xml:space="preserve"> gry,</w:t>
            </w:r>
            <w:r w:rsidR="003100BC" w:rsidRPr="0053578F">
              <w:rPr>
                <w:rFonts w:ascii="Times New Roman" w:eastAsia="Times New Roman" w:hAnsi="Times New Roman" w:cs="Times New Roman"/>
                <w:sz w:val="16"/>
                <w:szCs w:val="16"/>
                <w:lang w:eastAsia="pl-PL"/>
              </w:rPr>
              <w:br/>
            </w:r>
            <w:r w:rsidR="003100BC" w:rsidRPr="0053578F">
              <w:rPr>
                <w:rFonts w:ascii="Times New Roman" w:hAnsi="Times New Roman" w:cs="Times New Roman"/>
                <w:sz w:val="16"/>
                <w:szCs w:val="16"/>
              </w:rPr>
              <w:t>Np. Angielski – gry słowne Poziom 1 i 2</w:t>
            </w:r>
          </w:p>
        </w:tc>
        <w:tc>
          <w:tcPr>
            <w:tcW w:w="0" w:type="auto"/>
            <w:vAlign w:val="center"/>
          </w:tcPr>
          <w:p w14:paraId="2AF6F836" w14:textId="7C8D747D" w:rsidR="003100BC" w:rsidRPr="0053578F" w:rsidRDefault="003100BC"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 xml:space="preserve">Zespół Szkolno-Przedszkolny </w:t>
            </w:r>
            <w:r w:rsidR="0053578F"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w Mościsku</w:t>
            </w:r>
          </w:p>
        </w:tc>
      </w:tr>
      <w:tr w:rsidR="0053578F" w:rsidRPr="0053578F" w14:paraId="60372AEA" w14:textId="77777777" w:rsidTr="003100BC">
        <w:tc>
          <w:tcPr>
            <w:tcW w:w="0" w:type="auto"/>
            <w:vAlign w:val="center"/>
          </w:tcPr>
          <w:p w14:paraId="2247CFCE" w14:textId="581D3C8C" w:rsidR="003100BC" w:rsidRPr="0053578F" w:rsidRDefault="003100BC"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2.</w:t>
            </w:r>
          </w:p>
        </w:tc>
        <w:tc>
          <w:tcPr>
            <w:tcW w:w="0" w:type="auto"/>
            <w:vAlign w:val="center"/>
          </w:tcPr>
          <w:p w14:paraId="37FBD3D9" w14:textId="47F98A9D" w:rsidR="003100BC" w:rsidRPr="0053578F" w:rsidRDefault="00205804"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P</w:t>
            </w:r>
            <w:r w:rsidR="003100BC" w:rsidRPr="0053578F">
              <w:rPr>
                <w:rFonts w:ascii="Times New Roman" w:eastAsia="Times New Roman" w:hAnsi="Times New Roman" w:cs="Times New Roman"/>
                <w:sz w:val="16"/>
                <w:szCs w:val="16"/>
                <w:lang w:eastAsia="pl-PL"/>
              </w:rPr>
              <w:t>lansze edukacyjne</w:t>
            </w:r>
          </w:p>
        </w:tc>
        <w:tc>
          <w:tcPr>
            <w:tcW w:w="0" w:type="auto"/>
            <w:vAlign w:val="center"/>
          </w:tcPr>
          <w:p w14:paraId="52FB06A5" w14:textId="0491400C" w:rsidR="003100BC" w:rsidRPr="0053578F" w:rsidRDefault="003100BC"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1</w:t>
            </w:r>
          </w:p>
        </w:tc>
        <w:tc>
          <w:tcPr>
            <w:tcW w:w="0" w:type="auto"/>
            <w:vAlign w:val="center"/>
          </w:tcPr>
          <w:p w14:paraId="033AC77B" w14:textId="5352C4A1" w:rsidR="003100BC" w:rsidRPr="0053578F" w:rsidRDefault="003100BC"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zestaw</w:t>
            </w:r>
          </w:p>
        </w:tc>
        <w:tc>
          <w:tcPr>
            <w:tcW w:w="0" w:type="auto"/>
          </w:tcPr>
          <w:p w14:paraId="4F6E0925" w14:textId="77777777" w:rsidR="003100BC" w:rsidRPr="0053578F" w:rsidRDefault="003100BC"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Seria plansz wspierających naukę języka angielskiego w szkole podstawowej. Tematycznie opracowane zagadnienia porządkują</w:t>
            </w:r>
            <w:r w:rsidR="00A83239" w:rsidRPr="0053578F">
              <w:rPr>
                <w:rFonts w:ascii="Times New Roman" w:eastAsia="Times New Roman" w:hAnsi="Times New Roman" w:cs="Times New Roman"/>
                <w:sz w:val="16"/>
                <w:szCs w:val="16"/>
                <w:lang w:eastAsia="pl-PL"/>
              </w:rPr>
              <w:t>ce</w:t>
            </w:r>
            <w:r w:rsidRPr="0053578F">
              <w:rPr>
                <w:rFonts w:ascii="Times New Roman" w:eastAsia="Times New Roman" w:hAnsi="Times New Roman" w:cs="Times New Roman"/>
                <w:sz w:val="16"/>
                <w:szCs w:val="16"/>
                <w:lang w:eastAsia="pl-PL"/>
              </w:rPr>
              <w:t xml:space="preserve"> zasób leksykalny uczniów a także utrwalają</w:t>
            </w:r>
            <w:r w:rsidR="00A83239" w:rsidRPr="0053578F">
              <w:rPr>
                <w:rFonts w:ascii="Times New Roman" w:eastAsia="Times New Roman" w:hAnsi="Times New Roman" w:cs="Times New Roman"/>
                <w:sz w:val="16"/>
                <w:szCs w:val="16"/>
                <w:lang w:eastAsia="pl-PL"/>
              </w:rPr>
              <w:t>cy</w:t>
            </w:r>
            <w:r w:rsidRPr="0053578F">
              <w:rPr>
                <w:rFonts w:ascii="Times New Roman" w:eastAsia="Times New Roman" w:hAnsi="Times New Roman" w:cs="Times New Roman"/>
                <w:sz w:val="16"/>
                <w:szCs w:val="16"/>
                <w:lang w:eastAsia="pl-PL"/>
              </w:rPr>
              <w:t xml:space="preserve"> prawidłowe struktury gramatyczne. Laminowana powierzchni</w:t>
            </w:r>
            <w:r w:rsidR="00A83239" w:rsidRPr="0053578F">
              <w:rPr>
                <w:rFonts w:ascii="Times New Roman" w:eastAsia="Times New Roman" w:hAnsi="Times New Roman" w:cs="Times New Roman"/>
                <w:sz w:val="16"/>
                <w:szCs w:val="16"/>
                <w:lang w:eastAsia="pl-PL"/>
              </w:rPr>
              <w:t>a</w:t>
            </w:r>
            <w:r w:rsidRPr="0053578F">
              <w:rPr>
                <w:rFonts w:ascii="Times New Roman" w:eastAsia="Times New Roman" w:hAnsi="Times New Roman" w:cs="Times New Roman"/>
                <w:sz w:val="16"/>
                <w:szCs w:val="16"/>
                <w:lang w:eastAsia="pl-PL"/>
              </w:rPr>
              <w:t>. Zestaw</w:t>
            </w:r>
            <w:r w:rsidR="00A83239" w:rsidRPr="0053578F">
              <w:rPr>
                <w:rFonts w:ascii="Times New Roman" w:eastAsia="Times New Roman" w:hAnsi="Times New Roman" w:cs="Times New Roman"/>
                <w:sz w:val="16"/>
                <w:szCs w:val="16"/>
                <w:lang w:eastAsia="pl-PL"/>
              </w:rPr>
              <w:t xml:space="preserve"> ma obejmować </w:t>
            </w:r>
            <w:r w:rsidRPr="0053578F">
              <w:rPr>
                <w:rFonts w:ascii="Times New Roman" w:eastAsia="Times New Roman" w:hAnsi="Times New Roman" w:cs="Times New Roman"/>
                <w:sz w:val="16"/>
                <w:szCs w:val="16"/>
                <w:lang w:eastAsia="pl-PL"/>
              </w:rPr>
              <w:t xml:space="preserve"> 4 dwustronn</w:t>
            </w:r>
            <w:r w:rsidR="00A83239" w:rsidRPr="0053578F">
              <w:rPr>
                <w:rFonts w:ascii="Times New Roman" w:eastAsia="Times New Roman" w:hAnsi="Times New Roman" w:cs="Times New Roman"/>
                <w:sz w:val="16"/>
                <w:szCs w:val="16"/>
                <w:lang w:eastAsia="pl-PL"/>
              </w:rPr>
              <w:t>e</w:t>
            </w:r>
            <w:r w:rsidRPr="0053578F">
              <w:rPr>
                <w:rFonts w:ascii="Times New Roman" w:eastAsia="Times New Roman" w:hAnsi="Times New Roman" w:cs="Times New Roman"/>
                <w:sz w:val="16"/>
                <w:szCs w:val="16"/>
                <w:lang w:eastAsia="pl-PL"/>
              </w:rPr>
              <w:t xml:space="preserve"> plansz</w:t>
            </w:r>
            <w:r w:rsidR="00A83239" w:rsidRPr="0053578F">
              <w:rPr>
                <w:rFonts w:ascii="Times New Roman" w:eastAsia="Times New Roman" w:hAnsi="Times New Roman" w:cs="Times New Roman"/>
                <w:sz w:val="16"/>
                <w:szCs w:val="16"/>
                <w:lang w:eastAsia="pl-PL"/>
              </w:rPr>
              <w:t>e</w:t>
            </w:r>
            <w:r w:rsidRPr="0053578F">
              <w:rPr>
                <w:rFonts w:ascii="Times New Roman" w:eastAsia="Times New Roman" w:hAnsi="Times New Roman" w:cs="Times New Roman"/>
                <w:sz w:val="16"/>
                <w:szCs w:val="16"/>
                <w:lang w:eastAsia="pl-PL"/>
              </w:rPr>
              <w:t>, jedna strona jest demonstracyjna a druga - ćwiczebna (ilustracje pozbawione są tekstu).</w:t>
            </w:r>
          </w:p>
          <w:p w14:paraId="01035D81" w14:textId="149C59BC" w:rsidR="00A83239" w:rsidRPr="0053578F" w:rsidRDefault="00A83239" w:rsidP="003100BC">
            <w:pPr>
              <w:rPr>
                <w:rFonts w:ascii="Times New Roman" w:hAnsi="Times New Roman" w:cs="Times New Roman"/>
                <w:sz w:val="16"/>
                <w:szCs w:val="16"/>
              </w:rPr>
            </w:pPr>
            <w:r w:rsidRPr="0053578F">
              <w:rPr>
                <w:rFonts w:ascii="Times New Roman" w:hAnsi="Times New Roman" w:cs="Times New Roman"/>
                <w:sz w:val="16"/>
                <w:szCs w:val="16"/>
              </w:rPr>
              <w:t xml:space="preserve">Np. </w:t>
            </w:r>
            <w:r w:rsidRPr="0053578F">
              <w:rPr>
                <w:rFonts w:ascii="Times New Roman" w:eastAsia="Times New Roman" w:hAnsi="Times New Roman" w:cs="Times New Roman"/>
                <w:sz w:val="16"/>
                <w:szCs w:val="16"/>
                <w:lang w:eastAsia="pl-PL"/>
              </w:rPr>
              <w:t>Angielski w ruchu – plansze edukacyjne</w:t>
            </w:r>
          </w:p>
        </w:tc>
        <w:tc>
          <w:tcPr>
            <w:tcW w:w="0" w:type="auto"/>
            <w:vAlign w:val="center"/>
          </w:tcPr>
          <w:p w14:paraId="7926CA98" w14:textId="12FE5566" w:rsidR="003100BC" w:rsidRPr="0053578F" w:rsidRDefault="003100BC"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 xml:space="preserve">Zespół Szkolno-Przedszkolny </w:t>
            </w:r>
            <w:r w:rsidR="0053578F"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w Mościsku</w:t>
            </w:r>
          </w:p>
        </w:tc>
      </w:tr>
      <w:tr w:rsidR="0053578F" w:rsidRPr="0053578F" w14:paraId="604CB342" w14:textId="77777777" w:rsidTr="003100BC">
        <w:tc>
          <w:tcPr>
            <w:tcW w:w="0" w:type="auto"/>
            <w:vMerge w:val="restart"/>
            <w:vAlign w:val="center"/>
          </w:tcPr>
          <w:p w14:paraId="3F7629DA" w14:textId="152037C3"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3.</w:t>
            </w:r>
          </w:p>
        </w:tc>
        <w:tc>
          <w:tcPr>
            <w:tcW w:w="0" w:type="auto"/>
            <w:vMerge w:val="restart"/>
            <w:vAlign w:val="center"/>
          </w:tcPr>
          <w:p w14:paraId="333057AE" w14:textId="1007DE07"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Materiały do nauki języka hiszpańskiego (podręczniki, słowniki)</w:t>
            </w:r>
          </w:p>
        </w:tc>
        <w:tc>
          <w:tcPr>
            <w:tcW w:w="0" w:type="auto"/>
            <w:vAlign w:val="center"/>
          </w:tcPr>
          <w:p w14:paraId="60A06CA0" w14:textId="18DD7023"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10</w:t>
            </w:r>
          </w:p>
        </w:tc>
        <w:tc>
          <w:tcPr>
            <w:tcW w:w="0" w:type="auto"/>
            <w:vAlign w:val="center"/>
          </w:tcPr>
          <w:p w14:paraId="05741BBB" w14:textId="0223AE09"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sztuka</w:t>
            </w:r>
          </w:p>
        </w:tc>
        <w:tc>
          <w:tcPr>
            <w:tcW w:w="0" w:type="auto"/>
          </w:tcPr>
          <w:p w14:paraId="52589419" w14:textId="6FE05943"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Podręcznik- kurs języka hiszpańskiego dla początkujących,  przeznaczony dla uczniów klas 1-3 szkoły podstawowej, zgodny z zasadami Europejskiego systemu opisu kształcenia językowego. Zestaw ma zawierać  plakaty tematyczne i karteczki ze słownictwem do wykorzystania podczas zajęć.</w:t>
            </w:r>
          </w:p>
        </w:tc>
        <w:tc>
          <w:tcPr>
            <w:tcW w:w="0" w:type="auto"/>
            <w:vMerge w:val="restart"/>
            <w:vAlign w:val="center"/>
          </w:tcPr>
          <w:p w14:paraId="2B3661A5" w14:textId="11E62B4D"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 xml:space="preserve">Szkoła Podstawowa nr 3 im. Komisji Edukacji Narodowej </w:t>
            </w:r>
            <w:r w:rsidR="0053578F"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w Dzierżoniowie</w:t>
            </w:r>
          </w:p>
        </w:tc>
      </w:tr>
      <w:tr w:rsidR="0053578F" w:rsidRPr="0053578F" w14:paraId="612BB97A" w14:textId="77777777" w:rsidTr="003100BC">
        <w:tc>
          <w:tcPr>
            <w:tcW w:w="0" w:type="auto"/>
            <w:vMerge/>
            <w:vAlign w:val="center"/>
          </w:tcPr>
          <w:p w14:paraId="7985CD47" w14:textId="77777777" w:rsidR="00A83239" w:rsidRPr="0053578F" w:rsidRDefault="00A83239" w:rsidP="003100BC">
            <w:pPr>
              <w:rPr>
                <w:rFonts w:ascii="Times New Roman" w:hAnsi="Times New Roman" w:cs="Times New Roman"/>
                <w:sz w:val="16"/>
                <w:szCs w:val="16"/>
              </w:rPr>
            </w:pPr>
          </w:p>
        </w:tc>
        <w:tc>
          <w:tcPr>
            <w:tcW w:w="0" w:type="auto"/>
            <w:vMerge/>
            <w:vAlign w:val="center"/>
          </w:tcPr>
          <w:p w14:paraId="1D2128FC" w14:textId="77777777" w:rsidR="00A83239" w:rsidRPr="0053578F" w:rsidRDefault="00A83239" w:rsidP="003100BC">
            <w:pPr>
              <w:rPr>
                <w:rFonts w:ascii="Times New Roman" w:hAnsi="Times New Roman" w:cs="Times New Roman"/>
                <w:sz w:val="16"/>
                <w:szCs w:val="16"/>
              </w:rPr>
            </w:pPr>
          </w:p>
        </w:tc>
        <w:tc>
          <w:tcPr>
            <w:tcW w:w="0" w:type="auto"/>
            <w:vAlign w:val="center"/>
          </w:tcPr>
          <w:p w14:paraId="1C2E1FB2" w14:textId="3B124599"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10</w:t>
            </w:r>
          </w:p>
        </w:tc>
        <w:tc>
          <w:tcPr>
            <w:tcW w:w="0" w:type="auto"/>
            <w:vAlign w:val="center"/>
          </w:tcPr>
          <w:p w14:paraId="3082A277" w14:textId="4704D44D"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sztuka</w:t>
            </w:r>
          </w:p>
        </w:tc>
        <w:tc>
          <w:tcPr>
            <w:tcW w:w="0" w:type="auto"/>
          </w:tcPr>
          <w:p w14:paraId="1E9F8EEB" w14:textId="1F516005"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Podręcznik przeznaczony dla kl. VII i VIII szkoły podstawowej, zgodna z nową podstawą programową i dostępna w ofercie dotacyjnej MEN.</w:t>
            </w:r>
            <w:r w:rsidRPr="0053578F">
              <w:rPr>
                <w:rFonts w:ascii="Times New Roman" w:eastAsia="Times New Roman" w:hAnsi="Times New Roman" w:cs="Times New Roman"/>
                <w:sz w:val="16"/>
                <w:szCs w:val="16"/>
                <w:lang w:eastAsia="pl-PL"/>
              </w:rPr>
              <w:br/>
              <w:t>Polecenia w języku polskim i hiszpańskim, płyta audio zawierająca nagrania lektorów z Hiszpanii i innych krajów hiszpańskojęzycznych</w:t>
            </w:r>
            <w:r w:rsidRPr="0053578F">
              <w:rPr>
                <w:rFonts w:ascii="Times New Roman" w:eastAsia="Times New Roman" w:hAnsi="Times New Roman" w:cs="Times New Roman"/>
                <w:sz w:val="16"/>
                <w:szCs w:val="16"/>
                <w:lang w:eastAsia="pl-PL"/>
              </w:rPr>
              <w:br/>
              <w:t>Szata graficzna dostosowana do możliwości percepcyjnych uczniów.</w:t>
            </w:r>
            <w:r w:rsidRPr="0053578F">
              <w:rPr>
                <w:rFonts w:ascii="Times New Roman" w:eastAsia="Times New Roman" w:hAnsi="Times New Roman" w:cs="Times New Roman"/>
                <w:sz w:val="16"/>
                <w:szCs w:val="16"/>
                <w:lang w:eastAsia="pl-PL"/>
              </w:rPr>
              <w:br/>
              <w:t>Bogata obudowa dydaktyczna</w:t>
            </w:r>
          </w:p>
        </w:tc>
        <w:tc>
          <w:tcPr>
            <w:tcW w:w="0" w:type="auto"/>
            <w:vMerge/>
            <w:vAlign w:val="center"/>
          </w:tcPr>
          <w:p w14:paraId="6A3A7F1F" w14:textId="77777777" w:rsidR="00A83239" w:rsidRPr="0053578F" w:rsidRDefault="00A83239" w:rsidP="003100BC">
            <w:pPr>
              <w:rPr>
                <w:rFonts w:ascii="Times New Roman" w:hAnsi="Times New Roman" w:cs="Times New Roman"/>
                <w:sz w:val="16"/>
                <w:szCs w:val="16"/>
              </w:rPr>
            </w:pPr>
          </w:p>
        </w:tc>
      </w:tr>
      <w:tr w:rsidR="0053578F" w:rsidRPr="0053578F" w14:paraId="7BA53F8B" w14:textId="77777777" w:rsidTr="003100BC">
        <w:tc>
          <w:tcPr>
            <w:tcW w:w="0" w:type="auto"/>
            <w:vMerge/>
            <w:vAlign w:val="center"/>
          </w:tcPr>
          <w:p w14:paraId="657768C4" w14:textId="77777777" w:rsidR="00A83239" w:rsidRPr="0053578F" w:rsidRDefault="00A83239" w:rsidP="003100BC">
            <w:pPr>
              <w:rPr>
                <w:rFonts w:ascii="Times New Roman" w:hAnsi="Times New Roman" w:cs="Times New Roman"/>
                <w:sz w:val="16"/>
                <w:szCs w:val="16"/>
              </w:rPr>
            </w:pPr>
          </w:p>
        </w:tc>
        <w:tc>
          <w:tcPr>
            <w:tcW w:w="0" w:type="auto"/>
            <w:vMerge/>
            <w:vAlign w:val="center"/>
          </w:tcPr>
          <w:p w14:paraId="30FB132D" w14:textId="77777777" w:rsidR="00A83239" w:rsidRPr="0053578F" w:rsidRDefault="00A83239" w:rsidP="003100BC">
            <w:pPr>
              <w:rPr>
                <w:rFonts w:ascii="Times New Roman" w:hAnsi="Times New Roman" w:cs="Times New Roman"/>
                <w:sz w:val="16"/>
                <w:szCs w:val="16"/>
              </w:rPr>
            </w:pPr>
          </w:p>
        </w:tc>
        <w:tc>
          <w:tcPr>
            <w:tcW w:w="0" w:type="auto"/>
            <w:vAlign w:val="center"/>
          </w:tcPr>
          <w:p w14:paraId="2B1B755F" w14:textId="0FDD75B0"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1</w:t>
            </w:r>
          </w:p>
        </w:tc>
        <w:tc>
          <w:tcPr>
            <w:tcW w:w="0" w:type="auto"/>
            <w:vAlign w:val="center"/>
          </w:tcPr>
          <w:p w14:paraId="5772970D" w14:textId="3DF89A8F"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sztuka</w:t>
            </w:r>
          </w:p>
        </w:tc>
        <w:tc>
          <w:tcPr>
            <w:tcW w:w="0" w:type="auto"/>
          </w:tcPr>
          <w:p w14:paraId="6219A9E2" w14:textId="3B6EE7EC"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Słownik tematyczny hiszpański-praktyczna pomocny w nauce słownictwa w szkole, na studiach, na kursach, w pracy. Ma zawierać  11 000 aktualnych słów i zwrotów z przykładowymi zdaniami, podzielonych tematycznie.</w:t>
            </w:r>
          </w:p>
        </w:tc>
        <w:tc>
          <w:tcPr>
            <w:tcW w:w="0" w:type="auto"/>
            <w:vMerge/>
            <w:vAlign w:val="center"/>
          </w:tcPr>
          <w:p w14:paraId="0D972CFB" w14:textId="77777777" w:rsidR="00A83239" w:rsidRPr="0053578F" w:rsidRDefault="00A83239" w:rsidP="003100BC">
            <w:pPr>
              <w:rPr>
                <w:rFonts w:ascii="Times New Roman" w:hAnsi="Times New Roman" w:cs="Times New Roman"/>
                <w:sz w:val="16"/>
                <w:szCs w:val="16"/>
              </w:rPr>
            </w:pPr>
          </w:p>
        </w:tc>
      </w:tr>
      <w:tr w:rsidR="0053578F" w:rsidRPr="0053578F" w14:paraId="5F56ABA2" w14:textId="77777777" w:rsidTr="003100BC">
        <w:tc>
          <w:tcPr>
            <w:tcW w:w="0" w:type="auto"/>
            <w:vMerge/>
            <w:vAlign w:val="center"/>
          </w:tcPr>
          <w:p w14:paraId="0D83B7B4" w14:textId="77777777" w:rsidR="00A83239" w:rsidRPr="0053578F" w:rsidRDefault="00A83239" w:rsidP="003100BC">
            <w:pPr>
              <w:rPr>
                <w:rFonts w:ascii="Times New Roman" w:hAnsi="Times New Roman" w:cs="Times New Roman"/>
                <w:sz w:val="16"/>
                <w:szCs w:val="16"/>
              </w:rPr>
            </w:pPr>
          </w:p>
        </w:tc>
        <w:tc>
          <w:tcPr>
            <w:tcW w:w="0" w:type="auto"/>
            <w:vMerge/>
            <w:vAlign w:val="center"/>
          </w:tcPr>
          <w:p w14:paraId="112B1FC7" w14:textId="77777777" w:rsidR="00A83239" w:rsidRPr="0053578F" w:rsidRDefault="00A83239" w:rsidP="003100BC">
            <w:pPr>
              <w:rPr>
                <w:rFonts w:ascii="Times New Roman" w:hAnsi="Times New Roman" w:cs="Times New Roman"/>
                <w:sz w:val="16"/>
                <w:szCs w:val="16"/>
              </w:rPr>
            </w:pPr>
          </w:p>
        </w:tc>
        <w:tc>
          <w:tcPr>
            <w:tcW w:w="0" w:type="auto"/>
            <w:vAlign w:val="center"/>
          </w:tcPr>
          <w:p w14:paraId="3E6ECF4A" w14:textId="23374123"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1</w:t>
            </w:r>
          </w:p>
        </w:tc>
        <w:tc>
          <w:tcPr>
            <w:tcW w:w="0" w:type="auto"/>
            <w:vAlign w:val="center"/>
          </w:tcPr>
          <w:p w14:paraId="3C1313FD" w14:textId="19CAA24D"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sztuka</w:t>
            </w:r>
          </w:p>
        </w:tc>
        <w:tc>
          <w:tcPr>
            <w:tcW w:w="0" w:type="auto"/>
          </w:tcPr>
          <w:p w14:paraId="42F29D0A" w14:textId="6D5C2476"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Słownik obrazkowy języka hiszpańskiego przeznaczony dla dzieci rozpoczynających i kontynuujących naukę na poziomach początkujących A1 i A2. Ma zawierać ponad 1000 wyrazów (rzeczowniki, czasowniki, przymiotniki i przyimki) przedstawionych w dwustronicowych rozdziałach odzwierciedlających 45 tematów związanych z domem, rodziną, szkołą, pracą, aktywnościami człowieka, życiem codziennym, otoczeniem miejskim, cywilizacją, kulturą i przyrodą.</w:t>
            </w:r>
            <w:r w:rsidRPr="0053578F">
              <w:rPr>
                <w:rFonts w:ascii="Times New Roman" w:eastAsia="Times New Roman" w:hAnsi="Times New Roman" w:cs="Times New Roman"/>
                <w:sz w:val="16"/>
                <w:szCs w:val="16"/>
                <w:lang w:eastAsia="pl-PL"/>
              </w:rPr>
              <w:br/>
              <w:t xml:space="preserve">Ma zawierać alfabetyczny indeks wszystkich wyrazów wraz z numerami stron, na których one występują. Uzupełnieniem słownika mają być materiały dostępne online. </w:t>
            </w:r>
          </w:p>
        </w:tc>
        <w:tc>
          <w:tcPr>
            <w:tcW w:w="0" w:type="auto"/>
            <w:vMerge/>
            <w:vAlign w:val="center"/>
          </w:tcPr>
          <w:p w14:paraId="707F5116" w14:textId="77777777" w:rsidR="00A83239" w:rsidRPr="0053578F" w:rsidRDefault="00A83239" w:rsidP="003100BC">
            <w:pPr>
              <w:rPr>
                <w:rFonts w:ascii="Times New Roman" w:hAnsi="Times New Roman" w:cs="Times New Roman"/>
                <w:sz w:val="16"/>
                <w:szCs w:val="16"/>
              </w:rPr>
            </w:pPr>
          </w:p>
        </w:tc>
      </w:tr>
      <w:tr w:rsidR="0053578F" w:rsidRPr="0053578F" w14:paraId="6E4809BB" w14:textId="77777777" w:rsidTr="003100BC">
        <w:tc>
          <w:tcPr>
            <w:tcW w:w="0" w:type="auto"/>
            <w:vMerge/>
            <w:vAlign w:val="center"/>
          </w:tcPr>
          <w:p w14:paraId="1B033C65" w14:textId="77777777" w:rsidR="00A83239" w:rsidRPr="0053578F" w:rsidRDefault="00A83239" w:rsidP="003100BC">
            <w:pPr>
              <w:rPr>
                <w:rFonts w:ascii="Times New Roman" w:hAnsi="Times New Roman" w:cs="Times New Roman"/>
                <w:sz w:val="16"/>
                <w:szCs w:val="16"/>
              </w:rPr>
            </w:pPr>
          </w:p>
        </w:tc>
        <w:tc>
          <w:tcPr>
            <w:tcW w:w="0" w:type="auto"/>
            <w:vMerge/>
            <w:vAlign w:val="center"/>
          </w:tcPr>
          <w:p w14:paraId="6630C0A9" w14:textId="77777777" w:rsidR="00A83239" w:rsidRPr="0053578F" w:rsidRDefault="00A83239" w:rsidP="003100BC">
            <w:pPr>
              <w:rPr>
                <w:rFonts w:ascii="Times New Roman" w:hAnsi="Times New Roman" w:cs="Times New Roman"/>
                <w:sz w:val="16"/>
                <w:szCs w:val="16"/>
              </w:rPr>
            </w:pPr>
          </w:p>
        </w:tc>
        <w:tc>
          <w:tcPr>
            <w:tcW w:w="0" w:type="auto"/>
            <w:vAlign w:val="center"/>
          </w:tcPr>
          <w:p w14:paraId="775C08A7" w14:textId="4448A177"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1</w:t>
            </w:r>
          </w:p>
        </w:tc>
        <w:tc>
          <w:tcPr>
            <w:tcW w:w="0" w:type="auto"/>
            <w:vAlign w:val="center"/>
          </w:tcPr>
          <w:p w14:paraId="20C4F923" w14:textId="31673344" w:rsidR="00A83239" w:rsidRPr="0053578F" w:rsidRDefault="00A83239"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sztuka</w:t>
            </w:r>
          </w:p>
        </w:tc>
        <w:tc>
          <w:tcPr>
            <w:tcW w:w="0" w:type="auto"/>
          </w:tcPr>
          <w:p w14:paraId="3BFF3A53" w14:textId="77777777" w:rsidR="00A83239" w:rsidRPr="0053578F" w:rsidRDefault="00A83239"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językowa</w:t>
            </w:r>
            <w:r w:rsidR="0020503E" w:rsidRPr="0053578F">
              <w:rPr>
                <w:rFonts w:ascii="Times New Roman" w:eastAsia="Times New Roman" w:hAnsi="Times New Roman" w:cs="Times New Roman"/>
                <w:sz w:val="16"/>
                <w:szCs w:val="16"/>
                <w:lang w:eastAsia="pl-PL"/>
              </w:rPr>
              <w:t xml:space="preserve"> polegająca na kupowaniu produktów spożywczych. </w:t>
            </w:r>
          </w:p>
          <w:p w14:paraId="3F9680F7" w14:textId="79931CA7" w:rsidR="0020503E" w:rsidRPr="0053578F" w:rsidRDefault="0020503E" w:rsidP="003100BC">
            <w:pPr>
              <w:rPr>
                <w:rFonts w:ascii="Times New Roman" w:hAnsi="Times New Roman" w:cs="Times New Roman"/>
                <w:sz w:val="16"/>
                <w:szCs w:val="16"/>
              </w:rPr>
            </w:pPr>
            <w:r w:rsidRPr="0053578F">
              <w:rPr>
                <w:rFonts w:ascii="Times New Roman" w:hAnsi="Times New Roman" w:cs="Times New Roman"/>
                <w:sz w:val="16"/>
                <w:szCs w:val="16"/>
              </w:rPr>
              <w:t xml:space="preserve">Np. </w:t>
            </w:r>
            <w:r w:rsidRPr="0053578F">
              <w:rPr>
                <w:rFonts w:ascii="Times New Roman" w:eastAsia="Times New Roman" w:hAnsi="Times New Roman" w:cs="Times New Roman"/>
                <w:sz w:val="16"/>
                <w:szCs w:val="16"/>
                <w:lang w:eastAsia="pl-PL"/>
              </w:rPr>
              <w:t>Idziemy na targ</w:t>
            </w:r>
          </w:p>
        </w:tc>
        <w:tc>
          <w:tcPr>
            <w:tcW w:w="0" w:type="auto"/>
            <w:vMerge/>
            <w:vAlign w:val="center"/>
          </w:tcPr>
          <w:p w14:paraId="0BDE67FD" w14:textId="77777777" w:rsidR="00A83239" w:rsidRPr="0053578F" w:rsidRDefault="00A83239" w:rsidP="003100BC">
            <w:pPr>
              <w:rPr>
                <w:rFonts w:ascii="Times New Roman" w:hAnsi="Times New Roman" w:cs="Times New Roman"/>
                <w:sz w:val="16"/>
                <w:szCs w:val="16"/>
              </w:rPr>
            </w:pPr>
          </w:p>
        </w:tc>
      </w:tr>
      <w:tr w:rsidR="0053578F" w:rsidRPr="0053578F" w14:paraId="370FE420" w14:textId="77777777" w:rsidTr="003100BC">
        <w:tc>
          <w:tcPr>
            <w:tcW w:w="0" w:type="auto"/>
            <w:vMerge/>
            <w:vAlign w:val="center"/>
          </w:tcPr>
          <w:p w14:paraId="3034D856" w14:textId="77777777" w:rsidR="00A83239" w:rsidRPr="0053578F" w:rsidRDefault="00A83239" w:rsidP="003100BC">
            <w:pPr>
              <w:rPr>
                <w:rFonts w:ascii="Times New Roman" w:hAnsi="Times New Roman" w:cs="Times New Roman"/>
                <w:sz w:val="16"/>
                <w:szCs w:val="16"/>
              </w:rPr>
            </w:pPr>
          </w:p>
        </w:tc>
        <w:tc>
          <w:tcPr>
            <w:tcW w:w="0" w:type="auto"/>
            <w:vMerge/>
            <w:vAlign w:val="center"/>
          </w:tcPr>
          <w:p w14:paraId="765C371A" w14:textId="77777777" w:rsidR="00A83239" w:rsidRPr="0053578F" w:rsidRDefault="00A83239" w:rsidP="003100BC">
            <w:pPr>
              <w:rPr>
                <w:rFonts w:ascii="Times New Roman" w:hAnsi="Times New Roman" w:cs="Times New Roman"/>
                <w:sz w:val="16"/>
                <w:szCs w:val="16"/>
              </w:rPr>
            </w:pPr>
          </w:p>
        </w:tc>
        <w:tc>
          <w:tcPr>
            <w:tcW w:w="0" w:type="auto"/>
            <w:vAlign w:val="center"/>
          </w:tcPr>
          <w:p w14:paraId="4ABAD4CF" w14:textId="77AF62D5" w:rsidR="00A83239" w:rsidRPr="0053578F" w:rsidRDefault="00A83239"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7C82E67B" w14:textId="1E6F82F6" w:rsidR="00A83239" w:rsidRPr="0053578F" w:rsidRDefault="00A83239"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C8F4D99" w14:textId="77777777" w:rsidR="00A83239" w:rsidRPr="0053578F" w:rsidRDefault="0020503E"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mająca na celu naukę wybranych popularnych czasowników.</w:t>
            </w:r>
          </w:p>
          <w:p w14:paraId="44D1025B" w14:textId="12897A64" w:rsidR="0020503E" w:rsidRPr="0053578F" w:rsidRDefault="0020503E"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Np. Gra językowa bingo - czasowniki</w:t>
            </w:r>
          </w:p>
        </w:tc>
        <w:tc>
          <w:tcPr>
            <w:tcW w:w="0" w:type="auto"/>
            <w:vMerge/>
            <w:vAlign w:val="center"/>
          </w:tcPr>
          <w:p w14:paraId="215438B3" w14:textId="77777777" w:rsidR="00A83239" w:rsidRPr="0053578F" w:rsidRDefault="00A83239" w:rsidP="003100BC">
            <w:pPr>
              <w:rPr>
                <w:rFonts w:ascii="Times New Roman" w:hAnsi="Times New Roman" w:cs="Times New Roman"/>
                <w:sz w:val="16"/>
                <w:szCs w:val="16"/>
              </w:rPr>
            </w:pPr>
          </w:p>
        </w:tc>
      </w:tr>
      <w:tr w:rsidR="0053578F" w:rsidRPr="0053578F" w14:paraId="12029744" w14:textId="77777777" w:rsidTr="003100BC">
        <w:tc>
          <w:tcPr>
            <w:tcW w:w="0" w:type="auto"/>
            <w:vMerge/>
            <w:vAlign w:val="center"/>
          </w:tcPr>
          <w:p w14:paraId="51FD1435" w14:textId="77777777" w:rsidR="00A83239" w:rsidRPr="0053578F" w:rsidRDefault="00A83239" w:rsidP="003100BC">
            <w:pPr>
              <w:rPr>
                <w:rFonts w:ascii="Times New Roman" w:hAnsi="Times New Roman" w:cs="Times New Roman"/>
                <w:sz w:val="16"/>
                <w:szCs w:val="16"/>
              </w:rPr>
            </w:pPr>
          </w:p>
        </w:tc>
        <w:tc>
          <w:tcPr>
            <w:tcW w:w="0" w:type="auto"/>
            <w:vMerge/>
            <w:vAlign w:val="center"/>
          </w:tcPr>
          <w:p w14:paraId="74FD11CA" w14:textId="77777777" w:rsidR="00A83239" w:rsidRPr="0053578F" w:rsidRDefault="00A83239" w:rsidP="003100BC">
            <w:pPr>
              <w:rPr>
                <w:rFonts w:ascii="Times New Roman" w:hAnsi="Times New Roman" w:cs="Times New Roman"/>
                <w:sz w:val="16"/>
                <w:szCs w:val="16"/>
              </w:rPr>
            </w:pPr>
          </w:p>
        </w:tc>
        <w:tc>
          <w:tcPr>
            <w:tcW w:w="0" w:type="auto"/>
            <w:vAlign w:val="center"/>
          </w:tcPr>
          <w:p w14:paraId="2BA058BD" w14:textId="0871B5E4" w:rsidR="00A83239" w:rsidRPr="0053578F" w:rsidRDefault="00A83239"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417902EE" w14:textId="0D5BA96C" w:rsidR="00A83239" w:rsidRPr="0053578F" w:rsidRDefault="00A83239"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405CDABC" w14:textId="2F00E819" w:rsidR="0020503E" w:rsidRPr="0053578F" w:rsidRDefault="0020503E"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językowa rozwijającą umiejętność zadawania pytań oraz udzielania odpowiedzi w języku hiszpańskim związanych z prostymi sytuacjami życia codziennego. Nauka form pytających, czasów gramatycznych, słownictwa języka hiszpańskiego oraz prowadzenia konwersacji w formie bardzo krótkich dialogów. Przeznaczona na poziom początkujący pozwalająca na opanowanie ok. 60 podstawowych słów języka hiszpańskiego. Gra bazująca na skojarzeniach napisów z obrazkami.</w:t>
            </w:r>
          </w:p>
          <w:p w14:paraId="5A724E1C" w14:textId="2DCFA323" w:rsidR="00A83239" w:rsidRPr="0053578F" w:rsidRDefault="00E80F39"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r w:rsidR="00A83239" w:rsidRPr="0053578F">
              <w:rPr>
                <w:rFonts w:ascii="Times New Roman" w:eastAsia="Times New Roman" w:hAnsi="Times New Roman" w:cs="Times New Roman"/>
                <w:sz w:val="16"/>
                <w:szCs w:val="16"/>
                <w:lang w:eastAsia="pl-PL"/>
              </w:rPr>
              <w:t xml:space="preserve">Super Bis - </w:t>
            </w:r>
            <w:proofErr w:type="spellStart"/>
            <w:r w:rsidR="00A83239" w:rsidRPr="0053578F">
              <w:rPr>
                <w:rFonts w:ascii="Times New Roman" w:eastAsia="Times New Roman" w:hAnsi="Times New Roman" w:cs="Times New Roman"/>
                <w:sz w:val="16"/>
                <w:szCs w:val="16"/>
                <w:lang w:eastAsia="pl-PL"/>
              </w:rPr>
              <w:t>Espanol</w:t>
            </w:r>
            <w:proofErr w:type="spellEnd"/>
          </w:p>
        </w:tc>
        <w:tc>
          <w:tcPr>
            <w:tcW w:w="0" w:type="auto"/>
            <w:vMerge/>
            <w:vAlign w:val="center"/>
          </w:tcPr>
          <w:p w14:paraId="6E2B665B" w14:textId="77777777" w:rsidR="00A83239" w:rsidRPr="0053578F" w:rsidRDefault="00A83239" w:rsidP="003100BC">
            <w:pPr>
              <w:rPr>
                <w:rFonts w:ascii="Times New Roman" w:hAnsi="Times New Roman" w:cs="Times New Roman"/>
                <w:sz w:val="16"/>
                <w:szCs w:val="16"/>
              </w:rPr>
            </w:pPr>
          </w:p>
        </w:tc>
      </w:tr>
      <w:tr w:rsidR="0053578F" w:rsidRPr="0053578F" w14:paraId="60978773" w14:textId="77777777" w:rsidTr="003100BC">
        <w:tc>
          <w:tcPr>
            <w:tcW w:w="0" w:type="auto"/>
            <w:vMerge/>
            <w:vAlign w:val="center"/>
          </w:tcPr>
          <w:p w14:paraId="56CFCA8E" w14:textId="77777777" w:rsidR="00A83239" w:rsidRPr="0053578F" w:rsidRDefault="00A83239" w:rsidP="003100BC">
            <w:pPr>
              <w:rPr>
                <w:rFonts w:ascii="Times New Roman" w:hAnsi="Times New Roman" w:cs="Times New Roman"/>
                <w:sz w:val="16"/>
                <w:szCs w:val="16"/>
              </w:rPr>
            </w:pPr>
          </w:p>
        </w:tc>
        <w:tc>
          <w:tcPr>
            <w:tcW w:w="0" w:type="auto"/>
            <w:vMerge/>
            <w:vAlign w:val="center"/>
          </w:tcPr>
          <w:p w14:paraId="7C9A84EC" w14:textId="77777777" w:rsidR="00A83239" w:rsidRPr="0053578F" w:rsidRDefault="00A83239" w:rsidP="003100BC">
            <w:pPr>
              <w:rPr>
                <w:rFonts w:ascii="Times New Roman" w:hAnsi="Times New Roman" w:cs="Times New Roman"/>
                <w:sz w:val="16"/>
                <w:szCs w:val="16"/>
              </w:rPr>
            </w:pPr>
          </w:p>
        </w:tc>
        <w:tc>
          <w:tcPr>
            <w:tcW w:w="0" w:type="auto"/>
            <w:vAlign w:val="center"/>
          </w:tcPr>
          <w:p w14:paraId="4EEA3BAF" w14:textId="30341FB8" w:rsidR="00A83239" w:rsidRPr="0053578F" w:rsidRDefault="00A83239"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0B007C6C" w14:textId="5AB1A09F" w:rsidR="00A83239" w:rsidRPr="0053578F" w:rsidRDefault="00A83239"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2CB1F887" w14:textId="023707D0" w:rsidR="00A83239" w:rsidRPr="0053578F" w:rsidRDefault="00A83239"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Słownik współczesny hiszpańsko-polski, polsko-hiszpański</w:t>
            </w:r>
            <w:r w:rsidR="0050215A"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br/>
              <w:t>70 000 haseł i zwrotów, poziom średnio zaawansowany.</w:t>
            </w:r>
            <w:r w:rsidRPr="0053578F">
              <w:rPr>
                <w:rFonts w:ascii="Times New Roman" w:eastAsia="Times New Roman" w:hAnsi="Times New Roman" w:cs="Times New Roman"/>
                <w:sz w:val="16"/>
                <w:szCs w:val="16"/>
                <w:lang w:eastAsia="pl-PL"/>
              </w:rPr>
              <w:br/>
            </w:r>
            <w:r w:rsidR="0050215A" w:rsidRPr="0053578F">
              <w:rPr>
                <w:rFonts w:ascii="Times New Roman" w:eastAsia="Times New Roman" w:hAnsi="Times New Roman" w:cs="Times New Roman"/>
                <w:sz w:val="16"/>
                <w:szCs w:val="16"/>
                <w:lang w:eastAsia="pl-PL"/>
              </w:rPr>
              <w:t>D</w:t>
            </w:r>
            <w:r w:rsidRPr="0053578F">
              <w:rPr>
                <w:rFonts w:ascii="Times New Roman" w:eastAsia="Times New Roman" w:hAnsi="Times New Roman" w:cs="Times New Roman"/>
                <w:sz w:val="16"/>
                <w:szCs w:val="16"/>
                <w:lang w:eastAsia="pl-PL"/>
              </w:rPr>
              <w:t>ostępu do pojęć w słowniku online. Sekcja omawiająca gramatykę hiszpańską, wzory listów oraz przydatnych zwrotów w korespondencji.</w:t>
            </w:r>
            <w:r w:rsidR="0050215A" w:rsidRPr="0053578F">
              <w:rPr>
                <w:rFonts w:ascii="Times New Roman" w:eastAsia="Times New Roman" w:hAnsi="Times New Roman" w:cs="Times New Roman"/>
                <w:sz w:val="16"/>
                <w:szCs w:val="16"/>
                <w:lang w:eastAsia="pl-PL"/>
              </w:rPr>
              <w:t xml:space="preserve"> R</w:t>
            </w:r>
            <w:r w:rsidRPr="0053578F">
              <w:rPr>
                <w:rFonts w:ascii="Times New Roman" w:eastAsia="Times New Roman" w:hAnsi="Times New Roman" w:cs="Times New Roman"/>
                <w:sz w:val="16"/>
                <w:szCs w:val="16"/>
                <w:lang w:eastAsia="pl-PL"/>
              </w:rPr>
              <w:t>amki informacyjne z tłumaczeniem o kontekst kulturowy.</w:t>
            </w:r>
          </w:p>
        </w:tc>
        <w:tc>
          <w:tcPr>
            <w:tcW w:w="0" w:type="auto"/>
            <w:vMerge/>
            <w:vAlign w:val="center"/>
          </w:tcPr>
          <w:p w14:paraId="42981CD9" w14:textId="77777777" w:rsidR="00A83239" w:rsidRPr="0053578F" w:rsidRDefault="00A83239" w:rsidP="003100BC">
            <w:pPr>
              <w:rPr>
                <w:rFonts w:ascii="Times New Roman" w:hAnsi="Times New Roman" w:cs="Times New Roman"/>
                <w:sz w:val="16"/>
                <w:szCs w:val="16"/>
              </w:rPr>
            </w:pPr>
          </w:p>
        </w:tc>
      </w:tr>
      <w:tr w:rsidR="0053578F" w:rsidRPr="0053578F" w14:paraId="68056C1F" w14:textId="77777777" w:rsidTr="003100BC">
        <w:tc>
          <w:tcPr>
            <w:tcW w:w="0" w:type="auto"/>
            <w:vMerge/>
            <w:vAlign w:val="center"/>
          </w:tcPr>
          <w:p w14:paraId="07EC7C33" w14:textId="77777777" w:rsidR="00A83239" w:rsidRPr="0053578F" w:rsidRDefault="00A83239" w:rsidP="003100BC">
            <w:pPr>
              <w:rPr>
                <w:rFonts w:ascii="Times New Roman" w:hAnsi="Times New Roman" w:cs="Times New Roman"/>
                <w:sz w:val="16"/>
                <w:szCs w:val="16"/>
              </w:rPr>
            </w:pPr>
          </w:p>
        </w:tc>
        <w:tc>
          <w:tcPr>
            <w:tcW w:w="0" w:type="auto"/>
            <w:vMerge/>
            <w:vAlign w:val="center"/>
          </w:tcPr>
          <w:p w14:paraId="16655971" w14:textId="77777777" w:rsidR="00A83239" w:rsidRPr="0053578F" w:rsidRDefault="00A83239" w:rsidP="003100BC">
            <w:pPr>
              <w:rPr>
                <w:rFonts w:ascii="Times New Roman" w:hAnsi="Times New Roman" w:cs="Times New Roman"/>
                <w:sz w:val="16"/>
                <w:szCs w:val="16"/>
              </w:rPr>
            </w:pPr>
          </w:p>
        </w:tc>
        <w:tc>
          <w:tcPr>
            <w:tcW w:w="0" w:type="auto"/>
            <w:vAlign w:val="center"/>
          </w:tcPr>
          <w:p w14:paraId="4924FE45" w14:textId="3311C691" w:rsidR="00A83239" w:rsidRPr="0053578F" w:rsidRDefault="00A83239"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w:t>
            </w:r>
          </w:p>
        </w:tc>
        <w:tc>
          <w:tcPr>
            <w:tcW w:w="0" w:type="auto"/>
            <w:vAlign w:val="center"/>
          </w:tcPr>
          <w:p w14:paraId="2B3B7C14" w14:textId="4BFB7254" w:rsidR="00A83239" w:rsidRPr="0053578F" w:rsidRDefault="00A83239"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2413CB08" w14:textId="085DEF90" w:rsidR="00A83239" w:rsidRPr="0053578F" w:rsidRDefault="00A83239"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Pogrupowane ćwiczenia według zagadnień gramatycznych i trzy poziomy trudności. Rozwiązania na końcu książki.</w:t>
            </w:r>
          </w:p>
        </w:tc>
        <w:tc>
          <w:tcPr>
            <w:tcW w:w="0" w:type="auto"/>
            <w:vMerge/>
            <w:vAlign w:val="center"/>
          </w:tcPr>
          <w:p w14:paraId="2660BB7D" w14:textId="77777777" w:rsidR="00A83239" w:rsidRPr="0053578F" w:rsidRDefault="00A83239" w:rsidP="003100BC">
            <w:pPr>
              <w:rPr>
                <w:rFonts w:ascii="Times New Roman" w:hAnsi="Times New Roman" w:cs="Times New Roman"/>
                <w:sz w:val="16"/>
                <w:szCs w:val="16"/>
              </w:rPr>
            </w:pPr>
          </w:p>
        </w:tc>
      </w:tr>
      <w:tr w:rsidR="0053578F" w:rsidRPr="0053578F" w14:paraId="1AEBA37E" w14:textId="77777777" w:rsidTr="003100BC">
        <w:tc>
          <w:tcPr>
            <w:tcW w:w="0" w:type="auto"/>
            <w:vAlign w:val="center"/>
          </w:tcPr>
          <w:p w14:paraId="3AD9551C" w14:textId="5CEBD41D" w:rsidR="00F10C86" w:rsidRPr="0053578F" w:rsidRDefault="00F10C86"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4.</w:t>
            </w:r>
          </w:p>
        </w:tc>
        <w:tc>
          <w:tcPr>
            <w:tcW w:w="0" w:type="auto"/>
            <w:vMerge w:val="restart"/>
            <w:vAlign w:val="center"/>
          </w:tcPr>
          <w:p w14:paraId="1FADD46B" w14:textId="3F179B1D"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Materiały do nauki języka angielskiego (podręczniki, słowniki, gry)</w:t>
            </w:r>
          </w:p>
          <w:p w14:paraId="07A67C95" w14:textId="77777777" w:rsidR="00F10C86" w:rsidRPr="0053578F" w:rsidRDefault="00F10C86" w:rsidP="003100BC">
            <w:pPr>
              <w:rPr>
                <w:rFonts w:ascii="Times New Roman" w:eastAsia="Times New Roman" w:hAnsi="Times New Roman" w:cs="Times New Roman"/>
                <w:sz w:val="16"/>
                <w:szCs w:val="16"/>
                <w:lang w:eastAsia="pl-PL"/>
              </w:rPr>
            </w:pPr>
          </w:p>
          <w:p w14:paraId="3EA2E871" w14:textId="5FC7767B" w:rsidR="00F10C86" w:rsidRPr="0053578F" w:rsidRDefault="00F10C86" w:rsidP="003100BC">
            <w:pPr>
              <w:rPr>
                <w:rFonts w:ascii="Times New Roman" w:hAnsi="Times New Roman" w:cs="Times New Roman"/>
                <w:sz w:val="16"/>
                <w:szCs w:val="16"/>
              </w:rPr>
            </w:pPr>
          </w:p>
        </w:tc>
        <w:tc>
          <w:tcPr>
            <w:tcW w:w="0" w:type="auto"/>
            <w:vAlign w:val="center"/>
          </w:tcPr>
          <w:p w14:paraId="0ABC05A7" w14:textId="3F6499A5"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6A319FE6" w14:textId="11671E25"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5AB2CF09" w14:textId="77777777" w:rsidR="00F10C86" w:rsidRPr="0053578F" w:rsidRDefault="00F10C86" w:rsidP="0050215A">
            <w:pPr>
              <w:rPr>
                <w:rFonts w:ascii="Times New Roman" w:hAnsi="Times New Roman" w:cs="Times New Roman"/>
                <w:sz w:val="16"/>
                <w:szCs w:val="16"/>
              </w:rPr>
            </w:pPr>
            <w:r w:rsidRPr="0053578F">
              <w:rPr>
                <w:rFonts w:ascii="Times New Roman" w:hAnsi="Times New Roman" w:cs="Times New Roman"/>
                <w:sz w:val="16"/>
                <w:szCs w:val="16"/>
              </w:rPr>
              <w:t>Gra językowa służąca do nauki słownictwa angielskiego. Bazująca na skojarzeniu słów z obrazkami.  Cele językowe: nauka podstawowego słownictwa języka angielskiego (100 wyrazów). Przedział wiekowy: dzieci od 7 roku życia. Gra ma znaleźć zastosowanie zarówno w trakcie zajęć w szkole jak i w warunkach domowych. Instrukcja w języku polskim.</w:t>
            </w:r>
          </w:p>
          <w:p w14:paraId="0CD0184B" w14:textId="64B3C633" w:rsidR="00F10C86" w:rsidRPr="0053578F" w:rsidRDefault="00F10C86" w:rsidP="0050215A">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Np. Picture Bingo</w:t>
            </w:r>
          </w:p>
        </w:tc>
        <w:tc>
          <w:tcPr>
            <w:tcW w:w="0" w:type="auto"/>
            <w:vMerge w:val="restart"/>
            <w:vAlign w:val="center"/>
          </w:tcPr>
          <w:p w14:paraId="5A0E0CA8" w14:textId="56566511" w:rsidR="00F10C86" w:rsidRPr="0053578F" w:rsidRDefault="00F10C86" w:rsidP="003100BC">
            <w:pPr>
              <w:rPr>
                <w:rFonts w:ascii="Times New Roman" w:hAnsi="Times New Roman" w:cs="Times New Roman"/>
                <w:sz w:val="16"/>
                <w:szCs w:val="16"/>
              </w:rPr>
            </w:pPr>
            <w:r w:rsidRPr="0053578F">
              <w:rPr>
                <w:rFonts w:ascii="Times New Roman" w:eastAsia="Times New Roman" w:hAnsi="Times New Roman" w:cs="Times New Roman"/>
                <w:sz w:val="16"/>
                <w:szCs w:val="16"/>
                <w:lang w:eastAsia="pl-PL"/>
              </w:rPr>
              <w:t xml:space="preserve">Szkoła Podstawowa nr 1 </w:t>
            </w:r>
            <w:r w:rsidR="0053578F"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w Dzierżoniowie</w:t>
            </w:r>
          </w:p>
          <w:p w14:paraId="2640B1A4" w14:textId="30BF9374" w:rsidR="00F10C86" w:rsidRPr="0053578F" w:rsidRDefault="00F10C86" w:rsidP="003100BC">
            <w:pPr>
              <w:rPr>
                <w:rFonts w:ascii="Times New Roman" w:hAnsi="Times New Roman" w:cs="Times New Roman"/>
                <w:sz w:val="16"/>
                <w:szCs w:val="16"/>
              </w:rPr>
            </w:pPr>
          </w:p>
        </w:tc>
      </w:tr>
      <w:tr w:rsidR="0053578F" w:rsidRPr="0053578F" w14:paraId="14A27A91" w14:textId="77777777" w:rsidTr="003100BC">
        <w:tc>
          <w:tcPr>
            <w:tcW w:w="0" w:type="auto"/>
            <w:vAlign w:val="center"/>
          </w:tcPr>
          <w:p w14:paraId="6F044A10" w14:textId="3844D74E"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Merge/>
            <w:vAlign w:val="center"/>
          </w:tcPr>
          <w:p w14:paraId="129A2ACC" w14:textId="28F78C3F"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3F6885A3" w14:textId="00C306B7"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27DB9A87" w14:textId="54E54304"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5F919BE1" w14:textId="0F94EF80" w:rsidR="00F10C86" w:rsidRPr="0053578F" w:rsidRDefault="00F10C86" w:rsidP="00CA4BBE">
            <w:pPr>
              <w:rPr>
                <w:rFonts w:ascii="Times New Roman" w:eastAsia="Times New Roman" w:hAnsi="Times New Roman" w:cs="Times New Roman"/>
                <w:sz w:val="16"/>
                <w:szCs w:val="16"/>
                <w:lang w:eastAsia="pl-PL"/>
              </w:rPr>
            </w:pPr>
            <w:r w:rsidRPr="0053578F">
              <w:rPr>
                <w:rFonts w:ascii="Times New Roman" w:hAnsi="Times New Roman" w:cs="Times New Roman"/>
                <w:sz w:val="16"/>
                <w:szCs w:val="16"/>
              </w:rPr>
              <w:t xml:space="preserve">Gra językowa służącą do nauki nazw artykułów spożywczych w języku angielskim oraz wyrażeń związanych z ich kupowaniem i różnym zastosowaniem. </w:t>
            </w:r>
            <w:r w:rsidRPr="0053578F">
              <w:rPr>
                <w:rFonts w:ascii="Times New Roman" w:eastAsia="Times New Roman" w:hAnsi="Times New Roman" w:cs="Times New Roman"/>
                <w:sz w:val="16"/>
                <w:szCs w:val="16"/>
                <w:lang w:eastAsia="pl-PL"/>
              </w:rPr>
              <w:t>Cele językowe:</w:t>
            </w:r>
          </w:p>
          <w:p w14:paraId="7015DFAD" w14:textId="77777777" w:rsidR="00F10C86" w:rsidRPr="0053578F" w:rsidRDefault="00F10C86" w:rsidP="00CA4BB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-nauka nazw produktów żywnościowych,</w:t>
            </w:r>
          </w:p>
          <w:p w14:paraId="1232E0FE" w14:textId="77777777" w:rsidR="00F10C86" w:rsidRPr="0053578F" w:rsidRDefault="00F10C86" w:rsidP="00CA4BB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-nauka rzeczowników policzalnych i niepoliczalnych,</w:t>
            </w:r>
          </w:p>
          <w:p w14:paraId="44EE2E8A" w14:textId="77777777" w:rsidR="00F10C86" w:rsidRPr="0053578F" w:rsidRDefault="00F10C86" w:rsidP="00CA4BB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-nauka słownictwa i wyrażeń związanych z robieniem zakupów,</w:t>
            </w:r>
          </w:p>
          <w:p w14:paraId="007C3BCE" w14:textId="77777777" w:rsidR="00F10C86" w:rsidRPr="0053578F" w:rsidRDefault="00F10C86" w:rsidP="00CA4BB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-samodzielne budowanie wypowiedzi ustnej.</w:t>
            </w:r>
          </w:p>
          <w:p w14:paraId="0CEF0B8E" w14:textId="77777777" w:rsidR="00F10C86" w:rsidRPr="0053578F" w:rsidRDefault="00F10C86" w:rsidP="00CA4BB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Cele kulturowe:</w:t>
            </w:r>
          </w:p>
          <w:p w14:paraId="499AEF0C" w14:textId="5FB4B606" w:rsidR="00F10C86" w:rsidRPr="0053578F" w:rsidRDefault="00F10C86" w:rsidP="00CA4BB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-poznawanie kultury związanej z jedzeniem i dokonywaniem zakupów.</w:t>
            </w:r>
          </w:p>
          <w:p w14:paraId="1AA1E583" w14:textId="217903EC" w:rsidR="00F10C86" w:rsidRPr="0053578F" w:rsidRDefault="00F10C86" w:rsidP="00CA4BB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Przedział wiekowy: dzieci od 8 roku życia</w:t>
            </w:r>
          </w:p>
          <w:p w14:paraId="2EC3FE7E" w14:textId="6534784A" w:rsidR="00F10C86" w:rsidRPr="0053578F" w:rsidRDefault="00F10C86" w:rsidP="00CA4BB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Np. My Shopping List</w:t>
            </w:r>
          </w:p>
        </w:tc>
        <w:tc>
          <w:tcPr>
            <w:tcW w:w="0" w:type="auto"/>
            <w:vMerge/>
            <w:vAlign w:val="center"/>
          </w:tcPr>
          <w:p w14:paraId="3006EC42" w14:textId="65F3EE69"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36B7D1D3" w14:textId="77777777" w:rsidTr="003100BC">
        <w:tc>
          <w:tcPr>
            <w:tcW w:w="0" w:type="auto"/>
            <w:vAlign w:val="center"/>
          </w:tcPr>
          <w:p w14:paraId="042CEC56" w14:textId="44F94D84"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Merge/>
            <w:vAlign w:val="center"/>
          </w:tcPr>
          <w:p w14:paraId="4A73563D" w14:textId="7A55AE93"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45C04870" w14:textId="7490E5CA"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w:t>
            </w:r>
          </w:p>
        </w:tc>
        <w:tc>
          <w:tcPr>
            <w:tcW w:w="0" w:type="auto"/>
            <w:vAlign w:val="center"/>
          </w:tcPr>
          <w:p w14:paraId="7CA7C833" w14:textId="75CC662C"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0587C271" w14:textId="77777777"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Pomoc dydaktyczna przeznaczona dla szkół podstawowych, składająca się z 1 dużego zegara demonstracyjnego oraz co najmniej 6 mniejszych. Pozwalająca na jednoczesną demonstrację ćwiczeń przez nauczyciela i pracę grupy uczniów na mniejszych zegarach. Wykorzystywana do demonstrowania zasad odczytywania czasu. Umożliwiająca zdobycie umiejętności liczenia, mierzenia czasu, przewidywania i wychwytywania regularności, dostrzegania funkcji zegara, pojęć związanych z jednostkami czasu. </w:t>
            </w:r>
          </w:p>
          <w:p w14:paraId="4BB852B9" w14:textId="3F4CA4A9"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Np. Nauka czasu - zestaw</w:t>
            </w:r>
          </w:p>
        </w:tc>
        <w:tc>
          <w:tcPr>
            <w:tcW w:w="0" w:type="auto"/>
            <w:vMerge/>
            <w:vAlign w:val="center"/>
          </w:tcPr>
          <w:p w14:paraId="794A6955" w14:textId="4FE877AA"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7DB7C150" w14:textId="77777777" w:rsidTr="003100BC">
        <w:tc>
          <w:tcPr>
            <w:tcW w:w="0" w:type="auto"/>
            <w:vAlign w:val="center"/>
          </w:tcPr>
          <w:p w14:paraId="5B2677CF" w14:textId="0D802788"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7.</w:t>
            </w:r>
          </w:p>
        </w:tc>
        <w:tc>
          <w:tcPr>
            <w:tcW w:w="0" w:type="auto"/>
            <w:vMerge/>
            <w:vAlign w:val="center"/>
          </w:tcPr>
          <w:p w14:paraId="6DCF189D" w14:textId="41CF0D5F"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3CF025C3" w14:textId="2E3896EA"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63E584E0" w14:textId="4C0252D1"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72779CF" w14:textId="77562061" w:rsidR="00F10C86" w:rsidRPr="0053578F" w:rsidRDefault="00F10C86" w:rsidP="00D059C0">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Gra językowa.  Cele językowe: nauka słownictwa i wyrażeń angielskich dotyczących pytania o godzinę oraz jednostek pomiaru czasu, a także - w przypadku dzieci - nauka odczytywania godzin na zegarze. Przedział wiekowy: dzieci od 7 roku życia. Instrukcja w języku polskim. </w:t>
            </w:r>
            <w:r w:rsidRPr="0053578F">
              <w:rPr>
                <w:rFonts w:ascii="Times New Roman" w:eastAsia="Times New Roman" w:hAnsi="Times New Roman" w:cs="Times New Roman"/>
                <w:sz w:val="16"/>
                <w:szCs w:val="16"/>
                <w:lang w:eastAsia="pl-PL"/>
              </w:rPr>
              <w:br/>
              <w:t xml:space="preserve">Np. Time for </w:t>
            </w:r>
            <w:proofErr w:type="spellStart"/>
            <w:r w:rsidRPr="0053578F">
              <w:rPr>
                <w:rFonts w:ascii="Times New Roman" w:eastAsia="Times New Roman" w:hAnsi="Times New Roman" w:cs="Times New Roman"/>
                <w:sz w:val="16"/>
                <w:szCs w:val="16"/>
                <w:lang w:eastAsia="pl-PL"/>
              </w:rPr>
              <w:t>Dominoes</w:t>
            </w:r>
            <w:proofErr w:type="spellEnd"/>
          </w:p>
        </w:tc>
        <w:tc>
          <w:tcPr>
            <w:tcW w:w="0" w:type="auto"/>
            <w:vMerge/>
            <w:vAlign w:val="center"/>
          </w:tcPr>
          <w:p w14:paraId="407904BE" w14:textId="0F864374"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383745A4" w14:textId="77777777" w:rsidTr="003100BC">
        <w:tc>
          <w:tcPr>
            <w:tcW w:w="0" w:type="auto"/>
            <w:vAlign w:val="center"/>
          </w:tcPr>
          <w:p w14:paraId="78CE79E2" w14:textId="3B777341"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8.</w:t>
            </w:r>
          </w:p>
        </w:tc>
        <w:tc>
          <w:tcPr>
            <w:tcW w:w="0" w:type="auto"/>
            <w:vMerge/>
            <w:vAlign w:val="center"/>
          </w:tcPr>
          <w:p w14:paraId="2426C691" w14:textId="6AC31FF7"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7E9C7F11" w14:textId="78D52C2C"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54C39993" w14:textId="250C9D7B"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EE7738B" w14:textId="60B7F149" w:rsidR="00F10C86" w:rsidRPr="0053578F" w:rsidRDefault="00F10C86" w:rsidP="00815514">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Grą językowa służącą do nauki podstawowych czasowników angielskich. Zawierająca karty i plansze. Doskonaląca sprawności umysłowe takie jak pamięć, koncentracja i spostrzegawczość, sprzyjająca skutecznemu zapamiętywaniu oraz ucząca aktywności i zdrowej rywalizacji. </w:t>
            </w:r>
            <w:r w:rsidRPr="0053578F">
              <w:rPr>
                <w:rFonts w:ascii="Times New Roman" w:hAnsi="Times New Roman" w:cs="Times New Roman"/>
                <w:bCs/>
                <w:sz w:val="16"/>
                <w:szCs w:val="16"/>
              </w:rPr>
              <w:t>Przedział wiekowy:</w:t>
            </w:r>
            <w:r w:rsidRPr="0053578F">
              <w:rPr>
                <w:rFonts w:ascii="Times New Roman" w:hAnsi="Times New Roman" w:cs="Times New Roman"/>
                <w:sz w:val="16"/>
                <w:szCs w:val="16"/>
              </w:rPr>
              <w:t xml:space="preserve"> dzieci od 7 roku życia. I</w:t>
            </w:r>
            <w:r w:rsidRPr="0053578F">
              <w:rPr>
                <w:rFonts w:ascii="Times New Roman" w:eastAsia="Times New Roman" w:hAnsi="Times New Roman" w:cs="Times New Roman"/>
                <w:sz w:val="16"/>
                <w:szCs w:val="16"/>
                <w:lang w:eastAsia="pl-PL"/>
              </w:rPr>
              <w:t>nstrukcja w języku polskim. Opakowanie: kartonowe pudełko, zafoliowane.</w:t>
            </w:r>
            <w:r w:rsidRPr="0053578F">
              <w:rPr>
                <w:rFonts w:ascii="Times New Roman" w:eastAsia="Times New Roman" w:hAnsi="Times New Roman" w:cs="Times New Roman"/>
                <w:sz w:val="16"/>
                <w:szCs w:val="16"/>
                <w:lang w:eastAsia="pl-PL"/>
              </w:rPr>
              <w:br/>
              <w:t xml:space="preserve">Np. </w:t>
            </w:r>
            <w:proofErr w:type="spellStart"/>
            <w:r w:rsidRPr="0053578F">
              <w:rPr>
                <w:rFonts w:ascii="Times New Roman" w:eastAsia="Times New Roman" w:hAnsi="Times New Roman" w:cs="Times New Roman"/>
                <w:sz w:val="16"/>
                <w:szCs w:val="16"/>
                <w:lang w:eastAsia="pl-PL"/>
              </w:rPr>
              <w:t>Verb</w:t>
            </w:r>
            <w:proofErr w:type="spellEnd"/>
            <w:r w:rsidRPr="0053578F">
              <w:rPr>
                <w:rFonts w:ascii="Times New Roman" w:eastAsia="Times New Roman" w:hAnsi="Times New Roman" w:cs="Times New Roman"/>
                <w:sz w:val="16"/>
                <w:szCs w:val="16"/>
                <w:lang w:eastAsia="pl-PL"/>
              </w:rPr>
              <w:t xml:space="preserve"> Bingo</w:t>
            </w:r>
          </w:p>
        </w:tc>
        <w:tc>
          <w:tcPr>
            <w:tcW w:w="0" w:type="auto"/>
            <w:vMerge/>
            <w:vAlign w:val="center"/>
          </w:tcPr>
          <w:p w14:paraId="40487EDA" w14:textId="0667F8C9"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7D215997" w14:textId="77777777" w:rsidTr="003100BC">
        <w:tc>
          <w:tcPr>
            <w:tcW w:w="0" w:type="auto"/>
            <w:vAlign w:val="center"/>
          </w:tcPr>
          <w:p w14:paraId="5C4CA152" w14:textId="0376FFF4"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9.</w:t>
            </w:r>
          </w:p>
        </w:tc>
        <w:tc>
          <w:tcPr>
            <w:tcW w:w="0" w:type="auto"/>
            <w:vMerge/>
            <w:vAlign w:val="center"/>
          </w:tcPr>
          <w:p w14:paraId="02D5A55A" w14:textId="604EBCC3"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59352A03" w14:textId="1E674B17"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67999765" w14:textId="7BB8868C"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0A51FA87" w14:textId="6DA17CF3"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Gra językowa do nauki angielskich nazw części garderoby, przedmiotów, rzeczy osobistych i akcesoriów zabieranych w podróż i stanowiących typową zawartość walizki, plecaka lub torby podróżnej. Instrukcja w języku polskim. Doskonaląca sprawności umysłowe takie jak pamięć, koncentracja i spostrzegawczość, sprzyjająca skutecznemu zapamiętywaniu oraz ucząca aktywności i zdrowej rywalizacji. </w:t>
            </w:r>
            <w:r w:rsidRPr="0053578F">
              <w:rPr>
                <w:rFonts w:ascii="Times New Roman" w:hAnsi="Times New Roman" w:cs="Times New Roman"/>
                <w:bCs/>
                <w:sz w:val="16"/>
                <w:szCs w:val="16"/>
              </w:rPr>
              <w:t>Przedział wiekowy:</w:t>
            </w:r>
            <w:r w:rsidRPr="0053578F">
              <w:rPr>
                <w:rFonts w:ascii="Times New Roman" w:hAnsi="Times New Roman" w:cs="Times New Roman"/>
                <w:sz w:val="16"/>
                <w:szCs w:val="16"/>
              </w:rPr>
              <w:t xml:space="preserve"> dzieci od 7 roku życia. </w:t>
            </w:r>
            <w:r w:rsidRPr="0053578F">
              <w:rPr>
                <w:rFonts w:ascii="Times New Roman" w:eastAsia="Times New Roman" w:hAnsi="Times New Roman" w:cs="Times New Roman"/>
                <w:sz w:val="16"/>
                <w:szCs w:val="16"/>
                <w:lang w:eastAsia="pl-PL"/>
              </w:rPr>
              <w:t>Opakowanie: kartonowe pudełko, zafoliowane.</w:t>
            </w:r>
            <w:r w:rsidRPr="0053578F">
              <w:rPr>
                <w:rFonts w:ascii="Times New Roman" w:eastAsia="Times New Roman" w:hAnsi="Times New Roman" w:cs="Times New Roman"/>
                <w:sz w:val="16"/>
                <w:szCs w:val="16"/>
                <w:lang w:eastAsia="pl-PL"/>
              </w:rPr>
              <w:br/>
              <w:t xml:space="preserve">Np. Pack </w:t>
            </w:r>
            <w:proofErr w:type="spellStart"/>
            <w:r w:rsidRPr="0053578F">
              <w:rPr>
                <w:rFonts w:ascii="Times New Roman" w:eastAsia="Times New Roman" w:hAnsi="Times New Roman" w:cs="Times New Roman"/>
                <w:sz w:val="16"/>
                <w:szCs w:val="16"/>
                <w:lang w:eastAsia="pl-PL"/>
              </w:rPr>
              <w:t>your</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bag</w:t>
            </w:r>
            <w:proofErr w:type="spellEnd"/>
          </w:p>
        </w:tc>
        <w:tc>
          <w:tcPr>
            <w:tcW w:w="0" w:type="auto"/>
            <w:vMerge/>
            <w:vAlign w:val="center"/>
          </w:tcPr>
          <w:p w14:paraId="0604B1B0" w14:textId="53B4AF02"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208B257A" w14:textId="77777777" w:rsidTr="003100BC">
        <w:tc>
          <w:tcPr>
            <w:tcW w:w="0" w:type="auto"/>
            <w:vAlign w:val="center"/>
          </w:tcPr>
          <w:p w14:paraId="7BAB86F8" w14:textId="15296D40"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w:t>
            </w:r>
          </w:p>
        </w:tc>
        <w:tc>
          <w:tcPr>
            <w:tcW w:w="0" w:type="auto"/>
            <w:vMerge/>
            <w:vAlign w:val="center"/>
          </w:tcPr>
          <w:p w14:paraId="7E65CE41" w14:textId="6302C76B"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22A67EB0" w14:textId="46881064"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6856EF24" w14:textId="6CE99CE0"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A2123AC" w14:textId="0DDC99BE" w:rsidR="00F10C86" w:rsidRPr="0053578F" w:rsidRDefault="00F10C86" w:rsidP="000303CF">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językowa służąca do nauki nazw zwierząt w języku angielskim oraz słownictwa związanego z ich głównymi cechami i środowiskiem życia. Cele językowe: poznawanie nazw zwierząt w języku angielskim (66 wyrazów), poznawanie słownictwa związanego z wybranymi cechami zwierząt i ich środowiskiem życia. Doskonaląca sprawności umysłowe takie jak pamięć, koncentracja i spostrzegawczość, sprzyjająca skutecznemu zapamiętywaniu oraz ucząca aktywności i zdrowej rywalizacji. Przedział wiekowy: dzieci od 7 roku życia. Instrukcja w języku polskim. Opakowanie: kartonowe pudełko, zafoliowane.</w:t>
            </w:r>
            <w:r w:rsidRPr="0053578F">
              <w:rPr>
                <w:rFonts w:ascii="Times New Roman" w:eastAsia="Times New Roman" w:hAnsi="Times New Roman" w:cs="Times New Roman"/>
                <w:sz w:val="16"/>
                <w:szCs w:val="16"/>
                <w:lang w:eastAsia="pl-PL"/>
              </w:rPr>
              <w:br/>
              <w:t xml:space="preserve">Np. The </w:t>
            </w:r>
            <w:proofErr w:type="spellStart"/>
            <w:r w:rsidRPr="0053578F">
              <w:rPr>
                <w:rFonts w:ascii="Times New Roman" w:eastAsia="Times New Roman" w:hAnsi="Times New Roman" w:cs="Times New Roman"/>
                <w:sz w:val="16"/>
                <w:szCs w:val="16"/>
                <w:lang w:eastAsia="pl-PL"/>
              </w:rPr>
              <w:t>Animal</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Kingdom</w:t>
            </w:r>
            <w:proofErr w:type="spellEnd"/>
          </w:p>
        </w:tc>
        <w:tc>
          <w:tcPr>
            <w:tcW w:w="0" w:type="auto"/>
            <w:vMerge/>
            <w:vAlign w:val="center"/>
          </w:tcPr>
          <w:p w14:paraId="14627765" w14:textId="2A01A844"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578139C6" w14:textId="77777777" w:rsidTr="003100BC">
        <w:tc>
          <w:tcPr>
            <w:tcW w:w="0" w:type="auto"/>
            <w:vAlign w:val="center"/>
          </w:tcPr>
          <w:p w14:paraId="259F4E92" w14:textId="13923E25"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11.</w:t>
            </w:r>
          </w:p>
        </w:tc>
        <w:tc>
          <w:tcPr>
            <w:tcW w:w="0" w:type="auto"/>
            <w:vMerge/>
            <w:vAlign w:val="center"/>
          </w:tcPr>
          <w:p w14:paraId="6B95F24E" w14:textId="3202B01F"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727D8E2C" w14:textId="3D63BFA1"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55C4274B" w14:textId="36BB62B9"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5BE0A8B5" w14:textId="77777777"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językowa służąca do nauki słownictwa języka angielskiego związanego z umiejscowieniem przedmiotów i osób w przestrzeni.</w:t>
            </w:r>
          </w:p>
          <w:p w14:paraId="5E47E77F" w14:textId="6A7369C4" w:rsidR="00F10C86" w:rsidRPr="0053578F" w:rsidRDefault="00F10C86" w:rsidP="00720D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Cele językowe: </w:t>
            </w:r>
          </w:p>
          <w:p w14:paraId="0788E9AD" w14:textId="77777777" w:rsidR="00F10C86" w:rsidRPr="0053578F" w:rsidRDefault="00F10C86" w:rsidP="00720D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-nauka przyimków miejsca i ćwiczenie ich użycia w zdaniach,</w:t>
            </w:r>
          </w:p>
          <w:p w14:paraId="2A7952F6" w14:textId="77777777" w:rsidR="00F10C86" w:rsidRPr="0053578F" w:rsidRDefault="00F10C86" w:rsidP="00720D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-nauka nazw przedmiotów,</w:t>
            </w:r>
          </w:p>
          <w:p w14:paraId="0B707B4A" w14:textId="1AF273B2" w:rsidR="00F10C86" w:rsidRPr="0053578F" w:rsidRDefault="00F10C86" w:rsidP="00720D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-samodzielne budowanie wypowiedzi ustnej.</w:t>
            </w:r>
          </w:p>
          <w:p w14:paraId="0DBC7F1B" w14:textId="77777777" w:rsidR="00F10C86" w:rsidRPr="0053578F" w:rsidRDefault="00F10C86" w:rsidP="00720D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Przedział wiekowy: dzieci od 8 roku życia. Doskonaląca sprawności umysłowe takie jak pamięć, koncentracja i spostrzegawczość, sprzyjająca skutecznemu zapamiętywaniu oraz ucząca aktywności i zdrowej rywalizacji. Instrukcja w języku polskim. Opakowanie: kartonowe pudełko, zafoliowane.</w:t>
            </w:r>
          </w:p>
          <w:p w14:paraId="61244515" w14:textId="6C05B521" w:rsidR="00F10C86" w:rsidRPr="0053578F" w:rsidRDefault="00F10C86" w:rsidP="00720D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Preposition</w:t>
            </w:r>
            <w:proofErr w:type="spellEnd"/>
            <w:r w:rsidRPr="0053578F">
              <w:rPr>
                <w:rFonts w:ascii="Times New Roman" w:eastAsia="Times New Roman" w:hAnsi="Times New Roman" w:cs="Times New Roman"/>
                <w:sz w:val="16"/>
                <w:szCs w:val="16"/>
                <w:lang w:eastAsia="pl-PL"/>
              </w:rPr>
              <w:t xml:space="preserve"> Island</w:t>
            </w:r>
          </w:p>
        </w:tc>
        <w:tc>
          <w:tcPr>
            <w:tcW w:w="0" w:type="auto"/>
            <w:vMerge/>
            <w:vAlign w:val="center"/>
          </w:tcPr>
          <w:p w14:paraId="477B127E" w14:textId="4269F513"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21E06481" w14:textId="77777777" w:rsidTr="003100BC">
        <w:tc>
          <w:tcPr>
            <w:tcW w:w="0" w:type="auto"/>
            <w:vAlign w:val="center"/>
          </w:tcPr>
          <w:p w14:paraId="727248EB" w14:textId="387C7E49"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12.</w:t>
            </w:r>
          </w:p>
        </w:tc>
        <w:tc>
          <w:tcPr>
            <w:tcW w:w="0" w:type="auto"/>
            <w:vMerge/>
            <w:vAlign w:val="center"/>
          </w:tcPr>
          <w:p w14:paraId="256456BC" w14:textId="68BC06D3"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15602B6A" w14:textId="3D9A20F3"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256E2F11" w14:textId="5CEEE996"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794FC6D" w14:textId="77777777" w:rsidR="00F10C86" w:rsidRPr="0053578F" w:rsidRDefault="00F10C86" w:rsidP="00F3386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językowa o tematyce podróżniczej. Cele językowe: budowanie zdań w języku angielskim z użyciem różnych czasowników, wyrażeń czasowych i trybów. Przedział wiekowy: dzieci od 7 roku życia. Doskonaląca sprawności umysłowe takie jak pamięć, koncentracja i spostrzegawczość, sprzyjająca skutecznemu zapamiętywaniu oraz ucząca aktywności i zdrowej rywalizacji. Instrukcja w języku polskim. Opakowanie: kartonowe pudełko, zafoliowane.</w:t>
            </w:r>
          </w:p>
          <w:p w14:paraId="0F106370" w14:textId="42F2693C" w:rsidR="00F10C86" w:rsidRPr="0053578F" w:rsidRDefault="00F10C86" w:rsidP="00720D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Sentence</w:t>
            </w:r>
            <w:proofErr w:type="spellEnd"/>
            <w:r w:rsidRPr="0053578F">
              <w:rPr>
                <w:rFonts w:ascii="Times New Roman" w:eastAsia="Times New Roman" w:hAnsi="Times New Roman" w:cs="Times New Roman"/>
                <w:sz w:val="16"/>
                <w:szCs w:val="16"/>
                <w:lang w:eastAsia="pl-PL"/>
              </w:rPr>
              <w:t xml:space="preserve"> Maker!</w:t>
            </w:r>
          </w:p>
        </w:tc>
        <w:tc>
          <w:tcPr>
            <w:tcW w:w="0" w:type="auto"/>
            <w:vMerge/>
            <w:vAlign w:val="center"/>
          </w:tcPr>
          <w:p w14:paraId="02C38560" w14:textId="74FE2C44"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45D89DFF" w14:textId="77777777" w:rsidTr="003100BC">
        <w:tc>
          <w:tcPr>
            <w:tcW w:w="0" w:type="auto"/>
            <w:vAlign w:val="center"/>
          </w:tcPr>
          <w:p w14:paraId="31ACD608" w14:textId="22321B5A"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13.</w:t>
            </w:r>
          </w:p>
        </w:tc>
        <w:tc>
          <w:tcPr>
            <w:tcW w:w="0" w:type="auto"/>
            <w:vMerge/>
            <w:vAlign w:val="center"/>
          </w:tcPr>
          <w:p w14:paraId="4E9BB697" w14:textId="6CA7F085"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46B895D9" w14:textId="54DFF6EE"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32597B40" w14:textId="2F10E034"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412BD123" w14:textId="77777777" w:rsidR="00F10C86" w:rsidRPr="0053578F" w:rsidRDefault="00F10C86" w:rsidP="00F3386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językowa ukierunkowana na naukę słownictwa angielskiego związanego z opisem cech wyglądu fizycznego. Przedział wiekowy: dzieci od 7 roku życia. Doskonaląca sprawności umysłowe takie jak pamięć, koncentracja i spostrzegawczość, sprzyjająca skutecznemu zapamiętywaniu oraz ucząca aktywności i zdrowej rywalizacji. Instrukcja w języku polskim. Opakowanie: kartonowe pudełko, zafoliowane.</w:t>
            </w:r>
          </w:p>
          <w:p w14:paraId="2DDA22CA" w14:textId="3C859B69" w:rsidR="00F10C86" w:rsidRPr="0053578F" w:rsidRDefault="00F10C86" w:rsidP="00F3386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Who's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Who</w:t>
            </w:r>
            <w:proofErr w:type="spellEnd"/>
            <w:r w:rsidRPr="0053578F">
              <w:rPr>
                <w:rFonts w:ascii="Times New Roman" w:eastAsia="Times New Roman" w:hAnsi="Times New Roman" w:cs="Times New Roman"/>
                <w:sz w:val="16"/>
                <w:szCs w:val="16"/>
                <w:lang w:eastAsia="pl-PL"/>
              </w:rPr>
              <w:t>?</w:t>
            </w:r>
          </w:p>
        </w:tc>
        <w:tc>
          <w:tcPr>
            <w:tcW w:w="0" w:type="auto"/>
            <w:vMerge/>
            <w:vAlign w:val="center"/>
          </w:tcPr>
          <w:p w14:paraId="24755F60" w14:textId="7F69627C"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1E86009D" w14:textId="77777777" w:rsidTr="003100BC">
        <w:tc>
          <w:tcPr>
            <w:tcW w:w="0" w:type="auto"/>
            <w:vAlign w:val="center"/>
          </w:tcPr>
          <w:p w14:paraId="5BBF2EF6" w14:textId="15D236FE"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14.</w:t>
            </w:r>
          </w:p>
        </w:tc>
        <w:tc>
          <w:tcPr>
            <w:tcW w:w="0" w:type="auto"/>
            <w:vMerge/>
            <w:vAlign w:val="center"/>
          </w:tcPr>
          <w:p w14:paraId="5079773F" w14:textId="2E9486AB"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5EE08A98" w14:textId="24E6C3DF"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6731D9D5" w14:textId="43F4FEA1"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A43134B" w14:textId="77777777" w:rsidR="00F10C86" w:rsidRPr="0053578F" w:rsidRDefault="00F10C86" w:rsidP="00F3386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językowa, która uczy angielskiego słownictwa i wyrażeń związanych z kondycją fizyczną, samopoczuciem, zdrowiem i podstawową anatomią człowieka, a także popularnymi dolegliwościami i typowymi zabiegami medycznymi. Cele dydaktyczne: nauka języka angielskiego połączona z przyswojeniem podstawowej wiedzy o zdrowiu człowieka, w tym:</w:t>
            </w:r>
          </w:p>
          <w:p w14:paraId="2A481803" w14:textId="77777777" w:rsidR="00F10C86" w:rsidRPr="0053578F" w:rsidRDefault="00F10C86" w:rsidP="00F3386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-poznawanie nazw części ciała,</w:t>
            </w:r>
          </w:p>
          <w:p w14:paraId="2ACDF6EB" w14:textId="77777777" w:rsidR="00F10C86" w:rsidRPr="0053578F" w:rsidRDefault="00F10C86" w:rsidP="00F3386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-opisywanie własnego samopoczucia,</w:t>
            </w:r>
          </w:p>
          <w:p w14:paraId="3A866851" w14:textId="77777777" w:rsidR="00F10C86" w:rsidRPr="0053578F" w:rsidRDefault="00F10C86" w:rsidP="00F3386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-nauka nazw podstawowych narzędzi i zabiegów medycznych oraz nazw lekarzy,</w:t>
            </w:r>
          </w:p>
          <w:p w14:paraId="515CC830" w14:textId="77777777" w:rsidR="00F10C86" w:rsidRPr="0053578F" w:rsidRDefault="00F10C86" w:rsidP="00F3386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-nauka słownictwa i wyrażeń związanych ze zdrowym trybem życia.</w:t>
            </w:r>
          </w:p>
          <w:p w14:paraId="5EB3FC45" w14:textId="77777777" w:rsidR="00F10C86" w:rsidRPr="0053578F" w:rsidRDefault="00F10C86" w:rsidP="00F3386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Przedział wiekowy: dzieci od 8 roku życia. Doskonaląca sprawności umysłowe takie jak pamięć, koncentracja i spostrzegawczość, sprzyjająca skutecznemu zapamiętywaniu oraz ucząca aktywności i zdrowej rywalizacji. Instrukcja w języku polskim. Opakowanie: kartonowe pudełko, zafoliowane.</w:t>
            </w:r>
          </w:p>
          <w:p w14:paraId="7E7EC0CD" w14:textId="24E98B5F" w:rsidR="00F10C86" w:rsidRPr="0053578F" w:rsidRDefault="00F10C86" w:rsidP="00F3386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How </w:t>
            </w:r>
            <w:proofErr w:type="spellStart"/>
            <w:r w:rsidRPr="0053578F">
              <w:rPr>
                <w:rFonts w:ascii="Times New Roman" w:eastAsia="Times New Roman" w:hAnsi="Times New Roman" w:cs="Times New Roman"/>
                <w:sz w:val="16"/>
                <w:szCs w:val="16"/>
                <w:lang w:eastAsia="pl-PL"/>
              </w:rPr>
              <w:t>are</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you</w:t>
            </w:r>
            <w:proofErr w:type="spellEnd"/>
            <w:r w:rsidRPr="0053578F">
              <w:rPr>
                <w:rFonts w:ascii="Times New Roman" w:eastAsia="Times New Roman" w:hAnsi="Times New Roman" w:cs="Times New Roman"/>
                <w:sz w:val="16"/>
                <w:szCs w:val="16"/>
                <w:lang w:eastAsia="pl-PL"/>
              </w:rPr>
              <w:t>?</w:t>
            </w:r>
          </w:p>
        </w:tc>
        <w:tc>
          <w:tcPr>
            <w:tcW w:w="0" w:type="auto"/>
            <w:vMerge/>
            <w:vAlign w:val="center"/>
          </w:tcPr>
          <w:p w14:paraId="5FB78569" w14:textId="771E1620"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25307F97" w14:textId="77777777" w:rsidTr="003100BC">
        <w:tc>
          <w:tcPr>
            <w:tcW w:w="0" w:type="auto"/>
            <w:vAlign w:val="center"/>
          </w:tcPr>
          <w:p w14:paraId="645ADCB6" w14:textId="509B953A"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15.</w:t>
            </w:r>
          </w:p>
        </w:tc>
        <w:tc>
          <w:tcPr>
            <w:tcW w:w="0" w:type="auto"/>
            <w:vMerge/>
            <w:vAlign w:val="center"/>
          </w:tcPr>
          <w:p w14:paraId="0CD20CDC" w14:textId="601C2174"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7144061F" w14:textId="782909FC"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w:t>
            </w:r>
          </w:p>
        </w:tc>
        <w:tc>
          <w:tcPr>
            <w:tcW w:w="0" w:type="auto"/>
            <w:vAlign w:val="center"/>
          </w:tcPr>
          <w:p w14:paraId="59ABC7ED" w14:textId="5970F92A"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296E2471" w14:textId="1AA29F54"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hAnsi="Times New Roman" w:cs="Times New Roman"/>
                <w:sz w:val="16"/>
                <w:szCs w:val="16"/>
              </w:rPr>
              <w:t xml:space="preserve">Gra planszowa służąca do powtórzenia słów i części mowy w języku angielskim poprzez tworzenie zdań. </w:t>
            </w:r>
          </w:p>
          <w:p w14:paraId="2E21A1E5" w14:textId="6C179781"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Very</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Silly</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Sentences</w:t>
            </w:r>
            <w:proofErr w:type="spellEnd"/>
          </w:p>
        </w:tc>
        <w:tc>
          <w:tcPr>
            <w:tcW w:w="0" w:type="auto"/>
            <w:vMerge/>
            <w:vAlign w:val="center"/>
          </w:tcPr>
          <w:p w14:paraId="5B4C9D04" w14:textId="1FB98B00"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643BB318" w14:textId="77777777" w:rsidTr="003100BC">
        <w:tc>
          <w:tcPr>
            <w:tcW w:w="0" w:type="auto"/>
            <w:vAlign w:val="center"/>
          </w:tcPr>
          <w:p w14:paraId="1D885D57" w14:textId="61529F18"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16.</w:t>
            </w:r>
          </w:p>
        </w:tc>
        <w:tc>
          <w:tcPr>
            <w:tcW w:w="0" w:type="auto"/>
            <w:vMerge/>
            <w:vAlign w:val="center"/>
          </w:tcPr>
          <w:p w14:paraId="13719CCA" w14:textId="4E818F9C"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08989E1E" w14:textId="6FD2CC5F"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61F6A93B" w14:textId="04F748FC"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4F8524A8" w14:textId="17BD3C79"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językowa – klocki/domino. Wyrazy poszczególnych części mowy nadrukowane są na klockach określonej barwy, co ułatwia ćwiczenie gramatycznych struktur zdaniowych. Ilość klocków: min. 100.</w:t>
            </w:r>
          </w:p>
          <w:p w14:paraId="53F668FB" w14:textId="05D16E4F"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Wymiary klocka/domina: wys. klocka 2 cm, szerokość klocka 4,5 cm,</w:t>
            </w:r>
            <w:r w:rsidRPr="0053578F">
              <w:rPr>
                <w:rFonts w:ascii="Times New Roman" w:eastAsia="Times New Roman" w:hAnsi="Times New Roman" w:cs="Times New Roman"/>
                <w:sz w:val="16"/>
                <w:szCs w:val="16"/>
                <w:lang w:eastAsia="pl-PL"/>
              </w:rPr>
              <w:br/>
              <w:t xml:space="preserve">Liczba wyrazów min. 200. </w:t>
            </w:r>
          </w:p>
          <w:p w14:paraId="4EC72F73" w14:textId="05148908"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Np. Domino angielskie: Budujemy zdania</w:t>
            </w:r>
          </w:p>
        </w:tc>
        <w:tc>
          <w:tcPr>
            <w:tcW w:w="0" w:type="auto"/>
            <w:vMerge/>
            <w:vAlign w:val="center"/>
          </w:tcPr>
          <w:p w14:paraId="4A7421A6" w14:textId="55C91419"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60D74476" w14:textId="77777777" w:rsidTr="003100BC">
        <w:tc>
          <w:tcPr>
            <w:tcW w:w="0" w:type="auto"/>
            <w:vAlign w:val="center"/>
          </w:tcPr>
          <w:p w14:paraId="3F754435" w14:textId="3D6A3D62"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17.</w:t>
            </w:r>
          </w:p>
        </w:tc>
        <w:tc>
          <w:tcPr>
            <w:tcW w:w="0" w:type="auto"/>
            <w:vMerge/>
            <w:vAlign w:val="center"/>
          </w:tcPr>
          <w:p w14:paraId="10C6755B" w14:textId="7DF4EBDD"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2890DE34" w14:textId="334C5D38"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58A948EE" w14:textId="13A0EE3C"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3F5A194" w14:textId="77777777" w:rsidR="00F10C86" w:rsidRPr="0053578F" w:rsidRDefault="00F10C86" w:rsidP="00415260">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językowa umożliwiająca opanowanie najważniejszych nazw zawodów w języku angielskim. Gra karciana. Cele językowe: nauka nazw zawodów w języku angielskim oraz stymulowanie umiejętności zapamiętywania oraz kojarzenia ze sobą wyrazów, zdań i obrazków. Przedział wiekowy: dzieci od 7-8 roku życia. Instrukcja w języku polskim. Opakowanie: kartonowe pudełko, zafoliowane.</w:t>
            </w:r>
          </w:p>
          <w:p w14:paraId="715FBCB5" w14:textId="35D9C204" w:rsidR="00F10C86" w:rsidRPr="0053578F" w:rsidRDefault="00F10C86" w:rsidP="00415260">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Np. Just the Job</w:t>
            </w:r>
          </w:p>
        </w:tc>
        <w:tc>
          <w:tcPr>
            <w:tcW w:w="0" w:type="auto"/>
            <w:vMerge/>
            <w:vAlign w:val="center"/>
          </w:tcPr>
          <w:p w14:paraId="00D75B54" w14:textId="04C80495"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0BCABB98" w14:textId="77777777" w:rsidTr="003100BC">
        <w:tc>
          <w:tcPr>
            <w:tcW w:w="0" w:type="auto"/>
            <w:vAlign w:val="center"/>
          </w:tcPr>
          <w:p w14:paraId="1B0E50FC" w14:textId="7B8B7501"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18.</w:t>
            </w:r>
          </w:p>
        </w:tc>
        <w:tc>
          <w:tcPr>
            <w:tcW w:w="0" w:type="auto"/>
            <w:vMerge/>
            <w:vAlign w:val="center"/>
          </w:tcPr>
          <w:p w14:paraId="0F458D52" w14:textId="646BDA70"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7A4B37FC" w14:textId="24A96933"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32AFBD67" w14:textId="12358A91"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475286F5" w14:textId="77777777" w:rsidR="00F10C86" w:rsidRPr="0053578F" w:rsidRDefault="00F10C86" w:rsidP="00415260">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językowa utrwalająca znajomość zaimków pytających oraz rozwijającą umiejętność zadawania pytań w języku angielskim. Cele językowe: stosowanie zaimków i przysłówków w zdaniach pytających, nauka podstawowego słownictwa i struktur języka angielskiego, rozwijanie umiejętności związanych z prowadzeniem konwersacji. Przedział wiekowy: dzieci od 8 roku życia. Instrukcja w języku polskim. Opakowanie: kartonowe pudełko, zafoliowane.</w:t>
            </w:r>
          </w:p>
          <w:p w14:paraId="1B01DFD4" w14:textId="48BF0D3E" w:rsidR="00F10C86" w:rsidRPr="0053578F" w:rsidRDefault="00F10C86" w:rsidP="00415260">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Questions</w:t>
            </w:r>
            <w:proofErr w:type="spellEnd"/>
            <w:r w:rsidRPr="0053578F">
              <w:rPr>
                <w:rFonts w:ascii="Times New Roman" w:eastAsia="Times New Roman" w:hAnsi="Times New Roman" w:cs="Times New Roman"/>
                <w:sz w:val="16"/>
                <w:szCs w:val="16"/>
                <w:lang w:eastAsia="pl-PL"/>
              </w:rPr>
              <w:t xml:space="preserve"> and </w:t>
            </w:r>
            <w:proofErr w:type="spellStart"/>
            <w:r w:rsidRPr="0053578F">
              <w:rPr>
                <w:rFonts w:ascii="Times New Roman" w:eastAsia="Times New Roman" w:hAnsi="Times New Roman" w:cs="Times New Roman"/>
                <w:sz w:val="16"/>
                <w:szCs w:val="16"/>
                <w:lang w:eastAsia="pl-PL"/>
              </w:rPr>
              <w:t>Answers</w:t>
            </w:r>
            <w:proofErr w:type="spellEnd"/>
          </w:p>
        </w:tc>
        <w:tc>
          <w:tcPr>
            <w:tcW w:w="0" w:type="auto"/>
            <w:vMerge/>
            <w:vAlign w:val="center"/>
          </w:tcPr>
          <w:p w14:paraId="31F47F77" w14:textId="2C89A41C"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04BCDDF4" w14:textId="77777777" w:rsidTr="003100BC">
        <w:tc>
          <w:tcPr>
            <w:tcW w:w="0" w:type="auto"/>
            <w:vAlign w:val="center"/>
          </w:tcPr>
          <w:p w14:paraId="0AF3D86B" w14:textId="5C9B9F19"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19.</w:t>
            </w:r>
          </w:p>
        </w:tc>
        <w:tc>
          <w:tcPr>
            <w:tcW w:w="0" w:type="auto"/>
            <w:vMerge/>
            <w:vAlign w:val="center"/>
          </w:tcPr>
          <w:p w14:paraId="47C248BA" w14:textId="11DB5300"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036CE8D5" w14:textId="248AC531"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042CDE04" w14:textId="7ABB9DD9"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3A003B9" w14:textId="77777777"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Gra językowa do nauki angielskich czasowników nieregularnych (min. 90 czasowników).  Gra typu puzzle. Przedział wiekowy: dzieci od 10 roku życia. </w:t>
            </w:r>
          </w:p>
          <w:p w14:paraId="484E007E" w14:textId="34CF5ACE"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Irregular</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Verbs</w:t>
            </w:r>
            <w:proofErr w:type="spellEnd"/>
            <w:r w:rsidRPr="0053578F">
              <w:rPr>
                <w:rFonts w:ascii="Times New Roman" w:eastAsia="Times New Roman" w:hAnsi="Times New Roman" w:cs="Times New Roman"/>
                <w:sz w:val="16"/>
                <w:szCs w:val="16"/>
                <w:lang w:eastAsia="pl-PL"/>
              </w:rPr>
              <w:t xml:space="preserve"> Puzzle</w:t>
            </w:r>
          </w:p>
        </w:tc>
        <w:tc>
          <w:tcPr>
            <w:tcW w:w="0" w:type="auto"/>
            <w:vMerge/>
            <w:vAlign w:val="center"/>
          </w:tcPr>
          <w:p w14:paraId="7375AEB9" w14:textId="33AC27D7"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3BDCE608" w14:textId="77777777" w:rsidTr="003100BC">
        <w:tc>
          <w:tcPr>
            <w:tcW w:w="0" w:type="auto"/>
            <w:vAlign w:val="center"/>
          </w:tcPr>
          <w:p w14:paraId="66318803" w14:textId="247195A7"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20.</w:t>
            </w:r>
          </w:p>
        </w:tc>
        <w:tc>
          <w:tcPr>
            <w:tcW w:w="0" w:type="auto"/>
            <w:vMerge/>
            <w:vAlign w:val="center"/>
          </w:tcPr>
          <w:p w14:paraId="153BB5FB" w14:textId="2F18B519" w:rsidR="00F10C86" w:rsidRPr="0053578F" w:rsidRDefault="00F10C86" w:rsidP="003100BC">
            <w:pPr>
              <w:rPr>
                <w:rFonts w:ascii="Times New Roman" w:eastAsia="Times New Roman" w:hAnsi="Times New Roman" w:cs="Times New Roman"/>
                <w:sz w:val="16"/>
                <w:szCs w:val="16"/>
                <w:lang w:eastAsia="pl-PL"/>
              </w:rPr>
            </w:pPr>
          </w:p>
        </w:tc>
        <w:tc>
          <w:tcPr>
            <w:tcW w:w="0" w:type="auto"/>
            <w:vAlign w:val="center"/>
          </w:tcPr>
          <w:p w14:paraId="2EC11E53" w14:textId="3712EF46"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41B51C36" w14:textId="6C722B8A"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04AC7DAA" w14:textId="77777777"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Gra językowa do nauki czasów, typu: planszowa. Cele językowe: uczenie różnicy pomiędzy czasami </w:t>
            </w:r>
            <w:proofErr w:type="spellStart"/>
            <w:r w:rsidRPr="0053578F">
              <w:rPr>
                <w:rFonts w:ascii="Times New Roman" w:eastAsia="Times New Roman" w:hAnsi="Times New Roman" w:cs="Times New Roman"/>
                <w:sz w:val="16"/>
                <w:szCs w:val="16"/>
                <w:lang w:eastAsia="pl-PL"/>
              </w:rPr>
              <w:t>Present</w:t>
            </w:r>
            <w:proofErr w:type="spellEnd"/>
            <w:r w:rsidRPr="0053578F">
              <w:rPr>
                <w:rFonts w:ascii="Times New Roman" w:eastAsia="Times New Roman" w:hAnsi="Times New Roman" w:cs="Times New Roman"/>
                <w:sz w:val="16"/>
                <w:szCs w:val="16"/>
                <w:lang w:eastAsia="pl-PL"/>
              </w:rPr>
              <w:t xml:space="preserve"> Perfect, a Past </w:t>
            </w:r>
            <w:proofErr w:type="spellStart"/>
            <w:r w:rsidRPr="0053578F">
              <w:rPr>
                <w:rFonts w:ascii="Times New Roman" w:eastAsia="Times New Roman" w:hAnsi="Times New Roman" w:cs="Times New Roman"/>
                <w:sz w:val="16"/>
                <w:szCs w:val="16"/>
                <w:lang w:eastAsia="pl-PL"/>
              </w:rPr>
              <w:t>Simple.ECT</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or</w:t>
            </w:r>
            <w:proofErr w:type="spellEnd"/>
            <w:r w:rsidRPr="0053578F">
              <w:rPr>
                <w:rFonts w:ascii="Times New Roman" w:eastAsia="Times New Roman" w:hAnsi="Times New Roman" w:cs="Times New Roman"/>
                <w:sz w:val="16"/>
                <w:szCs w:val="16"/>
                <w:lang w:eastAsia="pl-PL"/>
              </w:rPr>
              <w:t xml:space="preserve"> PAST SIMPLE. Przedział wiekowy: dzieci od 8 roku życia. </w:t>
            </w:r>
          </w:p>
          <w:p w14:paraId="5C081716" w14:textId="586893D0" w:rsidR="00F10C86" w:rsidRPr="0053578F" w:rsidRDefault="00F10C86"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Regipio</w:t>
            </w:r>
            <w:proofErr w:type="spellEnd"/>
            <w:r w:rsidRPr="0053578F">
              <w:rPr>
                <w:rFonts w:ascii="Times New Roman" w:eastAsia="Times New Roman" w:hAnsi="Times New Roman" w:cs="Times New Roman"/>
                <w:sz w:val="16"/>
                <w:szCs w:val="16"/>
                <w:lang w:eastAsia="pl-PL"/>
              </w:rPr>
              <w:t xml:space="preserve">, gra edukacyjna Time Machine, Travel </w:t>
            </w:r>
            <w:proofErr w:type="spellStart"/>
            <w:r w:rsidRPr="0053578F">
              <w:rPr>
                <w:rFonts w:ascii="Times New Roman" w:eastAsia="Times New Roman" w:hAnsi="Times New Roman" w:cs="Times New Roman"/>
                <w:sz w:val="16"/>
                <w:szCs w:val="16"/>
                <w:lang w:eastAsia="pl-PL"/>
              </w:rPr>
              <w:t>Between</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Present</w:t>
            </w:r>
            <w:proofErr w:type="spellEnd"/>
            <w:r w:rsidRPr="0053578F">
              <w:rPr>
                <w:rFonts w:ascii="Times New Roman" w:eastAsia="Times New Roman" w:hAnsi="Times New Roman" w:cs="Times New Roman"/>
                <w:sz w:val="16"/>
                <w:szCs w:val="16"/>
                <w:lang w:eastAsia="pl-PL"/>
              </w:rPr>
              <w:t xml:space="preserve"> Perfect and Past Simple</w:t>
            </w:r>
          </w:p>
        </w:tc>
        <w:tc>
          <w:tcPr>
            <w:tcW w:w="0" w:type="auto"/>
            <w:vMerge/>
            <w:vAlign w:val="center"/>
          </w:tcPr>
          <w:p w14:paraId="3D6A8E2B" w14:textId="7573FDDF" w:rsidR="00F10C86" w:rsidRPr="0053578F" w:rsidRDefault="00F10C86" w:rsidP="003100BC">
            <w:pPr>
              <w:rPr>
                <w:rFonts w:ascii="Times New Roman" w:eastAsia="Times New Roman" w:hAnsi="Times New Roman" w:cs="Times New Roman"/>
                <w:sz w:val="16"/>
                <w:szCs w:val="16"/>
                <w:lang w:eastAsia="pl-PL"/>
              </w:rPr>
            </w:pPr>
          </w:p>
        </w:tc>
      </w:tr>
      <w:tr w:rsidR="0053578F" w:rsidRPr="0053578F" w14:paraId="75FF52D9" w14:textId="77777777" w:rsidTr="003100BC">
        <w:tc>
          <w:tcPr>
            <w:tcW w:w="0" w:type="auto"/>
            <w:vAlign w:val="center"/>
          </w:tcPr>
          <w:p w14:paraId="43710BCD" w14:textId="5F1A55A0" w:rsidR="003100BC" w:rsidRPr="0053578F" w:rsidRDefault="003100BC"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21.</w:t>
            </w:r>
          </w:p>
        </w:tc>
        <w:tc>
          <w:tcPr>
            <w:tcW w:w="0" w:type="auto"/>
            <w:vAlign w:val="center"/>
          </w:tcPr>
          <w:p w14:paraId="62DE9F19" w14:textId="29FC8257" w:rsidR="003100BC" w:rsidRPr="0053578F" w:rsidRDefault="00A10523"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Gry słowne do nauki języka angielskiego</w:t>
            </w:r>
          </w:p>
        </w:tc>
        <w:tc>
          <w:tcPr>
            <w:tcW w:w="0" w:type="auto"/>
            <w:vAlign w:val="center"/>
          </w:tcPr>
          <w:p w14:paraId="118A63F1" w14:textId="7AC48630" w:rsidR="003100BC" w:rsidRPr="0053578F" w:rsidRDefault="003100BC"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8</w:t>
            </w:r>
          </w:p>
        </w:tc>
        <w:tc>
          <w:tcPr>
            <w:tcW w:w="0" w:type="auto"/>
            <w:vAlign w:val="center"/>
          </w:tcPr>
          <w:p w14:paraId="0528D092" w14:textId="605CCA82" w:rsidR="003100BC" w:rsidRPr="0053578F" w:rsidRDefault="003100BC"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5B2F0174" w14:textId="4207EF77" w:rsidR="00A10523" w:rsidRPr="0053578F" w:rsidRDefault="00A10523" w:rsidP="00A10523">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Gra językowa (co najmniej 10 </w:t>
            </w:r>
            <w:proofErr w:type="spellStart"/>
            <w:r w:rsidRPr="0053578F">
              <w:rPr>
                <w:rFonts w:ascii="Times New Roman" w:eastAsia="Times New Roman" w:hAnsi="Times New Roman" w:cs="Times New Roman"/>
                <w:sz w:val="16"/>
                <w:szCs w:val="16"/>
                <w:lang w:eastAsia="pl-PL"/>
              </w:rPr>
              <w:t>minigier</w:t>
            </w:r>
            <w:proofErr w:type="spellEnd"/>
            <w:r w:rsidRPr="0053578F">
              <w:rPr>
                <w:rFonts w:ascii="Times New Roman" w:eastAsia="Times New Roman" w:hAnsi="Times New Roman" w:cs="Times New Roman"/>
                <w:sz w:val="16"/>
                <w:szCs w:val="16"/>
                <w:lang w:eastAsia="pl-PL"/>
              </w:rPr>
              <w:t xml:space="preserve">) rozwijające słownictwo tematyczne (np. nazwy kolorów, liczebniki, przeciwieństwa) z wbudowanym systemem samokontroli. Każda gra ma się składać z kolorowej planszy. Wykonywanie ćwiczeń ma się odbywać na podstawie czytelnej instrukcji obrazkowej. </w:t>
            </w:r>
          </w:p>
          <w:p w14:paraId="3557A4E5" w14:textId="77777777" w:rsidR="00A10523" w:rsidRPr="0053578F" w:rsidRDefault="00A10523" w:rsidP="00A10523">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Wiek: od 6 lat.</w:t>
            </w:r>
            <w:r w:rsidRPr="0053578F">
              <w:rPr>
                <w:rFonts w:ascii="Times New Roman" w:eastAsia="Times New Roman" w:hAnsi="Times New Roman" w:cs="Times New Roman"/>
                <w:sz w:val="16"/>
                <w:szCs w:val="16"/>
                <w:lang w:eastAsia="pl-PL"/>
              </w:rPr>
              <w:br/>
              <w:t>Opakowanie i zawartość:</w:t>
            </w:r>
            <w:r w:rsidRPr="0053578F">
              <w:rPr>
                <w:rFonts w:ascii="Times New Roman" w:eastAsia="Times New Roman" w:hAnsi="Times New Roman" w:cs="Times New Roman"/>
                <w:sz w:val="16"/>
                <w:szCs w:val="16"/>
                <w:lang w:eastAsia="pl-PL"/>
              </w:rPr>
              <w:br/>
              <w:t>- pudełko,</w:t>
            </w:r>
          </w:p>
          <w:p w14:paraId="09D6377A" w14:textId="7E5DB24A" w:rsidR="003100BC" w:rsidRPr="0053578F" w:rsidRDefault="00A10523" w:rsidP="00A10523">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instrukcja gry,</w:t>
            </w:r>
            <w:r w:rsidRPr="0053578F">
              <w:rPr>
                <w:rFonts w:ascii="Times New Roman" w:eastAsia="Times New Roman" w:hAnsi="Times New Roman" w:cs="Times New Roman"/>
                <w:sz w:val="16"/>
                <w:szCs w:val="16"/>
                <w:lang w:eastAsia="pl-PL"/>
              </w:rPr>
              <w:br/>
            </w:r>
            <w:r w:rsidRPr="0053578F">
              <w:rPr>
                <w:rFonts w:ascii="Times New Roman" w:hAnsi="Times New Roman" w:cs="Times New Roman"/>
                <w:sz w:val="16"/>
                <w:szCs w:val="16"/>
              </w:rPr>
              <w:t>Np. Angielski – gry słowne Poziom 1 i 2</w:t>
            </w:r>
          </w:p>
        </w:tc>
        <w:tc>
          <w:tcPr>
            <w:tcW w:w="0" w:type="auto"/>
            <w:vAlign w:val="center"/>
          </w:tcPr>
          <w:p w14:paraId="7A1AECE7" w14:textId="0D1CD051" w:rsidR="003100BC" w:rsidRPr="0053578F" w:rsidRDefault="003100BC"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Zespół Szkolno-Przedszkolny </w:t>
            </w:r>
            <w:r w:rsidR="0053578F"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w Ostroszowicach</w:t>
            </w:r>
          </w:p>
        </w:tc>
      </w:tr>
      <w:tr w:rsidR="0053578F" w:rsidRPr="0053578F" w14:paraId="1D67F5E1" w14:textId="77777777" w:rsidTr="003100BC">
        <w:tc>
          <w:tcPr>
            <w:tcW w:w="0" w:type="auto"/>
            <w:vAlign w:val="center"/>
          </w:tcPr>
          <w:p w14:paraId="538A8F7C" w14:textId="38507C40" w:rsidR="003100BC" w:rsidRPr="0053578F" w:rsidRDefault="003100BC"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22.</w:t>
            </w:r>
          </w:p>
        </w:tc>
        <w:tc>
          <w:tcPr>
            <w:tcW w:w="0" w:type="auto"/>
            <w:vAlign w:val="center"/>
          </w:tcPr>
          <w:p w14:paraId="05AF71ED" w14:textId="3CD78C4C" w:rsidR="003100BC" w:rsidRPr="0053578F" w:rsidRDefault="00A10523"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w:t>
            </w:r>
            <w:r w:rsidR="003100BC" w:rsidRPr="0053578F">
              <w:rPr>
                <w:rFonts w:ascii="Times New Roman" w:eastAsia="Times New Roman" w:hAnsi="Times New Roman" w:cs="Times New Roman"/>
                <w:sz w:val="16"/>
                <w:szCs w:val="16"/>
                <w:lang w:eastAsia="pl-PL"/>
              </w:rPr>
              <w:t>lansze edukacyjne</w:t>
            </w:r>
          </w:p>
        </w:tc>
        <w:tc>
          <w:tcPr>
            <w:tcW w:w="0" w:type="auto"/>
            <w:vAlign w:val="center"/>
          </w:tcPr>
          <w:p w14:paraId="36B23776" w14:textId="6BC3A3A8" w:rsidR="003100BC" w:rsidRPr="0053578F" w:rsidRDefault="003100BC"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6E0683B4" w14:textId="4B6A5C11" w:rsidR="003100BC" w:rsidRPr="0053578F" w:rsidRDefault="003100BC"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D7B92C3" w14:textId="77777777" w:rsidR="00A10523" w:rsidRPr="0053578F" w:rsidRDefault="00A10523" w:rsidP="00A10523">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Seria plansz wspierających naukę języka angielskiego w szkole podstawowej. Tematycznie opracowane zagadnienia porządkujące zasób leksykalny uczniów a także utrwalający prawidłowe struktury gramatyczne. Laminowana powierzchnia. Zestaw ma obejmować  4 dwustronne plansze, jedna strona jest demonstracyjna a druga - ćwiczebna (ilustracje pozbawione są tekstu).</w:t>
            </w:r>
          </w:p>
          <w:p w14:paraId="0AF7886E" w14:textId="08BA308A" w:rsidR="003100BC" w:rsidRPr="0053578F" w:rsidRDefault="00A10523" w:rsidP="00A10523">
            <w:pPr>
              <w:rPr>
                <w:rFonts w:ascii="Times New Roman" w:eastAsia="Times New Roman" w:hAnsi="Times New Roman" w:cs="Times New Roman"/>
                <w:sz w:val="16"/>
                <w:szCs w:val="16"/>
                <w:lang w:eastAsia="pl-PL"/>
              </w:rPr>
            </w:pPr>
            <w:r w:rsidRPr="0053578F">
              <w:rPr>
                <w:rFonts w:ascii="Times New Roman" w:hAnsi="Times New Roman" w:cs="Times New Roman"/>
                <w:sz w:val="16"/>
                <w:szCs w:val="16"/>
              </w:rPr>
              <w:t xml:space="preserve">Np. </w:t>
            </w:r>
            <w:r w:rsidRPr="0053578F">
              <w:rPr>
                <w:rFonts w:ascii="Times New Roman" w:eastAsia="Times New Roman" w:hAnsi="Times New Roman" w:cs="Times New Roman"/>
                <w:sz w:val="16"/>
                <w:szCs w:val="16"/>
                <w:lang w:eastAsia="pl-PL"/>
              </w:rPr>
              <w:t>Angielski w ruchu – plansze edukacyjne</w:t>
            </w:r>
          </w:p>
        </w:tc>
        <w:tc>
          <w:tcPr>
            <w:tcW w:w="0" w:type="auto"/>
            <w:vAlign w:val="center"/>
          </w:tcPr>
          <w:p w14:paraId="55399723" w14:textId="745DF183" w:rsidR="003100BC" w:rsidRPr="0053578F" w:rsidRDefault="003100BC" w:rsidP="003100B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Zespół Szkolno-Przedszkolny </w:t>
            </w:r>
            <w:r w:rsidR="0053578F"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w Ostroszowicach</w:t>
            </w:r>
          </w:p>
        </w:tc>
      </w:tr>
      <w:tr w:rsidR="00F7236F" w:rsidRPr="0053578F" w14:paraId="661B6F54" w14:textId="77777777" w:rsidTr="00A8437B">
        <w:tc>
          <w:tcPr>
            <w:tcW w:w="0" w:type="auto"/>
            <w:gridSpan w:val="6"/>
            <w:vAlign w:val="center"/>
          </w:tcPr>
          <w:p w14:paraId="217023D5" w14:textId="25F0020F" w:rsidR="00F7236F" w:rsidRPr="0053578F" w:rsidRDefault="00F7236F" w:rsidP="00F7236F">
            <w:pPr>
              <w:jc w:val="center"/>
              <w:rPr>
                <w:rFonts w:ascii="Times New Roman" w:eastAsia="Times New Roman" w:hAnsi="Times New Roman" w:cs="Times New Roman"/>
                <w:b/>
                <w:sz w:val="16"/>
                <w:szCs w:val="16"/>
                <w:lang w:eastAsia="pl-PL"/>
              </w:rPr>
            </w:pPr>
            <w:r w:rsidRPr="0053578F">
              <w:rPr>
                <w:rFonts w:ascii="Times New Roman" w:eastAsia="Times New Roman" w:hAnsi="Times New Roman" w:cs="Times New Roman"/>
                <w:b/>
                <w:sz w:val="16"/>
                <w:szCs w:val="16"/>
                <w:lang w:eastAsia="pl-PL"/>
              </w:rPr>
              <w:t>Pomoce dydaktyczne do nauki matematyki i fizyki</w:t>
            </w:r>
          </w:p>
        </w:tc>
      </w:tr>
      <w:tr w:rsidR="0053578F" w:rsidRPr="0053578F" w14:paraId="2B3206CE" w14:textId="77777777" w:rsidTr="003100BC">
        <w:tc>
          <w:tcPr>
            <w:tcW w:w="0" w:type="auto"/>
            <w:vAlign w:val="center"/>
          </w:tcPr>
          <w:p w14:paraId="5B0436F7" w14:textId="4347C5E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23</w:t>
            </w:r>
          </w:p>
        </w:tc>
        <w:tc>
          <w:tcPr>
            <w:tcW w:w="0" w:type="auto"/>
            <w:vAlign w:val="center"/>
          </w:tcPr>
          <w:p w14:paraId="4BBD9259" w14:textId="2A1C034E" w:rsidR="00A8437B" w:rsidRPr="0053578F" w:rsidRDefault="00C26193"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pomocy dydaktycznej dla nauczycieli matematyki klas 4-6 szkoły podstawowej</w:t>
            </w:r>
          </w:p>
        </w:tc>
        <w:tc>
          <w:tcPr>
            <w:tcW w:w="0" w:type="auto"/>
            <w:vAlign w:val="center"/>
          </w:tcPr>
          <w:p w14:paraId="42A43A65" w14:textId="4478539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31611B45" w14:textId="572C4A5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50E9A629" w14:textId="1E3FBBB6" w:rsidR="00A8437B" w:rsidRPr="0053578F" w:rsidRDefault="00AB2E43" w:rsidP="00AB2E43">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w:t>
            </w:r>
            <w:r w:rsidR="00A8437B" w:rsidRPr="0053578F">
              <w:rPr>
                <w:rFonts w:ascii="Times New Roman" w:eastAsia="Times New Roman" w:hAnsi="Times New Roman" w:cs="Times New Roman"/>
                <w:sz w:val="16"/>
                <w:szCs w:val="16"/>
                <w:lang w:eastAsia="pl-PL"/>
              </w:rPr>
              <w:t xml:space="preserve">estaw pomocy dydaktycznej dla nauczycieli matematyki klas </w:t>
            </w:r>
            <w:r w:rsidR="00C26193" w:rsidRPr="0053578F">
              <w:rPr>
                <w:rFonts w:ascii="Times New Roman" w:eastAsia="Times New Roman" w:hAnsi="Times New Roman" w:cs="Times New Roman"/>
                <w:sz w:val="16"/>
                <w:szCs w:val="16"/>
                <w:lang w:eastAsia="pl-PL"/>
              </w:rPr>
              <w:t xml:space="preserve">           </w:t>
            </w:r>
            <w:r w:rsidR="00A8437B" w:rsidRPr="0053578F">
              <w:rPr>
                <w:rFonts w:ascii="Times New Roman" w:eastAsia="Times New Roman" w:hAnsi="Times New Roman" w:cs="Times New Roman"/>
                <w:sz w:val="16"/>
                <w:szCs w:val="16"/>
                <w:lang w:eastAsia="pl-PL"/>
              </w:rPr>
              <w:t xml:space="preserve">4-6 szkoły </w:t>
            </w:r>
            <w:r w:rsidRPr="0053578F">
              <w:rPr>
                <w:rFonts w:ascii="Times New Roman" w:eastAsia="Times New Roman" w:hAnsi="Times New Roman" w:cs="Times New Roman"/>
                <w:sz w:val="16"/>
                <w:szCs w:val="16"/>
                <w:lang w:eastAsia="pl-PL"/>
              </w:rPr>
              <w:t xml:space="preserve">podstawowej.  </w:t>
            </w:r>
            <w:r w:rsidR="00A8437B" w:rsidRPr="0053578F">
              <w:rPr>
                <w:rFonts w:ascii="Times New Roman" w:eastAsia="Times New Roman" w:hAnsi="Times New Roman" w:cs="Times New Roman"/>
                <w:sz w:val="16"/>
                <w:szCs w:val="16"/>
                <w:lang w:eastAsia="pl-PL"/>
              </w:rPr>
              <w:t xml:space="preserve">Zestaw </w:t>
            </w:r>
            <w:r w:rsidRPr="0053578F">
              <w:rPr>
                <w:rFonts w:ascii="Times New Roman" w:eastAsia="Times New Roman" w:hAnsi="Times New Roman" w:cs="Times New Roman"/>
                <w:sz w:val="16"/>
                <w:szCs w:val="16"/>
                <w:lang w:eastAsia="pl-PL"/>
              </w:rPr>
              <w:t xml:space="preserve">ma </w:t>
            </w:r>
            <w:r w:rsidR="00A8437B" w:rsidRPr="0053578F">
              <w:rPr>
                <w:rFonts w:ascii="Times New Roman" w:eastAsia="Times New Roman" w:hAnsi="Times New Roman" w:cs="Times New Roman"/>
                <w:sz w:val="16"/>
                <w:szCs w:val="16"/>
                <w:lang w:eastAsia="pl-PL"/>
              </w:rPr>
              <w:t>zawiera</w:t>
            </w:r>
            <w:r w:rsidRPr="0053578F">
              <w:rPr>
                <w:rFonts w:ascii="Times New Roman" w:eastAsia="Times New Roman" w:hAnsi="Times New Roman" w:cs="Times New Roman"/>
                <w:sz w:val="16"/>
                <w:szCs w:val="16"/>
                <w:lang w:eastAsia="pl-PL"/>
              </w:rPr>
              <w:t>ć</w:t>
            </w:r>
            <w:r w:rsidR="00A8437B" w:rsidRPr="0053578F">
              <w:rPr>
                <w:rFonts w:ascii="Times New Roman" w:eastAsia="Times New Roman" w:hAnsi="Times New Roman" w:cs="Times New Roman"/>
                <w:sz w:val="16"/>
                <w:szCs w:val="16"/>
                <w:lang w:eastAsia="pl-PL"/>
              </w:rPr>
              <w:t xml:space="preserve"> interaktywn</w:t>
            </w:r>
            <w:r w:rsidRPr="0053578F">
              <w:rPr>
                <w:rFonts w:ascii="Times New Roman" w:eastAsia="Times New Roman" w:hAnsi="Times New Roman" w:cs="Times New Roman"/>
                <w:sz w:val="16"/>
                <w:szCs w:val="16"/>
                <w:lang w:eastAsia="pl-PL"/>
              </w:rPr>
              <w:t>e</w:t>
            </w:r>
            <w:r w:rsidR="00A8437B" w:rsidRPr="0053578F">
              <w:rPr>
                <w:rFonts w:ascii="Times New Roman" w:eastAsia="Times New Roman" w:hAnsi="Times New Roman" w:cs="Times New Roman"/>
                <w:sz w:val="16"/>
                <w:szCs w:val="16"/>
                <w:lang w:eastAsia="pl-PL"/>
              </w:rPr>
              <w:t xml:space="preserve"> ćwicze</w:t>
            </w:r>
            <w:r w:rsidRPr="0053578F">
              <w:rPr>
                <w:rFonts w:ascii="Times New Roman" w:eastAsia="Times New Roman" w:hAnsi="Times New Roman" w:cs="Times New Roman"/>
                <w:sz w:val="16"/>
                <w:szCs w:val="16"/>
                <w:lang w:eastAsia="pl-PL"/>
              </w:rPr>
              <w:t>nia</w:t>
            </w:r>
            <w:r w:rsidR="00A8437B" w:rsidRPr="0053578F">
              <w:rPr>
                <w:rFonts w:ascii="Times New Roman" w:eastAsia="Times New Roman" w:hAnsi="Times New Roman" w:cs="Times New Roman"/>
                <w:sz w:val="16"/>
                <w:szCs w:val="16"/>
                <w:lang w:eastAsia="pl-PL"/>
              </w:rPr>
              <w:t>, g</w:t>
            </w:r>
            <w:r w:rsidRPr="0053578F">
              <w:rPr>
                <w:rFonts w:ascii="Times New Roman" w:eastAsia="Times New Roman" w:hAnsi="Times New Roman" w:cs="Times New Roman"/>
                <w:sz w:val="16"/>
                <w:szCs w:val="16"/>
                <w:lang w:eastAsia="pl-PL"/>
              </w:rPr>
              <w:t>ry</w:t>
            </w:r>
            <w:r w:rsidR="00A8437B" w:rsidRPr="0053578F">
              <w:rPr>
                <w:rFonts w:ascii="Times New Roman" w:eastAsia="Times New Roman" w:hAnsi="Times New Roman" w:cs="Times New Roman"/>
                <w:sz w:val="16"/>
                <w:szCs w:val="16"/>
                <w:lang w:eastAsia="pl-PL"/>
              </w:rPr>
              <w:t xml:space="preserve"> i zabaw</w:t>
            </w:r>
            <w:r w:rsidRPr="0053578F">
              <w:rPr>
                <w:rFonts w:ascii="Times New Roman" w:eastAsia="Times New Roman" w:hAnsi="Times New Roman" w:cs="Times New Roman"/>
                <w:sz w:val="16"/>
                <w:szCs w:val="16"/>
                <w:lang w:eastAsia="pl-PL"/>
              </w:rPr>
              <w:t xml:space="preserve">y oraz karty pracy i obejmować </w:t>
            </w:r>
            <w:r w:rsidR="00A8437B" w:rsidRPr="0053578F">
              <w:rPr>
                <w:rFonts w:ascii="Times New Roman" w:eastAsia="Times New Roman" w:hAnsi="Times New Roman" w:cs="Times New Roman"/>
                <w:sz w:val="16"/>
                <w:szCs w:val="16"/>
                <w:lang w:eastAsia="pl-PL"/>
              </w:rPr>
              <w:t>zagadnienia z zakresu:</w:t>
            </w:r>
            <w:r w:rsidR="00A8437B" w:rsidRPr="0053578F">
              <w:rPr>
                <w:rFonts w:ascii="Times New Roman" w:eastAsia="Times New Roman" w:hAnsi="Times New Roman" w:cs="Times New Roman"/>
                <w:sz w:val="16"/>
                <w:szCs w:val="16"/>
                <w:lang w:eastAsia="pl-PL"/>
              </w:rPr>
              <w:br/>
              <w:t>- Liczby naturalne w dziesiątkowym układzie pozycyjnym, działania na liczbach naturalnych, liczby całkowite</w:t>
            </w:r>
            <w:r w:rsidR="00A8437B" w:rsidRPr="0053578F">
              <w:rPr>
                <w:rFonts w:ascii="Times New Roman" w:eastAsia="Times New Roman" w:hAnsi="Times New Roman" w:cs="Times New Roman"/>
                <w:sz w:val="16"/>
                <w:szCs w:val="16"/>
                <w:lang w:eastAsia="pl-PL"/>
              </w:rPr>
              <w:br/>
              <w:t>- Ułamki zwykłe i dziesiętne oraz działania na ułamkach zwykłych i dziesiętnych</w:t>
            </w:r>
            <w:r w:rsidR="00A8437B" w:rsidRPr="0053578F">
              <w:rPr>
                <w:rFonts w:ascii="Times New Roman" w:eastAsia="Times New Roman" w:hAnsi="Times New Roman" w:cs="Times New Roman"/>
                <w:sz w:val="16"/>
                <w:szCs w:val="16"/>
                <w:lang w:eastAsia="pl-PL"/>
              </w:rPr>
              <w:br/>
              <w:t>- Elementy algebry</w:t>
            </w:r>
            <w:r w:rsidR="00A8437B" w:rsidRPr="0053578F">
              <w:rPr>
                <w:rFonts w:ascii="Times New Roman" w:eastAsia="Times New Roman" w:hAnsi="Times New Roman" w:cs="Times New Roman"/>
                <w:sz w:val="16"/>
                <w:szCs w:val="16"/>
                <w:lang w:eastAsia="pl-PL"/>
              </w:rPr>
              <w:br/>
              <w:t>- Proste i odcinki, kąty, wielokąty, koła, okręgi oraz bryły i obliczenia w geometrii</w:t>
            </w:r>
            <w:r w:rsidR="00A8437B" w:rsidRPr="0053578F">
              <w:rPr>
                <w:rFonts w:ascii="Times New Roman" w:eastAsia="Times New Roman" w:hAnsi="Times New Roman" w:cs="Times New Roman"/>
                <w:sz w:val="16"/>
                <w:szCs w:val="16"/>
                <w:lang w:eastAsia="pl-PL"/>
              </w:rPr>
              <w:br/>
              <w:t>- Obliczenia praktyczne, elementy statystyki opisowej i zadania tekstowe</w:t>
            </w:r>
            <w:r w:rsidR="00A8437B" w:rsidRPr="0053578F">
              <w:rPr>
                <w:rFonts w:ascii="Times New Roman" w:eastAsia="Times New Roman" w:hAnsi="Times New Roman" w:cs="Times New Roman"/>
                <w:sz w:val="16"/>
                <w:szCs w:val="16"/>
                <w:lang w:eastAsia="pl-PL"/>
              </w:rPr>
              <w:br/>
            </w:r>
            <w:r w:rsidRPr="0053578F">
              <w:rPr>
                <w:rFonts w:ascii="Times New Roman" w:eastAsia="Times New Roman" w:hAnsi="Times New Roman" w:cs="Times New Roman"/>
                <w:sz w:val="16"/>
                <w:szCs w:val="16"/>
                <w:lang w:eastAsia="pl-PL"/>
              </w:rPr>
              <w:lastRenderedPageBreak/>
              <w:t>Produkt z licencją otwartą dla szkół. Nośnik: płyta CD. Ilość stanowisk: nieograniczona. Licencja: bezterminowa.</w:t>
            </w:r>
          </w:p>
          <w:p w14:paraId="755FF317" w14:textId="36B655D4" w:rsidR="00AB2E43" w:rsidRPr="0053578F" w:rsidRDefault="00AB2E43" w:rsidP="00AB2E43">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Np. Już Umiem. Matematyka</w:t>
            </w:r>
          </w:p>
        </w:tc>
        <w:tc>
          <w:tcPr>
            <w:tcW w:w="0" w:type="auto"/>
            <w:vAlign w:val="center"/>
          </w:tcPr>
          <w:p w14:paraId="7CFDAF10" w14:textId="5E3B14A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 xml:space="preserve">Szkoła Podstawowa im. Bolesława Chrobrego </w:t>
            </w:r>
            <w:r w:rsidR="0053578F"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w Niemczy</w:t>
            </w:r>
          </w:p>
        </w:tc>
      </w:tr>
      <w:tr w:rsidR="0053578F" w:rsidRPr="0053578F" w14:paraId="3A6CF891" w14:textId="77777777" w:rsidTr="003100BC">
        <w:tc>
          <w:tcPr>
            <w:tcW w:w="0" w:type="auto"/>
            <w:vAlign w:val="center"/>
          </w:tcPr>
          <w:p w14:paraId="653AE0BD" w14:textId="3E15AC8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24.</w:t>
            </w:r>
          </w:p>
        </w:tc>
        <w:tc>
          <w:tcPr>
            <w:tcW w:w="0" w:type="auto"/>
            <w:vAlign w:val="center"/>
          </w:tcPr>
          <w:p w14:paraId="1ECC97AA" w14:textId="6722C4B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Ułamkowe listwy  magnetyczne</w:t>
            </w:r>
            <w:r w:rsidR="00A0401A" w:rsidRPr="0053578F">
              <w:rPr>
                <w:rFonts w:ascii="Times New Roman" w:eastAsia="Times New Roman" w:hAnsi="Times New Roman" w:cs="Times New Roman"/>
                <w:sz w:val="16"/>
                <w:szCs w:val="16"/>
                <w:lang w:eastAsia="pl-PL"/>
              </w:rPr>
              <w:t xml:space="preserve"> </w:t>
            </w:r>
          </w:p>
        </w:tc>
        <w:tc>
          <w:tcPr>
            <w:tcW w:w="0" w:type="auto"/>
            <w:vAlign w:val="center"/>
          </w:tcPr>
          <w:p w14:paraId="29E328E7" w14:textId="4FA9AD3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0AA4FF16" w14:textId="3B660E5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6DAA84F" w14:textId="0E10F123" w:rsidR="00A8437B" w:rsidRPr="0053578F" w:rsidRDefault="004959EF"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demonstracyjny  do ćwiczeń klasowych w postaci</w:t>
            </w:r>
            <w:r w:rsidR="00A0401A" w:rsidRPr="0053578F">
              <w:rPr>
                <w:rFonts w:ascii="Times New Roman" w:eastAsia="Times New Roman" w:hAnsi="Times New Roman" w:cs="Times New Roman"/>
                <w:sz w:val="16"/>
                <w:szCs w:val="16"/>
                <w:lang w:eastAsia="pl-PL"/>
              </w:rPr>
              <w:t xml:space="preserve"> </w:t>
            </w:r>
            <w:r w:rsidR="00A8437B" w:rsidRPr="0053578F">
              <w:rPr>
                <w:rFonts w:ascii="Times New Roman" w:eastAsia="Times New Roman" w:hAnsi="Times New Roman" w:cs="Times New Roman"/>
                <w:sz w:val="16"/>
                <w:szCs w:val="16"/>
                <w:lang w:eastAsia="pl-PL"/>
              </w:rPr>
              <w:t>list</w:t>
            </w:r>
            <w:r w:rsidRPr="0053578F">
              <w:rPr>
                <w:rFonts w:ascii="Times New Roman" w:eastAsia="Times New Roman" w:hAnsi="Times New Roman" w:cs="Times New Roman"/>
                <w:sz w:val="16"/>
                <w:szCs w:val="16"/>
                <w:lang w:eastAsia="pl-PL"/>
              </w:rPr>
              <w:t>ew magnetycznych</w:t>
            </w:r>
            <w:r w:rsidR="00A0401A" w:rsidRPr="0053578F">
              <w:rPr>
                <w:rFonts w:ascii="Times New Roman" w:eastAsia="Times New Roman" w:hAnsi="Times New Roman" w:cs="Times New Roman"/>
                <w:sz w:val="16"/>
                <w:szCs w:val="16"/>
                <w:lang w:eastAsia="pl-PL"/>
              </w:rPr>
              <w:t xml:space="preserve">. </w:t>
            </w:r>
            <w:r w:rsidR="00A8437B" w:rsidRPr="0053578F">
              <w:rPr>
                <w:rFonts w:ascii="Times New Roman" w:eastAsia="Times New Roman" w:hAnsi="Times New Roman" w:cs="Times New Roman"/>
                <w:sz w:val="16"/>
                <w:szCs w:val="16"/>
                <w:lang w:eastAsia="pl-PL"/>
              </w:rPr>
              <w:t xml:space="preserve">Każda część ułamkowa wyrażona </w:t>
            </w:r>
            <w:r w:rsidRPr="0053578F">
              <w:rPr>
                <w:rFonts w:ascii="Times New Roman" w:eastAsia="Times New Roman" w:hAnsi="Times New Roman" w:cs="Times New Roman"/>
                <w:sz w:val="16"/>
                <w:szCs w:val="16"/>
                <w:lang w:eastAsia="pl-PL"/>
              </w:rPr>
              <w:t>ma być</w:t>
            </w:r>
            <w:r w:rsidR="00A8437B" w:rsidRPr="0053578F">
              <w:rPr>
                <w:rFonts w:ascii="Times New Roman" w:eastAsia="Times New Roman" w:hAnsi="Times New Roman" w:cs="Times New Roman"/>
                <w:sz w:val="16"/>
                <w:szCs w:val="16"/>
                <w:lang w:eastAsia="pl-PL"/>
              </w:rPr>
              <w:t xml:space="preserve"> innym kolorem i oznaczona nadrukiem ułamka zwykłego: 1, 1/2, 1/3, 1/4,1/5, 1/6, 1/8, 1/10 i 1/12. Dla każdego ułamka w komplecie </w:t>
            </w:r>
            <w:r w:rsidRPr="0053578F">
              <w:rPr>
                <w:rFonts w:ascii="Times New Roman" w:eastAsia="Times New Roman" w:hAnsi="Times New Roman" w:cs="Times New Roman"/>
                <w:sz w:val="16"/>
                <w:szCs w:val="16"/>
                <w:lang w:eastAsia="pl-PL"/>
              </w:rPr>
              <w:t xml:space="preserve">ma </w:t>
            </w:r>
            <w:r w:rsidR="00A8437B" w:rsidRPr="0053578F">
              <w:rPr>
                <w:rFonts w:ascii="Times New Roman" w:eastAsia="Times New Roman" w:hAnsi="Times New Roman" w:cs="Times New Roman"/>
                <w:sz w:val="16"/>
                <w:szCs w:val="16"/>
                <w:lang w:eastAsia="pl-PL"/>
              </w:rPr>
              <w:t>znajd</w:t>
            </w:r>
            <w:r w:rsidRPr="0053578F">
              <w:rPr>
                <w:rFonts w:ascii="Times New Roman" w:eastAsia="Times New Roman" w:hAnsi="Times New Roman" w:cs="Times New Roman"/>
                <w:sz w:val="16"/>
                <w:szCs w:val="16"/>
                <w:lang w:eastAsia="pl-PL"/>
              </w:rPr>
              <w:t>ować</w:t>
            </w:r>
            <w:r w:rsidR="00A8437B" w:rsidRPr="0053578F">
              <w:rPr>
                <w:rFonts w:ascii="Times New Roman" w:eastAsia="Times New Roman" w:hAnsi="Times New Roman" w:cs="Times New Roman"/>
                <w:sz w:val="16"/>
                <w:szCs w:val="16"/>
                <w:lang w:eastAsia="pl-PL"/>
              </w:rPr>
              <w:t xml:space="preserve"> się tyle części, aby można złożyć z niego całość.</w:t>
            </w:r>
            <w:r w:rsidR="00A0401A" w:rsidRPr="0053578F">
              <w:rPr>
                <w:rFonts w:ascii="Times New Roman" w:eastAsia="Times New Roman" w:hAnsi="Times New Roman" w:cs="Times New Roman"/>
                <w:sz w:val="16"/>
                <w:szCs w:val="16"/>
                <w:lang w:eastAsia="pl-PL"/>
              </w:rPr>
              <w:t xml:space="preserve"> W</w:t>
            </w:r>
            <w:r w:rsidR="00A0401A" w:rsidRPr="0053578F">
              <w:rPr>
                <w:rFonts w:ascii="Times New Roman" w:hAnsi="Times New Roman" w:cs="Times New Roman"/>
                <w:sz w:val="16"/>
                <w:szCs w:val="16"/>
              </w:rPr>
              <w:t>szystkie elementy uporządkowane na tablicy mają dać wymiar 100 x 81 cm.</w:t>
            </w:r>
          </w:p>
        </w:tc>
        <w:tc>
          <w:tcPr>
            <w:tcW w:w="0" w:type="auto"/>
            <w:vAlign w:val="center"/>
          </w:tcPr>
          <w:p w14:paraId="3D77DD2E" w14:textId="0EA4404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Bolesława Chrobrego w Niemczy</w:t>
            </w:r>
          </w:p>
        </w:tc>
      </w:tr>
      <w:tr w:rsidR="0053578F" w:rsidRPr="0053578F" w14:paraId="1E93523C" w14:textId="77777777" w:rsidTr="003100BC">
        <w:tc>
          <w:tcPr>
            <w:tcW w:w="0" w:type="auto"/>
            <w:vAlign w:val="center"/>
          </w:tcPr>
          <w:p w14:paraId="7D5F7593" w14:textId="4E42EAB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25.</w:t>
            </w:r>
          </w:p>
        </w:tc>
        <w:tc>
          <w:tcPr>
            <w:tcW w:w="0" w:type="auto"/>
            <w:vAlign w:val="center"/>
          </w:tcPr>
          <w:p w14:paraId="522E8382" w14:textId="783433A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 12 miniaturowych brył</w:t>
            </w:r>
          </w:p>
        </w:tc>
        <w:tc>
          <w:tcPr>
            <w:tcW w:w="0" w:type="auto"/>
            <w:vAlign w:val="center"/>
          </w:tcPr>
          <w:p w14:paraId="5D77FCD9" w14:textId="05AF0D4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5F2BFCE1" w14:textId="279C19E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w:t>
            </w:r>
          </w:p>
        </w:tc>
        <w:tc>
          <w:tcPr>
            <w:tcW w:w="0" w:type="auto"/>
          </w:tcPr>
          <w:p w14:paraId="35911ABB" w14:textId="2A9AA1F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 12 miniaturowych brył o wysokości 5 cm wykonanych z transparentnego plastiku. Łatwa w demontażu podstawa dolna w celu napełnienia bryły odpowiednim materiałem.</w:t>
            </w:r>
          </w:p>
        </w:tc>
        <w:tc>
          <w:tcPr>
            <w:tcW w:w="0" w:type="auto"/>
            <w:vAlign w:val="center"/>
          </w:tcPr>
          <w:p w14:paraId="1ABB4D5B" w14:textId="09443B8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Bolesława Chrobrego w Niemczy</w:t>
            </w:r>
          </w:p>
        </w:tc>
      </w:tr>
      <w:tr w:rsidR="0053578F" w:rsidRPr="0053578F" w14:paraId="29327EBC" w14:textId="77777777" w:rsidTr="003100BC">
        <w:tc>
          <w:tcPr>
            <w:tcW w:w="0" w:type="auto"/>
            <w:vAlign w:val="center"/>
          </w:tcPr>
          <w:p w14:paraId="7C250337" w14:textId="1134B5E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26.</w:t>
            </w:r>
          </w:p>
        </w:tc>
        <w:tc>
          <w:tcPr>
            <w:tcW w:w="0" w:type="auto"/>
            <w:vAlign w:val="center"/>
          </w:tcPr>
          <w:p w14:paraId="32F94A18" w14:textId="2E3272C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Siatki brył i figur geometrycznych</w:t>
            </w:r>
          </w:p>
        </w:tc>
        <w:tc>
          <w:tcPr>
            <w:tcW w:w="0" w:type="auto"/>
            <w:vAlign w:val="center"/>
          </w:tcPr>
          <w:p w14:paraId="209C50F7" w14:textId="606AD1D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7DAC9D5" w14:textId="7D00840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w:t>
            </w:r>
          </w:p>
        </w:tc>
        <w:tc>
          <w:tcPr>
            <w:tcW w:w="0" w:type="auto"/>
          </w:tcPr>
          <w:p w14:paraId="0F7DA967" w14:textId="17D72FA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 zawierający siatki brył:</w:t>
            </w:r>
            <w:r w:rsidRPr="0053578F">
              <w:rPr>
                <w:rFonts w:ascii="Times New Roman" w:eastAsia="Times New Roman" w:hAnsi="Times New Roman" w:cs="Times New Roman"/>
                <w:sz w:val="16"/>
                <w:szCs w:val="16"/>
                <w:lang w:eastAsia="pl-PL"/>
              </w:rPr>
              <w:br/>
              <w:t>ostrosłupa prawidłowego czworokątnego,</w:t>
            </w:r>
            <w:r w:rsidRPr="0053578F">
              <w:rPr>
                <w:rFonts w:ascii="Times New Roman" w:eastAsia="Times New Roman" w:hAnsi="Times New Roman" w:cs="Times New Roman"/>
                <w:sz w:val="16"/>
                <w:szCs w:val="16"/>
                <w:lang w:eastAsia="pl-PL"/>
              </w:rPr>
              <w:br/>
              <w:t>sześcianu (3 sztuki),</w:t>
            </w:r>
            <w:r w:rsidRPr="0053578F">
              <w:rPr>
                <w:rFonts w:ascii="Times New Roman" w:eastAsia="Times New Roman" w:hAnsi="Times New Roman" w:cs="Times New Roman"/>
                <w:sz w:val="16"/>
                <w:szCs w:val="16"/>
                <w:lang w:eastAsia="pl-PL"/>
              </w:rPr>
              <w:br/>
              <w:t>graniastosłupa prawidłowego trójkątnego,</w:t>
            </w:r>
            <w:r w:rsidRPr="0053578F">
              <w:rPr>
                <w:rFonts w:ascii="Times New Roman" w:eastAsia="Times New Roman" w:hAnsi="Times New Roman" w:cs="Times New Roman"/>
                <w:sz w:val="16"/>
                <w:szCs w:val="16"/>
                <w:lang w:eastAsia="pl-PL"/>
              </w:rPr>
              <w:br/>
              <w:t>prostopadłościanu o podstawie prostokąta,</w:t>
            </w:r>
            <w:r w:rsidRPr="0053578F">
              <w:rPr>
                <w:rFonts w:ascii="Times New Roman" w:eastAsia="Times New Roman" w:hAnsi="Times New Roman" w:cs="Times New Roman"/>
                <w:sz w:val="16"/>
                <w:szCs w:val="16"/>
                <w:lang w:eastAsia="pl-PL"/>
              </w:rPr>
              <w:br/>
              <w:t>prostopadłościanu o podstawie kwadratu,</w:t>
            </w:r>
            <w:r w:rsidRPr="0053578F">
              <w:rPr>
                <w:rFonts w:ascii="Times New Roman" w:eastAsia="Times New Roman" w:hAnsi="Times New Roman" w:cs="Times New Roman"/>
                <w:sz w:val="16"/>
                <w:szCs w:val="16"/>
                <w:lang w:eastAsia="pl-PL"/>
              </w:rPr>
              <w:br/>
              <w:t>graniastosłupa o podstawie trapezu równoramiennego,</w:t>
            </w:r>
            <w:r w:rsidRPr="0053578F">
              <w:rPr>
                <w:rFonts w:ascii="Times New Roman" w:eastAsia="Times New Roman" w:hAnsi="Times New Roman" w:cs="Times New Roman"/>
                <w:sz w:val="16"/>
                <w:szCs w:val="16"/>
                <w:lang w:eastAsia="pl-PL"/>
              </w:rPr>
              <w:br/>
              <w:t>graniastosłupa prawidłowego sześciokątnego,</w:t>
            </w:r>
            <w:r w:rsidRPr="0053578F">
              <w:rPr>
                <w:rFonts w:ascii="Times New Roman" w:eastAsia="Times New Roman" w:hAnsi="Times New Roman" w:cs="Times New Roman"/>
                <w:sz w:val="16"/>
                <w:szCs w:val="16"/>
                <w:lang w:eastAsia="pl-PL"/>
              </w:rPr>
              <w:br/>
              <w:t>graniastosłupa o podstawie równoległoboku,</w:t>
            </w:r>
            <w:r w:rsidRPr="0053578F">
              <w:rPr>
                <w:rFonts w:ascii="Times New Roman" w:eastAsia="Times New Roman" w:hAnsi="Times New Roman" w:cs="Times New Roman"/>
                <w:sz w:val="16"/>
                <w:szCs w:val="16"/>
                <w:lang w:eastAsia="pl-PL"/>
              </w:rPr>
              <w:br/>
              <w:t>czworościanu foremnego,</w:t>
            </w:r>
            <w:r w:rsidRPr="0053578F">
              <w:rPr>
                <w:rFonts w:ascii="Times New Roman" w:eastAsia="Times New Roman" w:hAnsi="Times New Roman" w:cs="Times New Roman"/>
                <w:sz w:val="16"/>
                <w:szCs w:val="16"/>
                <w:lang w:eastAsia="pl-PL"/>
              </w:rPr>
              <w:br/>
              <w:t>ostrosłupa prawidłowego trójkątnego,</w:t>
            </w:r>
            <w:r w:rsidRPr="0053578F">
              <w:rPr>
                <w:rFonts w:ascii="Times New Roman" w:eastAsia="Times New Roman" w:hAnsi="Times New Roman" w:cs="Times New Roman"/>
                <w:sz w:val="16"/>
                <w:szCs w:val="16"/>
                <w:lang w:eastAsia="pl-PL"/>
              </w:rPr>
              <w:br/>
              <w:t>ostrosłupa o podstawie trapezu równoramiennego,</w:t>
            </w:r>
            <w:r w:rsidRPr="0053578F">
              <w:rPr>
                <w:rFonts w:ascii="Times New Roman" w:eastAsia="Times New Roman" w:hAnsi="Times New Roman" w:cs="Times New Roman"/>
                <w:sz w:val="16"/>
                <w:szCs w:val="16"/>
                <w:lang w:eastAsia="pl-PL"/>
              </w:rPr>
              <w:br/>
              <w:t>ostrosłupa prawidłowego sześciokątnego,</w:t>
            </w:r>
            <w:r w:rsidRPr="0053578F">
              <w:rPr>
                <w:rFonts w:ascii="Times New Roman" w:eastAsia="Times New Roman" w:hAnsi="Times New Roman" w:cs="Times New Roman"/>
                <w:sz w:val="16"/>
                <w:szCs w:val="16"/>
                <w:lang w:eastAsia="pl-PL"/>
              </w:rPr>
              <w:br/>
              <w:t>ostrosłupa o podstawie rombu,</w:t>
            </w:r>
            <w:r w:rsidRPr="0053578F">
              <w:rPr>
                <w:rFonts w:ascii="Times New Roman" w:eastAsia="Times New Roman" w:hAnsi="Times New Roman" w:cs="Times New Roman"/>
                <w:sz w:val="16"/>
                <w:szCs w:val="16"/>
                <w:lang w:eastAsia="pl-PL"/>
              </w:rPr>
              <w:br/>
              <w:t>graniastosłupa o podstawie trójkąta prostokątnego,</w:t>
            </w:r>
            <w:r w:rsidRPr="0053578F">
              <w:rPr>
                <w:rFonts w:ascii="Times New Roman" w:eastAsia="Times New Roman" w:hAnsi="Times New Roman" w:cs="Times New Roman"/>
                <w:sz w:val="16"/>
                <w:szCs w:val="16"/>
                <w:lang w:eastAsia="pl-PL"/>
              </w:rPr>
              <w:br/>
              <w:t>graniastosłupa o podstawie trójkąta równoramiennego,</w:t>
            </w:r>
            <w:r w:rsidRPr="0053578F">
              <w:rPr>
                <w:rFonts w:ascii="Times New Roman" w:eastAsia="Times New Roman" w:hAnsi="Times New Roman" w:cs="Times New Roman"/>
                <w:sz w:val="16"/>
                <w:szCs w:val="16"/>
                <w:lang w:eastAsia="pl-PL"/>
              </w:rPr>
              <w:br/>
              <w:t>ostrosłupa o podstawie trójkąta prostokątnego,</w:t>
            </w:r>
            <w:r w:rsidRPr="0053578F">
              <w:rPr>
                <w:rFonts w:ascii="Times New Roman" w:eastAsia="Times New Roman" w:hAnsi="Times New Roman" w:cs="Times New Roman"/>
                <w:sz w:val="16"/>
                <w:szCs w:val="16"/>
                <w:lang w:eastAsia="pl-PL"/>
              </w:rPr>
              <w:br/>
              <w:t>ostrosłupa o podstawie trójkąta równoramiennego,</w:t>
            </w:r>
            <w:r w:rsidRPr="0053578F">
              <w:rPr>
                <w:rFonts w:ascii="Times New Roman" w:eastAsia="Times New Roman" w:hAnsi="Times New Roman" w:cs="Times New Roman"/>
                <w:sz w:val="16"/>
                <w:szCs w:val="16"/>
                <w:lang w:eastAsia="pl-PL"/>
              </w:rPr>
              <w:br/>
              <w:t>ostrosłupa o podstawie prostokąta,</w:t>
            </w:r>
            <w:r w:rsidRPr="0053578F">
              <w:rPr>
                <w:rFonts w:ascii="Times New Roman" w:eastAsia="Times New Roman" w:hAnsi="Times New Roman" w:cs="Times New Roman"/>
                <w:sz w:val="16"/>
                <w:szCs w:val="16"/>
                <w:lang w:eastAsia="pl-PL"/>
              </w:rPr>
              <w:br/>
              <w:t>siatki trzech ostrosłupów, które po złożeniu tworzą sześcian,</w:t>
            </w:r>
            <w:r w:rsidRPr="0053578F">
              <w:rPr>
                <w:rFonts w:ascii="Times New Roman" w:eastAsia="Times New Roman" w:hAnsi="Times New Roman" w:cs="Times New Roman"/>
                <w:sz w:val="16"/>
                <w:szCs w:val="16"/>
                <w:lang w:eastAsia="pl-PL"/>
              </w:rPr>
              <w:br/>
              <w:t>Poradnik metodyczny.</w:t>
            </w:r>
          </w:p>
        </w:tc>
        <w:tc>
          <w:tcPr>
            <w:tcW w:w="0" w:type="auto"/>
            <w:vAlign w:val="center"/>
          </w:tcPr>
          <w:p w14:paraId="62D890A9" w14:textId="354D065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Bolesława Chrobrego w Niemczy</w:t>
            </w:r>
          </w:p>
        </w:tc>
      </w:tr>
      <w:tr w:rsidR="0053578F" w:rsidRPr="0053578F" w14:paraId="173DA49F" w14:textId="77777777" w:rsidTr="003100BC">
        <w:tc>
          <w:tcPr>
            <w:tcW w:w="0" w:type="auto"/>
            <w:vAlign w:val="center"/>
          </w:tcPr>
          <w:p w14:paraId="775AEB72" w14:textId="32E131B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27.</w:t>
            </w:r>
          </w:p>
        </w:tc>
        <w:tc>
          <w:tcPr>
            <w:tcW w:w="0" w:type="auto"/>
            <w:vAlign w:val="center"/>
          </w:tcPr>
          <w:p w14:paraId="760759DD" w14:textId="043D1E0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Ostrosłupy i graniastosłupy – 6 sztuk</w:t>
            </w:r>
          </w:p>
        </w:tc>
        <w:tc>
          <w:tcPr>
            <w:tcW w:w="0" w:type="auto"/>
            <w:vAlign w:val="center"/>
          </w:tcPr>
          <w:p w14:paraId="130F7164" w14:textId="37B60FF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527DD7C7" w14:textId="5E8F689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w:t>
            </w:r>
          </w:p>
        </w:tc>
        <w:tc>
          <w:tcPr>
            <w:tcW w:w="0" w:type="auto"/>
          </w:tcPr>
          <w:p w14:paraId="40CBCDF3" w14:textId="3EAD793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Bryły wykonane z tworzywa o wys. 17cm.:</w:t>
            </w:r>
            <w:r w:rsidRPr="0053578F">
              <w:rPr>
                <w:rFonts w:ascii="Times New Roman" w:eastAsia="Times New Roman" w:hAnsi="Times New Roman" w:cs="Times New Roman"/>
                <w:sz w:val="16"/>
                <w:szCs w:val="16"/>
                <w:lang w:eastAsia="pl-PL"/>
              </w:rPr>
              <w:br/>
              <w:t>ostrosłup prawidłowy o podstawie kwadratu,</w:t>
            </w:r>
            <w:r w:rsidRPr="0053578F">
              <w:rPr>
                <w:rFonts w:ascii="Times New Roman" w:eastAsia="Times New Roman" w:hAnsi="Times New Roman" w:cs="Times New Roman"/>
                <w:sz w:val="16"/>
                <w:szCs w:val="16"/>
                <w:lang w:eastAsia="pl-PL"/>
              </w:rPr>
              <w:br/>
              <w:t>ostrosłup prawidłowy o podstawie trójkąta równobocznego,</w:t>
            </w:r>
            <w:r w:rsidRPr="0053578F">
              <w:rPr>
                <w:rFonts w:ascii="Times New Roman" w:eastAsia="Times New Roman" w:hAnsi="Times New Roman" w:cs="Times New Roman"/>
                <w:sz w:val="16"/>
                <w:szCs w:val="16"/>
                <w:lang w:eastAsia="pl-PL"/>
              </w:rPr>
              <w:br/>
              <w:t>ostrosłup prawidłowy o podstawie sześciokąta równobocznego,</w:t>
            </w:r>
            <w:r w:rsidRPr="0053578F">
              <w:rPr>
                <w:rFonts w:ascii="Times New Roman" w:eastAsia="Times New Roman" w:hAnsi="Times New Roman" w:cs="Times New Roman"/>
                <w:sz w:val="16"/>
                <w:szCs w:val="16"/>
                <w:lang w:eastAsia="pl-PL"/>
              </w:rPr>
              <w:br/>
              <w:t>graniastosłup prawidłowy o podstawie kwadratu,</w:t>
            </w:r>
            <w:r w:rsidRPr="0053578F">
              <w:rPr>
                <w:rFonts w:ascii="Times New Roman" w:eastAsia="Times New Roman" w:hAnsi="Times New Roman" w:cs="Times New Roman"/>
                <w:sz w:val="16"/>
                <w:szCs w:val="16"/>
                <w:lang w:eastAsia="pl-PL"/>
              </w:rPr>
              <w:br/>
              <w:t>graniastosłup prawidłowy o podstawie trójkąta równobocznego,</w:t>
            </w:r>
            <w:r w:rsidRPr="0053578F">
              <w:rPr>
                <w:rFonts w:ascii="Times New Roman" w:eastAsia="Times New Roman" w:hAnsi="Times New Roman" w:cs="Times New Roman"/>
                <w:sz w:val="16"/>
                <w:szCs w:val="16"/>
                <w:lang w:eastAsia="pl-PL"/>
              </w:rPr>
              <w:br/>
              <w:t>graniastosłup prawidłowy o podstawie sześciokąta równobocznego,</w:t>
            </w:r>
          </w:p>
        </w:tc>
        <w:tc>
          <w:tcPr>
            <w:tcW w:w="0" w:type="auto"/>
            <w:vAlign w:val="center"/>
          </w:tcPr>
          <w:p w14:paraId="65A8C941" w14:textId="200F606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Bolesława Chrobrego w Niemczy</w:t>
            </w:r>
          </w:p>
        </w:tc>
      </w:tr>
      <w:tr w:rsidR="0053578F" w:rsidRPr="0053578F" w14:paraId="01DFA450" w14:textId="77777777" w:rsidTr="003100BC">
        <w:tc>
          <w:tcPr>
            <w:tcW w:w="0" w:type="auto"/>
            <w:vAlign w:val="center"/>
          </w:tcPr>
          <w:p w14:paraId="4E50C092" w14:textId="7BAF32A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28.</w:t>
            </w:r>
          </w:p>
        </w:tc>
        <w:tc>
          <w:tcPr>
            <w:tcW w:w="0" w:type="auto"/>
            <w:vAlign w:val="center"/>
          </w:tcPr>
          <w:p w14:paraId="0AF887B2" w14:textId="0B3632B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Bryły Wielościany nieregularne komplet – 6 sztuk</w:t>
            </w:r>
          </w:p>
        </w:tc>
        <w:tc>
          <w:tcPr>
            <w:tcW w:w="0" w:type="auto"/>
            <w:vAlign w:val="center"/>
          </w:tcPr>
          <w:p w14:paraId="7B7A654B" w14:textId="39447A5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18CDFD7" w14:textId="1316FA2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3473FCAB" w14:textId="7386B49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6 brył geometrycznych, wykonanych z przeźroczystego tworzywa sztucznego z zaznaczonymi wysokościami i przekątnymi.</w:t>
            </w:r>
            <w:r w:rsidRPr="0053578F">
              <w:rPr>
                <w:rFonts w:ascii="Times New Roman" w:eastAsia="Times New Roman" w:hAnsi="Times New Roman" w:cs="Times New Roman"/>
                <w:sz w:val="16"/>
                <w:szCs w:val="16"/>
                <w:lang w:eastAsia="pl-PL"/>
              </w:rPr>
              <w:br/>
              <w:t xml:space="preserve">wysokość brył: 16 cm </w:t>
            </w:r>
            <w:r w:rsidRPr="0053578F">
              <w:rPr>
                <w:rFonts w:ascii="Times New Roman" w:eastAsia="Times New Roman" w:hAnsi="Times New Roman" w:cs="Times New Roman"/>
                <w:sz w:val="16"/>
                <w:szCs w:val="16"/>
                <w:lang w:eastAsia="pl-PL"/>
              </w:rPr>
              <w:br/>
              <w:t xml:space="preserve">waga zestawu: 1,70 kg </w:t>
            </w:r>
            <w:r w:rsidRPr="0053578F">
              <w:rPr>
                <w:rFonts w:ascii="Times New Roman" w:eastAsia="Times New Roman" w:hAnsi="Times New Roman" w:cs="Times New Roman"/>
                <w:sz w:val="16"/>
                <w:szCs w:val="16"/>
                <w:lang w:eastAsia="pl-PL"/>
              </w:rPr>
              <w:br/>
              <w:t xml:space="preserve">w skład wielościanów nieregularnych wchodzą: </w:t>
            </w:r>
            <w:r w:rsidRPr="0053578F">
              <w:rPr>
                <w:rFonts w:ascii="Times New Roman" w:eastAsia="Times New Roman" w:hAnsi="Times New Roman" w:cs="Times New Roman"/>
                <w:sz w:val="16"/>
                <w:szCs w:val="16"/>
                <w:lang w:eastAsia="pl-PL"/>
              </w:rPr>
              <w:br/>
              <w:t xml:space="preserve">graniastosłup prosty o podstawie równoległoboku </w:t>
            </w:r>
            <w:r w:rsidRPr="0053578F">
              <w:rPr>
                <w:rFonts w:ascii="Times New Roman" w:eastAsia="Times New Roman" w:hAnsi="Times New Roman" w:cs="Times New Roman"/>
                <w:sz w:val="16"/>
                <w:szCs w:val="16"/>
                <w:lang w:eastAsia="pl-PL"/>
              </w:rPr>
              <w:br/>
              <w:t xml:space="preserve">graniastosłup pochyły o podstawie kwadratu </w:t>
            </w:r>
            <w:r w:rsidRPr="0053578F">
              <w:rPr>
                <w:rFonts w:ascii="Times New Roman" w:eastAsia="Times New Roman" w:hAnsi="Times New Roman" w:cs="Times New Roman"/>
                <w:sz w:val="16"/>
                <w:szCs w:val="16"/>
                <w:lang w:eastAsia="pl-PL"/>
              </w:rPr>
              <w:br/>
              <w:t xml:space="preserve">graniastosłup prosty o podstawie trapezu </w:t>
            </w:r>
            <w:r w:rsidRPr="0053578F">
              <w:rPr>
                <w:rFonts w:ascii="Times New Roman" w:eastAsia="Times New Roman" w:hAnsi="Times New Roman" w:cs="Times New Roman"/>
                <w:sz w:val="16"/>
                <w:szCs w:val="16"/>
                <w:lang w:eastAsia="pl-PL"/>
              </w:rPr>
              <w:br/>
            </w:r>
            <w:r w:rsidRPr="0053578F">
              <w:rPr>
                <w:rFonts w:ascii="Times New Roman" w:eastAsia="Times New Roman" w:hAnsi="Times New Roman" w:cs="Times New Roman"/>
                <w:sz w:val="16"/>
                <w:szCs w:val="16"/>
                <w:lang w:eastAsia="pl-PL"/>
              </w:rPr>
              <w:lastRenderedPageBreak/>
              <w:t xml:space="preserve">ostrosłup o podstawie prostokąta </w:t>
            </w:r>
            <w:r w:rsidRPr="0053578F">
              <w:rPr>
                <w:rFonts w:ascii="Times New Roman" w:eastAsia="Times New Roman" w:hAnsi="Times New Roman" w:cs="Times New Roman"/>
                <w:sz w:val="16"/>
                <w:szCs w:val="16"/>
                <w:lang w:eastAsia="pl-PL"/>
              </w:rPr>
              <w:br/>
              <w:t xml:space="preserve">ostrosłup o podstawie kwadratu w którym jedną z krawędzi bocznych jest prostopadła do podstawy </w:t>
            </w:r>
            <w:r w:rsidRPr="0053578F">
              <w:rPr>
                <w:rFonts w:ascii="Times New Roman" w:eastAsia="Times New Roman" w:hAnsi="Times New Roman" w:cs="Times New Roman"/>
                <w:sz w:val="16"/>
                <w:szCs w:val="16"/>
                <w:lang w:eastAsia="pl-PL"/>
              </w:rPr>
              <w:br/>
              <w:t>ostrosłup o podstawie trójkąta w którym jedną z krawędzi bocznych jest prostopadła do podstawy</w:t>
            </w:r>
          </w:p>
        </w:tc>
        <w:tc>
          <w:tcPr>
            <w:tcW w:w="0" w:type="auto"/>
            <w:vAlign w:val="center"/>
          </w:tcPr>
          <w:p w14:paraId="60B1037C" w14:textId="11CB786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Szkoła Podstawowa im. Bolesława Chrobrego w Niemczy</w:t>
            </w:r>
          </w:p>
        </w:tc>
      </w:tr>
      <w:tr w:rsidR="0053578F" w:rsidRPr="0053578F" w14:paraId="60DB5B53" w14:textId="77777777" w:rsidTr="003100BC">
        <w:tc>
          <w:tcPr>
            <w:tcW w:w="0" w:type="auto"/>
            <w:vAlign w:val="center"/>
          </w:tcPr>
          <w:p w14:paraId="1A0D49C1" w14:textId="5A4B613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29.</w:t>
            </w:r>
          </w:p>
        </w:tc>
        <w:tc>
          <w:tcPr>
            <w:tcW w:w="0" w:type="auto"/>
            <w:vAlign w:val="center"/>
          </w:tcPr>
          <w:p w14:paraId="0AD32F62" w14:textId="18DE0BB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Objętość – zestaw pojemników 1 litrowych</w:t>
            </w:r>
          </w:p>
        </w:tc>
        <w:tc>
          <w:tcPr>
            <w:tcW w:w="0" w:type="auto"/>
            <w:vAlign w:val="center"/>
          </w:tcPr>
          <w:p w14:paraId="62CD73E7" w14:textId="1974724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7EE452AF" w14:textId="2350DED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184507C0" w14:textId="5CB7727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pojemników </w:t>
            </w:r>
            <w:r w:rsidR="00A0401A" w:rsidRPr="0053578F">
              <w:rPr>
                <w:rFonts w:ascii="Times New Roman" w:eastAsia="Times New Roman" w:hAnsi="Times New Roman" w:cs="Times New Roman"/>
                <w:sz w:val="16"/>
                <w:szCs w:val="16"/>
                <w:lang w:eastAsia="pl-PL"/>
              </w:rPr>
              <w:t>zawierający</w:t>
            </w:r>
            <w:r w:rsidRPr="0053578F">
              <w:rPr>
                <w:rFonts w:ascii="Times New Roman" w:eastAsia="Times New Roman" w:hAnsi="Times New Roman" w:cs="Times New Roman"/>
                <w:sz w:val="16"/>
                <w:szCs w:val="16"/>
                <w:lang w:eastAsia="pl-PL"/>
              </w:rPr>
              <w:t>: płaski cylinder, sześcian, prostopadłościan, cylinder. Wszystkie pojemniki</w:t>
            </w:r>
            <w:r w:rsidR="00A0401A" w:rsidRPr="0053578F">
              <w:rPr>
                <w:rFonts w:ascii="Times New Roman" w:eastAsia="Times New Roman" w:hAnsi="Times New Roman" w:cs="Times New Roman"/>
                <w:sz w:val="16"/>
                <w:szCs w:val="16"/>
                <w:lang w:eastAsia="pl-PL"/>
              </w:rPr>
              <w:t xml:space="preserve"> maja posiadać</w:t>
            </w:r>
            <w:r w:rsidRPr="0053578F">
              <w:rPr>
                <w:rFonts w:ascii="Times New Roman" w:eastAsia="Times New Roman" w:hAnsi="Times New Roman" w:cs="Times New Roman"/>
                <w:sz w:val="16"/>
                <w:szCs w:val="16"/>
                <w:lang w:eastAsia="pl-PL"/>
              </w:rPr>
              <w:t xml:space="preserve"> przejrzystą podziałkę pozwalającą mierzyć mniejsze ilości płynu.</w:t>
            </w:r>
            <w:r w:rsidRPr="0053578F">
              <w:rPr>
                <w:rFonts w:ascii="Times New Roman" w:eastAsia="Times New Roman" w:hAnsi="Times New Roman" w:cs="Times New Roman"/>
                <w:sz w:val="16"/>
                <w:szCs w:val="16"/>
                <w:lang w:eastAsia="pl-PL"/>
              </w:rPr>
              <w:br/>
              <w:t>Wymiary zestawu: 29,5cm x 20cm x 14,5cm</w:t>
            </w:r>
          </w:p>
        </w:tc>
        <w:tc>
          <w:tcPr>
            <w:tcW w:w="0" w:type="auto"/>
            <w:vAlign w:val="center"/>
          </w:tcPr>
          <w:p w14:paraId="2B47141D" w14:textId="610C9FD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Bolesława Chrobrego w Niemczy</w:t>
            </w:r>
          </w:p>
        </w:tc>
      </w:tr>
      <w:tr w:rsidR="0053578F" w:rsidRPr="0053578F" w14:paraId="043054DD" w14:textId="77777777" w:rsidTr="003100BC">
        <w:tc>
          <w:tcPr>
            <w:tcW w:w="0" w:type="auto"/>
            <w:vAlign w:val="center"/>
          </w:tcPr>
          <w:p w14:paraId="43BBE53F" w14:textId="4D345EF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30.</w:t>
            </w:r>
          </w:p>
        </w:tc>
        <w:tc>
          <w:tcPr>
            <w:tcW w:w="0" w:type="auto"/>
            <w:vAlign w:val="center"/>
          </w:tcPr>
          <w:p w14:paraId="1A568C23" w14:textId="6D2C7B9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Prostokątny układ współrzędnych - magnetyczny</w:t>
            </w:r>
          </w:p>
        </w:tc>
        <w:tc>
          <w:tcPr>
            <w:tcW w:w="0" w:type="auto"/>
            <w:vAlign w:val="center"/>
          </w:tcPr>
          <w:p w14:paraId="054AE3EC" w14:textId="5E8EBA8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51699F8" w14:textId="2496C95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F1D92A3" w14:textId="136A9B3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Magnetyczna nakładka na tablicę szkolną, wymiarem dopasowana do skrzydła bocznego tryptyku. Pozwalająca wprowadzić pojęcia związane z kartezjańskim układem współrzędnych. Początek układu, jego osie i ćwiartki czytelnie oznaczone, dodatkowo z podziałką wewnętrzną. Laminowana powierzchnia folii z możliwością pisania na niej pisakami sucho</w:t>
            </w:r>
            <w:r w:rsidR="00A0401A"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ścieralnymi. </w:t>
            </w:r>
            <w:r w:rsidRPr="0053578F">
              <w:rPr>
                <w:rFonts w:ascii="Times New Roman" w:eastAsia="Times New Roman" w:hAnsi="Times New Roman" w:cs="Times New Roman"/>
                <w:sz w:val="16"/>
                <w:szCs w:val="16"/>
                <w:lang w:eastAsia="pl-PL"/>
              </w:rPr>
              <w:br/>
              <w:t xml:space="preserve">Zawartość: </w:t>
            </w:r>
            <w:r w:rsidRPr="0053578F">
              <w:rPr>
                <w:rFonts w:ascii="Times New Roman" w:eastAsia="Times New Roman" w:hAnsi="Times New Roman" w:cs="Times New Roman"/>
                <w:sz w:val="16"/>
                <w:szCs w:val="16"/>
                <w:lang w:eastAsia="pl-PL"/>
              </w:rPr>
              <w:br/>
              <w:t>plansza wykonana z folii magnetycznej,</w:t>
            </w:r>
            <w:r w:rsidR="00A0401A"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laminowana,</w:t>
            </w:r>
            <w:r w:rsidRPr="0053578F">
              <w:rPr>
                <w:rFonts w:ascii="Times New Roman" w:eastAsia="Times New Roman" w:hAnsi="Times New Roman" w:cs="Times New Roman"/>
                <w:sz w:val="16"/>
                <w:szCs w:val="16"/>
                <w:lang w:eastAsia="pl-PL"/>
              </w:rPr>
              <w:br/>
              <w:t>wym. 83 x 93 cm.</w:t>
            </w:r>
          </w:p>
        </w:tc>
        <w:tc>
          <w:tcPr>
            <w:tcW w:w="0" w:type="auto"/>
            <w:vAlign w:val="center"/>
          </w:tcPr>
          <w:p w14:paraId="5C8F655C" w14:textId="5C76B40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Bolesława Chrobrego w Niemczy</w:t>
            </w:r>
          </w:p>
        </w:tc>
      </w:tr>
      <w:tr w:rsidR="0053578F" w:rsidRPr="0053578F" w14:paraId="059A9B82" w14:textId="77777777" w:rsidTr="003100BC">
        <w:tc>
          <w:tcPr>
            <w:tcW w:w="0" w:type="auto"/>
            <w:vAlign w:val="center"/>
          </w:tcPr>
          <w:p w14:paraId="535E6826" w14:textId="174C7E3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31.</w:t>
            </w:r>
          </w:p>
        </w:tc>
        <w:tc>
          <w:tcPr>
            <w:tcW w:w="0" w:type="auto"/>
            <w:vAlign w:val="center"/>
          </w:tcPr>
          <w:p w14:paraId="67CE609B" w14:textId="6C93532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Przybory PCV magnetyczne na tablicy PCV białej</w:t>
            </w:r>
          </w:p>
        </w:tc>
        <w:tc>
          <w:tcPr>
            <w:tcW w:w="0" w:type="auto"/>
            <w:vAlign w:val="center"/>
          </w:tcPr>
          <w:p w14:paraId="735CFC3D" w14:textId="6AEA086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51459982" w14:textId="2F52818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61EF90C" w14:textId="6E4E1B0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Przybory tablicowe PCV magnetyczne na tablicy PCV białej. Uniwersalne - zarówno na kredę jak i standardowe markery i pisaki </w:t>
            </w:r>
            <w:proofErr w:type="spellStart"/>
            <w:r w:rsidRPr="0053578F">
              <w:rPr>
                <w:rFonts w:ascii="Times New Roman" w:eastAsia="Times New Roman" w:hAnsi="Times New Roman" w:cs="Times New Roman"/>
                <w:sz w:val="16"/>
                <w:szCs w:val="16"/>
                <w:lang w:eastAsia="pl-PL"/>
              </w:rPr>
              <w:t>wodnozmywalne</w:t>
            </w:r>
            <w:proofErr w:type="spellEnd"/>
            <w:r w:rsidRPr="0053578F">
              <w:rPr>
                <w:rFonts w:ascii="Times New Roman" w:eastAsia="Times New Roman" w:hAnsi="Times New Roman" w:cs="Times New Roman"/>
                <w:sz w:val="16"/>
                <w:szCs w:val="16"/>
                <w:lang w:eastAsia="pl-PL"/>
              </w:rPr>
              <w:t xml:space="preserve">. Zestaw </w:t>
            </w:r>
            <w:r w:rsidR="00A0401A" w:rsidRPr="0053578F">
              <w:rPr>
                <w:rFonts w:ascii="Times New Roman" w:eastAsia="Times New Roman" w:hAnsi="Times New Roman" w:cs="Times New Roman"/>
                <w:sz w:val="16"/>
                <w:szCs w:val="16"/>
                <w:lang w:eastAsia="pl-PL"/>
              </w:rPr>
              <w:t xml:space="preserve">ma składać się </w:t>
            </w:r>
            <w:r w:rsidRPr="0053578F">
              <w:rPr>
                <w:rFonts w:ascii="Times New Roman" w:eastAsia="Times New Roman" w:hAnsi="Times New Roman" w:cs="Times New Roman"/>
                <w:sz w:val="16"/>
                <w:szCs w:val="16"/>
                <w:lang w:eastAsia="pl-PL"/>
              </w:rPr>
              <w:t>z 10/</w:t>
            </w:r>
            <w:proofErr w:type="spellStart"/>
            <w:r w:rsidRPr="0053578F">
              <w:rPr>
                <w:rFonts w:ascii="Times New Roman" w:eastAsia="Times New Roman" w:hAnsi="Times New Roman" w:cs="Times New Roman"/>
                <w:sz w:val="16"/>
                <w:szCs w:val="16"/>
                <w:lang w:eastAsia="pl-PL"/>
              </w:rPr>
              <w:t>ciu</w:t>
            </w:r>
            <w:proofErr w:type="spellEnd"/>
            <w:r w:rsidRPr="0053578F">
              <w:rPr>
                <w:rFonts w:ascii="Times New Roman" w:eastAsia="Times New Roman" w:hAnsi="Times New Roman" w:cs="Times New Roman"/>
                <w:sz w:val="16"/>
                <w:szCs w:val="16"/>
                <w:lang w:eastAsia="pl-PL"/>
              </w:rPr>
              <w:t xml:space="preserve"> różnych elementów.</w:t>
            </w:r>
            <w:r w:rsidRPr="0053578F">
              <w:rPr>
                <w:rFonts w:ascii="Times New Roman" w:eastAsia="Times New Roman" w:hAnsi="Times New Roman" w:cs="Times New Roman"/>
                <w:sz w:val="16"/>
                <w:szCs w:val="16"/>
                <w:lang w:eastAsia="pl-PL"/>
              </w:rPr>
              <w:br/>
              <w:t>W skład zestawu wchodz</w:t>
            </w:r>
            <w:r w:rsidR="00A0401A" w:rsidRPr="0053578F">
              <w:rPr>
                <w:rFonts w:ascii="Times New Roman" w:eastAsia="Times New Roman" w:hAnsi="Times New Roman" w:cs="Times New Roman"/>
                <w:sz w:val="16"/>
                <w:szCs w:val="16"/>
                <w:lang w:eastAsia="pl-PL"/>
              </w:rPr>
              <w:t>i</w:t>
            </w:r>
            <w:r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br/>
              <w:t>1. kątomierz, 50 cm - 1 szt.</w:t>
            </w:r>
            <w:r w:rsidRPr="0053578F">
              <w:rPr>
                <w:rFonts w:ascii="Times New Roman" w:eastAsia="Times New Roman" w:hAnsi="Times New Roman" w:cs="Times New Roman"/>
                <w:sz w:val="16"/>
                <w:szCs w:val="16"/>
                <w:lang w:eastAsia="pl-PL"/>
              </w:rPr>
              <w:br/>
              <w:t>2. liniał tablicowy, 100 cm - 1 szt.</w:t>
            </w:r>
            <w:r w:rsidRPr="0053578F">
              <w:rPr>
                <w:rFonts w:ascii="Times New Roman" w:eastAsia="Times New Roman" w:hAnsi="Times New Roman" w:cs="Times New Roman"/>
                <w:sz w:val="16"/>
                <w:szCs w:val="16"/>
                <w:lang w:eastAsia="pl-PL"/>
              </w:rPr>
              <w:br/>
              <w:t>3. markery - 3 szt.</w:t>
            </w:r>
            <w:r w:rsidRPr="0053578F">
              <w:rPr>
                <w:rFonts w:ascii="Times New Roman" w:eastAsia="Times New Roman" w:hAnsi="Times New Roman" w:cs="Times New Roman"/>
                <w:sz w:val="16"/>
                <w:szCs w:val="16"/>
                <w:lang w:eastAsia="pl-PL"/>
              </w:rPr>
              <w:br/>
              <w:t>4. ekierka prostokątna, 60 cm, - 1 szt.</w:t>
            </w:r>
            <w:r w:rsidRPr="0053578F">
              <w:rPr>
                <w:rFonts w:ascii="Times New Roman" w:eastAsia="Times New Roman" w:hAnsi="Times New Roman" w:cs="Times New Roman"/>
                <w:sz w:val="16"/>
                <w:szCs w:val="16"/>
                <w:lang w:eastAsia="pl-PL"/>
              </w:rPr>
              <w:br/>
              <w:t>5. ekierka równoramienna, 60 cm -1 szt.</w:t>
            </w:r>
            <w:r w:rsidRPr="0053578F">
              <w:rPr>
                <w:rFonts w:ascii="Times New Roman" w:eastAsia="Times New Roman" w:hAnsi="Times New Roman" w:cs="Times New Roman"/>
                <w:sz w:val="16"/>
                <w:szCs w:val="16"/>
                <w:lang w:eastAsia="pl-PL"/>
              </w:rPr>
              <w:br/>
              <w:t>6. wskaźnik PCV lekki, giętki 100 cm - 1 szt.</w:t>
            </w:r>
            <w:r w:rsidRPr="0053578F">
              <w:rPr>
                <w:rFonts w:ascii="Times New Roman" w:eastAsia="Times New Roman" w:hAnsi="Times New Roman" w:cs="Times New Roman"/>
                <w:sz w:val="16"/>
                <w:szCs w:val="16"/>
                <w:lang w:eastAsia="pl-PL"/>
              </w:rPr>
              <w:br/>
              <w:t>7. cyrkiel tablicowy ze stopką magnetyczną - 1 szt.</w:t>
            </w:r>
            <w:r w:rsidRPr="0053578F">
              <w:rPr>
                <w:rFonts w:ascii="Times New Roman" w:eastAsia="Times New Roman" w:hAnsi="Times New Roman" w:cs="Times New Roman"/>
                <w:sz w:val="16"/>
                <w:szCs w:val="16"/>
                <w:lang w:eastAsia="pl-PL"/>
              </w:rPr>
              <w:br/>
              <w:t>8. wskaźnik PCV 100 cm z włókna szklanego - 1 szt.</w:t>
            </w:r>
            <w:r w:rsidRPr="0053578F">
              <w:rPr>
                <w:rFonts w:ascii="Times New Roman" w:eastAsia="Times New Roman" w:hAnsi="Times New Roman" w:cs="Times New Roman"/>
                <w:sz w:val="16"/>
                <w:szCs w:val="16"/>
                <w:lang w:eastAsia="pl-PL"/>
              </w:rPr>
              <w:br/>
              <w:t>9. elementy mocujące tablicę - wkręty metalowe - 2 szt.</w:t>
            </w:r>
            <w:r w:rsidRPr="0053578F">
              <w:rPr>
                <w:rFonts w:ascii="Times New Roman" w:eastAsia="Times New Roman" w:hAnsi="Times New Roman" w:cs="Times New Roman"/>
                <w:sz w:val="16"/>
                <w:szCs w:val="16"/>
                <w:lang w:eastAsia="pl-PL"/>
              </w:rPr>
              <w:br/>
              <w:t>10. tablica PCV, gr. 3 mm ze schematem zawieszenia - 1 szt.</w:t>
            </w:r>
          </w:p>
        </w:tc>
        <w:tc>
          <w:tcPr>
            <w:tcW w:w="0" w:type="auto"/>
            <w:vAlign w:val="center"/>
          </w:tcPr>
          <w:p w14:paraId="1D4545FC" w14:textId="3AA338D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Bolesława Chrobrego w Niemczy</w:t>
            </w:r>
          </w:p>
        </w:tc>
      </w:tr>
      <w:tr w:rsidR="0053578F" w:rsidRPr="0053578F" w14:paraId="69199D3D" w14:textId="77777777" w:rsidTr="003100BC">
        <w:tc>
          <w:tcPr>
            <w:tcW w:w="0" w:type="auto"/>
            <w:vAlign w:val="center"/>
          </w:tcPr>
          <w:p w14:paraId="7D110D36" w14:textId="16B22A9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32.</w:t>
            </w:r>
          </w:p>
        </w:tc>
        <w:tc>
          <w:tcPr>
            <w:tcW w:w="0" w:type="auto"/>
            <w:vAlign w:val="center"/>
          </w:tcPr>
          <w:p w14:paraId="1234BED7" w14:textId="4C18BF3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Bryły transparentne porównawcze</w:t>
            </w:r>
          </w:p>
        </w:tc>
        <w:tc>
          <w:tcPr>
            <w:tcW w:w="0" w:type="auto"/>
            <w:vAlign w:val="center"/>
          </w:tcPr>
          <w:p w14:paraId="0C89F914" w14:textId="6C6D85F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42525DF" w14:textId="40B82EE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402A98EE" w14:textId="74ECA20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Komplet 15 poręcznych transparentnych pojemników o różnych kształtach. Otwarte zbiorniki bez jednej podstawy wykonane z plastiku do porównywania objętości różnych brył geometrycznych. </w:t>
            </w:r>
          </w:p>
        </w:tc>
        <w:tc>
          <w:tcPr>
            <w:tcW w:w="0" w:type="auto"/>
            <w:vAlign w:val="center"/>
          </w:tcPr>
          <w:p w14:paraId="3D39AFCA" w14:textId="3511747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Bolesława Chrobrego w Niemczy</w:t>
            </w:r>
          </w:p>
        </w:tc>
      </w:tr>
      <w:tr w:rsidR="0053578F" w:rsidRPr="0053578F" w14:paraId="15A29CD3" w14:textId="77777777" w:rsidTr="003100BC">
        <w:tc>
          <w:tcPr>
            <w:tcW w:w="0" w:type="auto"/>
            <w:vAlign w:val="center"/>
          </w:tcPr>
          <w:p w14:paraId="4BD04AF4" w14:textId="1A670B2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33.</w:t>
            </w:r>
          </w:p>
        </w:tc>
        <w:tc>
          <w:tcPr>
            <w:tcW w:w="0" w:type="auto"/>
            <w:vAlign w:val="center"/>
          </w:tcPr>
          <w:p w14:paraId="10D84537" w14:textId="7E24332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Woltomierz szkolny</w:t>
            </w:r>
          </w:p>
        </w:tc>
        <w:tc>
          <w:tcPr>
            <w:tcW w:w="0" w:type="auto"/>
            <w:vAlign w:val="center"/>
          </w:tcPr>
          <w:p w14:paraId="53E408E6" w14:textId="4DCB6AC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6E36490D" w14:textId="0FCB7D9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39D6E56" w14:textId="0C9E50B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Trójzakresowy: 0–3 V, 0–15 V, 0–300V. Podłączenie przez cztery 4-mm zaciski. Klasa dokładności: 2. Wym.: 10x13x10 cm.</w:t>
            </w:r>
          </w:p>
        </w:tc>
        <w:tc>
          <w:tcPr>
            <w:tcW w:w="0" w:type="auto"/>
            <w:vAlign w:val="center"/>
          </w:tcPr>
          <w:p w14:paraId="399EA166" w14:textId="308B592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785BC4EC" w14:textId="77777777" w:rsidTr="003100BC">
        <w:tc>
          <w:tcPr>
            <w:tcW w:w="0" w:type="auto"/>
            <w:vAlign w:val="center"/>
          </w:tcPr>
          <w:p w14:paraId="4AF8F273" w14:textId="739E7C8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34.</w:t>
            </w:r>
          </w:p>
        </w:tc>
        <w:tc>
          <w:tcPr>
            <w:tcW w:w="0" w:type="auto"/>
            <w:vAlign w:val="center"/>
          </w:tcPr>
          <w:p w14:paraId="4B7A071C" w14:textId="221B5AE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Amperomierz szkolny</w:t>
            </w:r>
          </w:p>
        </w:tc>
        <w:tc>
          <w:tcPr>
            <w:tcW w:w="0" w:type="auto"/>
            <w:vAlign w:val="center"/>
          </w:tcPr>
          <w:p w14:paraId="236F9524" w14:textId="0E7BE58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0AB94300" w14:textId="4221450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004BFDF8" w14:textId="1163223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Dwuzakresowy: 0–2,5 A i 0–5 A. Podłączenie trzema 4-mm zaciskami. Klasa dokładności: 2. Wym.: 10x13x10 cm.</w:t>
            </w:r>
          </w:p>
        </w:tc>
        <w:tc>
          <w:tcPr>
            <w:tcW w:w="0" w:type="auto"/>
            <w:vAlign w:val="center"/>
          </w:tcPr>
          <w:p w14:paraId="7E5AB196" w14:textId="2323B88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1B04D308" w14:textId="77777777" w:rsidTr="003100BC">
        <w:tc>
          <w:tcPr>
            <w:tcW w:w="0" w:type="auto"/>
            <w:vAlign w:val="center"/>
          </w:tcPr>
          <w:p w14:paraId="6B9FDACC" w14:textId="232095C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35.</w:t>
            </w:r>
          </w:p>
        </w:tc>
        <w:tc>
          <w:tcPr>
            <w:tcW w:w="0" w:type="auto"/>
            <w:vAlign w:val="center"/>
          </w:tcPr>
          <w:p w14:paraId="6E99A776" w14:textId="341EABC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Termometr bezrtęciowy</w:t>
            </w:r>
          </w:p>
        </w:tc>
        <w:tc>
          <w:tcPr>
            <w:tcW w:w="0" w:type="auto"/>
            <w:vAlign w:val="center"/>
          </w:tcPr>
          <w:p w14:paraId="17BA54AD" w14:textId="17B13C9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624F3F98" w14:textId="056DA53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547A6C1" w14:textId="5A68630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Termometr o skali -10...+110 </w:t>
            </w:r>
            <w:proofErr w:type="spellStart"/>
            <w:r w:rsidRPr="0053578F">
              <w:rPr>
                <w:rFonts w:ascii="Times New Roman" w:eastAsia="Times New Roman" w:hAnsi="Times New Roman" w:cs="Times New Roman"/>
                <w:sz w:val="16"/>
                <w:szCs w:val="16"/>
                <w:lang w:eastAsia="pl-PL"/>
              </w:rPr>
              <w:t>oC</w:t>
            </w:r>
            <w:proofErr w:type="spellEnd"/>
            <w:r w:rsidRPr="0053578F">
              <w:rPr>
                <w:rFonts w:ascii="Times New Roman" w:eastAsia="Times New Roman" w:hAnsi="Times New Roman" w:cs="Times New Roman"/>
                <w:sz w:val="16"/>
                <w:szCs w:val="16"/>
                <w:lang w:eastAsia="pl-PL"/>
              </w:rPr>
              <w:t>, bezrtęciowy</w:t>
            </w:r>
          </w:p>
        </w:tc>
        <w:tc>
          <w:tcPr>
            <w:tcW w:w="0" w:type="auto"/>
            <w:vAlign w:val="center"/>
          </w:tcPr>
          <w:p w14:paraId="78D4E93D" w14:textId="71AC164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4A3ABDD9" w14:textId="77777777" w:rsidTr="003100BC">
        <w:tc>
          <w:tcPr>
            <w:tcW w:w="0" w:type="auto"/>
            <w:vAlign w:val="center"/>
          </w:tcPr>
          <w:p w14:paraId="13154D83" w14:textId="4A92097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36.</w:t>
            </w:r>
          </w:p>
        </w:tc>
        <w:tc>
          <w:tcPr>
            <w:tcW w:w="0" w:type="auto"/>
            <w:vAlign w:val="center"/>
          </w:tcPr>
          <w:p w14:paraId="334B4ED1" w14:textId="5F82200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 pryzmatów szklane – zawiera 7 sztuk</w:t>
            </w:r>
          </w:p>
        </w:tc>
        <w:tc>
          <w:tcPr>
            <w:tcW w:w="0" w:type="auto"/>
            <w:vAlign w:val="center"/>
          </w:tcPr>
          <w:p w14:paraId="6B1B728D" w14:textId="1E147C4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17068822" w14:textId="12F146D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w:t>
            </w:r>
          </w:p>
        </w:tc>
        <w:tc>
          <w:tcPr>
            <w:tcW w:w="0" w:type="auto"/>
          </w:tcPr>
          <w:p w14:paraId="70A12C08" w14:textId="56D749B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Pryzmaty pozwalające doświadczalnie badać zjawiska optyczne, tj. załamanie promienia świetlnego, rozszczepienie światła, całkowite wewnętrzne odbicie. </w:t>
            </w:r>
            <w:r w:rsidRPr="0053578F">
              <w:rPr>
                <w:rFonts w:ascii="Times New Roman" w:eastAsia="Times New Roman" w:hAnsi="Times New Roman" w:cs="Times New Roman"/>
                <w:sz w:val="16"/>
                <w:szCs w:val="16"/>
                <w:lang w:eastAsia="pl-PL"/>
              </w:rPr>
              <w:br/>
              <w:t>Zawartość:</w:t>
            </w:r>
            <w:r w:rsidRPr="0053578F">
              <w:rPr>
                <w:rFonts w:ascii="Times New Roman" w:eastAsia="Times New Roman" w:hAnsi="Times New Roman" w:cs="Times New Roman"/>
                <w:sz w:val="16"/>
                <w:szCs w:val="16"/>
                <w:lang w:eastAsia="pl-PL"/>
              </w:rPr>
              <w:br/>
              <w:t xml:space="preserve">7 pryzmatów, wykonane ze szkła (gładkie/mrożone-powierzchnia jednej strony wykonana w technologii "szkło mrożone") o </w:t>
            </w:r>
            <w:r w:rsidR="00A0401A" w:rsidRPr="0053578F">
              <w:rPr>
                <w:rFonts w:ascii="Times New Roman" w:eastAsia="Times New Roman" w:hAnsi="Times New Roman" w:cs="Times New Roman"/>
                <w:sz w:val="16"/>
                <w:szCs w:val="16"/>
                <w:lang w:eastAsia="pl-PL"/>
              </w:rPr>
              <w:t>różnej</w:t>
            </w:r>
            <w:r w:rsidRPr="0053578F">
              <w:rPr>
                <w:rFonts w:ascii="Times New Roman" w:eastAsia="Times New Roman" w:hAnsi="Times New Roman" w:cs="Times New Roman"/>
                <w:sz w:val="16"/>
                <w:szCs w:val="16"/>
                <w:lang w:eastAsia="pl-PL"/>
              </w:rPr>
              <w:t xml:space="preserve"> długości, dostarczane w pudełku ochronnym.</w:t>
            </w:r>
          </w:p>
        </w:tc>
        <w:tc>
          <w:tcPr>
            <w:tcW w:w="0" w:type="auto"/>
            <w:vAlign w:val="center"/>
          </w:tcPr>
          <w:p w14:paraId="72232B22" w14:textId="50ADA4F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6839F8A9" w14:textId="77777777" w:rsidTr="003100BC">
        <w:tc>
          <w:tcPr>
            <w:tcW w:w="0" w:type="auto"/>
            <w:vAlign w:val="center"/>
          </w:tcPr>
          <w:p w14:paraId="26FBD565" w14:textId="13054DD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37.</w:t>
            </w:r>
          </w:p>
        </w:tc>
        <w:tc>
          <w:tcPr>
            <w:tcW w:w="0" w:type="auto"/>
            <w:vAlign w:val="center"/>
          </w:tcPr>
          <w:p w14:paraId="26364029" w14:textId="4D88719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Lusterka bezpieczne 10 cm wklęsłe/wypukłe</w:t>
            </w:r>
          </w:p>
        </w:tc>
        <w:tc>
          <w:tcPr>
            <w:tcW w:w="0" w:type="auto"/>
            <w:vAlign w:val="center"/>
          </w:tcPr>
          <w:p w14:paraId="0A482EC7" w14:textId="067AC66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0E373F85" w14:textId="2F1A7D1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788C7FC5" w14:textId="263DB81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Lusterka z tworzywa, dwustronne wklęsło-wypukłe - bok 10 cm - 10 sztuk </w:t>
            </w:r>
          </w:p>
        </w:tc>
        <w:tc>
          <w:tcPr>
            <w:tcW w:w="0" w:type="auto"/>
            <w:vAlign w:val="center"/>
          </w:tcPr>
          <w:p w14:paraId="410E9A15" w14:textId="28CD2BC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45FD7404" w14:textId="77777777" w:rsidTr="003100BC">
        <w:tc>
          <w:tcPr>
            <w:tcW w:w="0" w:type="auto"/>
            <w:vAlign w:val="center"/>
          </w:tcPr>
          <w:p w14:paraId="54E34B22" w14:textId="27588E2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38.</w:t>
            </w:r>
          </w:p>
        </w:tc>
        <w:tc>
          <w:tcPr>
            <w:tcW w:w="0" w:type="auto"/>
            <w:vAlign w:val="center"/>
          </w:tcPr>
          <w:p w14:paraId="2EC6274D" w14:textId="0B5239B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Szkolny zestaw optyczny z laserem duży</w:t>
            </w:r>
          </w:p>
        </w:tc>
        <w:tc>
          <w:tcPr>
            <w:tcW w:w="0" w:type="auto"/>
            <w:vAlign w:val="center"/>
          </w:tcPr>
          <w:p w14:paraId="02DE878C" w14:textId="6C7C3F1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E02BFC8" w14:textId="758D8F5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3A841ECC" w14:textId="46665F2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Szkolny zestaw do badania właściwości światła i optyki. </w:t>
            </w:r>
            <w:r w:rsidRPr="0053578F">
              <w:rPr>
                <w:rFonts w:ascii="Times New Roman" w:eastAsia="Times New Roman" w:hAnsi="Times New Roman" w:cs="Times New Roman"/>
                <w:sz w:val="16"/>
                <w:szCs w:val="16"/>
                <w:lang w:eastAsia="pl-PL"/>
              </w:rPr>
              <w:br/>
              <w:t>Zawartość:</w:t>
            </w:r>
            <w:r w:rsidRPr="0053578F">
              <w:rPr>
                <w:rFonts w:ascii="Times New Roman" w:eastAsia="Times New Roman" w:hAnsi="Times New Roman" w:cs="Times New Roman"/>
                <w:sz w:val="16"/>
                <w:szCs w:val="16"/>
                <w:lang w:eastAsia="pl-PL"/>
              </w:rPr>
              <w:br/>
              <w:t>-laser 3-wiązkowy LED (wbudowane magnesy umożliwiają</w:t>
            </w:r>
            <w:r w:rsidR="00A0401A" w:rsidRPr="0053578F">
              <w:rPr>
                <w:rFonts w:ascii="Times New Roman" w:eastAsia="Times New Roman" w:hAnsi="Times New Roman" w:cs="Times New Roman"/>
                <w:sz w:val="16"/>
                <w:szCs w:val="16"/>
                <w:lang w:eastAsia="pl-PL"/>
              </w:rPr>
              <w:t>ce</w:t>
            </w:r>
            <w:r w:rsidRPr="0053578F">
              <w:rPr>
                <w:rFonts w:ascii="Times New Roman" w:eastAsia="Times New Roman" w:hAnsi="Times New Roman" w:cs="Times New Roman"/>
                <w:sz w:val="16"/>
                <w:szCs w:val="16"/>
                <w:lang w:eastAsia="pl-PL"/>
              </w:rPr>
              <w:t xml:space="preserve"> mocowanie do tablicy, działa</w:t>
            </w:r>
            <w:r w:rsidR="00A0401A" w:rsidRPr="0053578F">
              <w:rPr>
                <w:rFonts w:ascii="Times New Roman" w:eastAsia="Times New Roman" w:hAnsi="Times New Roman" w:cs="Times New Roman"/>
                <w:sz w:val="16"/>
                <w:szCs w:val="16"/>
                <w:lang w:eastAsia="pl-PL"/>
              </w:rPr>
              <w:t>nie</w:t>
            </w:r>
            <w:r w:rsidRPr="0053578F">
              <w:rPr>
                <w:rFonts w:ascii="Times New Roman" w:eastAsia="Times New Roman" w:hAnsi="Times New Roman" w:cs="Times New Roman"/>
                <w:sz w:val="16"/>
                <w:szCs w:val="16"/>
                <w:lang w:eastAsia="pl-PL"/>
              </w:rPr>
              <w:t xml:space="preserve"> na 3 baterie AAA),</w:t>
            </w:r>
            <w:r w:rsidRPr="0053578F">
              <w:rPr>
                <w:rFonts w:ascii="Times New Roman" w:eastAsia="Times New Roman" w:hAnsi="Times New Roman" w:cs="Times New Roman"/>
                <w:sz w:val="16"/>
                <w:szCs w:val="16"/>
                <w:lang w:eastAsia="pl-PL"/>
              </w:rPr>
              <w:br/>
            </w:r>
            <w:r w:rsidRPr="0053578F">
              <w:rPr>
                <w:rFonts w:ascii="Times New Roman" w:eastAsia="Times New Roman" w:hAnsi="Times New Roman" w:cs="Times New Roman"/>
                <w:sz w:val="16"/>
                <w:szCs w:val="16"/>
                <w:lang w:eastAsia="pl-PL"/>
              </w:rPr>
              <w:lastRenderedPageBreak/>
              <w:t xml:space="preserve">-12 akrylowych pryzmatów i soczewek o różnych kształtach, </w:t>
            </w:r>
            <w:r w:rsidRPr="0053578F">
              <w:rPr>
                <w:rFonts w:ascii="Times New Roman" w:eastAsia="Times New Roman" w:hAnsi="Times New Roman" w:cs="Times New Roman"/>
                <w:sz w:val="16"/>
                <w:szCs w:val="16"/>
                <w:lang w:eastAsia="pl-PL"/>
              </w:rPr>
              <w:br/>
              <w:t>-instrukcja dla nauczyciela i</w:t>
            </w:r>
            <w:r w:rsidR="00A0401A"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kart</w:t>
            </w:r>
            <w:r w:rsidR="00A0401A" w:rsidRPr="0053578F">
              <w:rPr>
                <w:rFonts w:ascii="Times New Roman" w:eastAsia="Times New Roman" w:hAnsi="Times New Roman" w:cs="Times New Roman"/>
                <w:sz w:val="16"/>
                <w:szCs w:val="16"/>
                <w:lang w:eastAsia="pl-PL"/>
              </w:rPr>
              <w:t>y</w:t>
            </w:r>
            <w:r w:rsidRPr="0053578F">
              <w:rPr>
                <w:rFonts w:ascii="Times New Roman" w:eastAsia="Times New Roman" w:hAnsi="Times New Roman" w:cs="Times New Roman"/>
                <w:sz w:val="16"/>
                <w:szCs w:val="16"/>
                <w:lang w:eastAsia="pl-PL"/>
              </w:rPr>
              <w:t xml:space="preserve"> pracy.</w:t>
            </w:r>
          </w:p>
        </w:tc>
        <w:tc>
          <w:tcPr>
            <w:tcW w:w="0" w:type="auto"/>
            <w:vAlign w:val="center"/>
          </w:tcPr>
          <w:p w14:paraId="799E38FE" w14:textId="38BEF6A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2CD9D4E1" w14:textId="77777777" w:rsidTr="003100BC">
        <w:tc>
          <w:tcPr>
            <w:tcW w:w="0" w:type="auto"/>
            <w:vAlign w:val="center"/>
          </w:tcPr>
          <w:p w14:paraId="29154E90" w14:textId="3BC8923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39.</w:t>
            </w:r>
          </w:p>
        </w:tc>
        <w:tc>
          <w:tcPr>
            <w:tcW w:w="0" w:type="auto"/>
            <w:vAlign w:val="center"/>
          </w:tcPr>
          <w:p w14:paraId="3173ADF9" w14:textId="0737AC2C" w:rsidR="00A8437B" w:rsidRPr="0053578F" w:rsidRDefault="00144234"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dydaktyczny z zakresu optyki </w:t>
            </w:r>
          </w:p>
        </w:tc>
        <w:tc>
          <w:tcPr>
            <w:tcW w:w="0" w:type="auto"/>
            <w:vAlign w:val="center"/>
          </w:tcPr>
          <w:p w14:paraId="3DE6041F" w14:textId="77CBA4F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3C38EADC" w14:textId="5A85AE5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2517B76A" w14:textId="7777777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dydaktyczny umożliwia</w:t>
            </w:r>
            <w:r w:rsidR="00144234" w:rsidRPr="0053578F">
              <w:rPr>
                <w:rFonts w:ascii="Times New Roman" w:eastAsia="Times New Roman" w:hAnsi="Times New Roman" w:cs="Times New Roman"/>
                <w:sz w:val="16"/>
                <w:szCs w:val="16"/>
                <w:lang w:eastAsia="pl-PL"/>
              </w:rPr>
              <w:t>jący</w:t>
            </w:r>
            <w:r w:rsidRPr="0053578F">
              <w:rPr>
                <w:rFonts w:ascii="Times New Roman" w:eastAsia="Times New Roman" w:hAnsi="Times New Roman" w:cs="Times New Roman"/>
                <w:sz w:val="16"/>
                <w:szCs w:val="16"/>
                <w:lang w:eastAsia="pl-PL"/>
              </w:rPr>
              <w:t xml:space="preserve"> przeprowadzenie szeregu klasycznych doświadczeń szkolnych z zakresu optyki i pokrewnych, m.in. promienie świetlne, soczewki i ich ogniskowe, zwierciadła, lustra, powierzchnie odbijające, odbicia wielokrotne, paralaksa, załamanie światła, całkowite wewnętrzne odbicie, absorpcja barw, mieszanie barw, widma, powiększenia sferyczne, cienie. </w:t>
            </w:r>
            <w:r w:rsidRPr="0053578F">
              <w:rPr>
                <w:rFonts w:ascii="Times New Roman" w:eastAsia="Times New Roman" w:hAnsi="Times New Roman" w:cs="Times New Roman"/>
                <w:sz w:val="16"/>
                <w:szCs w:val="16"/>
                <w:lang w:eastAsia="pl-PL"/>
              </w:rPr>
              <w:br/>
              <w:t>Zawartość</w:t>
            </w:r>
            <w:r w:rsidR="00144234" w:rsidRPr="0053578F">
              <w:rPr>
                <w:rFonts w:ascii="Times New Roman" w:eastAsia="Times New Roman" w:hAnsi="Times New Roman" w:cs="Times New Roman"/>
                <w:sz w:val="16"/>
                <w:szCs w:val="16"/>
                <w:lang w:eastAsia="pl-PL"/>
              </w:rPr>
              <w:t xml:space="preserve"> zestawu</w:t>
            </w:r>
            <w:r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br/>
            </w:r>
            <w:r w:rsidR="00144234"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-2 diafragmy dwustronne, </w:t>
            </w:r>
            <w:r w:rsidRPr="0053578F">
              <w:rPr>
                <w:rFonts w:ascii="Times New Roman" w:eastAsia="Times New Roman" w:hAnsi="Times New Roman" w:cs="Times New Roman"/>
                <w:sz w:val="16"/>
                <w:szCs w:val="16"/>
                <w:lang w:eastAsia="pl-PL"/>
              </w:rPr>
              <w:br/>
              <w:t xml:space="preserve">-8 filtrów kolorów, </w:t>
            </w:r>
            <w:r w:rsidRPr="0053578F">
              <w:rPr>
                <w:rFonts w:ascii="Times New Roman" w:eastAsia="Times New Roman" w:hAnsi="Times New Roman" w:cs="Times New Roman"/>
                <w:sz w:val="16"/>
                <w:szCs w:val="16"/>
                <w:lang w:eastAsia="pl-PL"/>
              </w:rPr>
              <w:br/>
              <w:t xml:space="preserve">-5 pryzmatów różnego typu, </w:t>
            </w:r>
            <w:r w:rsidRPr="0053578F">
              <w:rPr>
                <w:rFonts w:ascii="Times New Roman" w:eastAsia="Times New Roman" w:hAnsi="Times New Roman" w:cs="Times New Roman"/>
                <w:sz w:val="16"/>
                <w:szCs w:val="16"/>
                <w:lang w:eastAsia="pl-PL"/>
              </w:rPr>
              <w:br/>
              <w:t xml:space="preserve">-3 soczewki (szeroka podwójnie wypukła, wąska podwójnie wypukła, podwójnie wklęsła), </w:t>
            </w:r>
            <w:r w:rsidRPr="0053578F">
              <w:rPr>
                <w:rFonts w:ascii="Times New Roman" w:eastAsia="Times New Roman" w:hAnsi="Times New Roman" w:cs="Times New Roman"/>
                <w:sz w:val="16"/>
                <w:szCs w:val="16"/>
                <w:lang w:eastAsia="pl-PL"/>
              </w:rPr>
              <w:br/>
              <w:t xml:space="preserve">-3 lusterka (płaskie, o krzywiźnie półokrągłej, o krzywiźnie parabolicznej), </w:t>
            </w:r>
            <w:r w:rsidRPr="0053578F">
              <w:rPr>
                <w:rFonts w:ascii="Times New Roman" w:eastAsia="Times New Roman" w:hAnsi="Times New Roman" w:cs="Times New Roman"/>
                <w:sz w:val="16"/>
                <w:szCs w:val="16"/>
                <w:lang w:eastAsia="pl-PL"/>
              </w:rPr>
              <w:br/>
              <w:t xml:space="preserve">-2 przewody krokodylkowe, </w:t>
            </w:r>
            <w:r w:rsidRPr="0053578F">
              <w:rPr>
                <w:rFonts w:ascii="Times New Roman" w:eastAsia="Times New Roman" w:hAnsi="Times New Roman" w:cs="Times New Roman"/>
                <w:sz w:val="16"/>
                <w:szCs w:val="16"/>
                <w:lang w:eastAsia="pl-PL"/>
              </w:rPr>
              <w:br/>
            </w:r>
            <w:r w:rsidR="00144234" w:rsidRPr="0053578F">
              <w:rPr>
                <w:rFonts w:ascii="Times New Roman" w:eastAsia="Times New Roman" w:hAnsi="Times New Roman" w:cs="Times New Roman"/>
                <w:sz w:val="16"/>
                <w:szCs w:val="16"/>
                <w:lang w:eastAsia="pl-PL"/>
              </w:rPr>
              <w:t>P</w:t>
            </w:r>
            <w:r w:rsidRPr="0053578F">
              <w:rPr>
                <w:rFonts w:ascii="Times New Roman" w:eastAsia="Times New Roman" w:hAnsi="Times New Roman" w:cs="Times New Roman"/>
                <w:sz w:val="16"/>
                <w:szCs w:val="16"/>
                <w:lang w:eastAsia="pl-PL"/>
              </w:rPr>
              <w:t>arametry zasilania 3A/12V.</w:t>
            </w:r>
          </w:p>
          <w:p w14:paraId="6E96CC57" w14:textId="04640126" w:rsidR="00144234" w:rsidRPr="0053578F" w:rsidRDefault="00144234"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Np. Doświadczenia z optyki - źródło światła białego z akcesoriami</w:t>
            </w:r>
          </w:p>
        </w:tc>
        <w:tc>
          <w:tcPr>
            <w:tcW w:w="0" w:type="auto"/>
            <w:vAlign w:val="center"/>
          </w:tcPr>
          <w:p w14:paraId="2A2A1E51" w14:textId="08883C1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5B8DFC90" w14:textId="77777777" w:rsidTr="003100BC">
        <w:tc>
          <w:tcPr>
            <w:tcW w:w="0" w:type="auto"/>
            <w:vAlign w:val="center"/>
          </w:tcPr>
          <w:p w14:paraId="590B39F8" w14:textId="711F15F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40.</w:t>
            </w:r>
          </w:p>
        </w:tc>
        <w:tc>
          <w:tcPr>
            <w:tcW w:w="0" w:type="auto"/>
            <w:vAlign w:val="center"/>
          </w:tcPr>
          <w:p w14:paraId="1EBBBFE7" w14:textId="5099EBD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do doświadczeń z elektrostatyki</w:t>
            </w:r>
          </w:p>
        </w:tc>
        <w:tc>
          <w:tcPr>
            <w:tcW w:w="0" w:type="auto"/>
            <w:vAlign w:val="center"/>
          </w:tcPr>
          <w:p w14:paraId="23BDCE79" w14:textId="3BFA360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43A6AB5C" w14:textId="08F6B17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6C08B31F" w14:textId="5AA18D0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umożliwia</w:t>
            </w:r>
            <w:r w:rsidR="004E1734" w:rsidRPr="0053578F">
              <w:rPr>
                <w:rFonts w:ascii="Times New Roman" w:eastAsia="Times New Roman" w:hAnsi="Times New Roman" w:cs="Times New Roman"/>
                <w:sz w:val="16"/>
                <w:szCs w:val="16"/>
                <w:lang w:eastAsia="pl-PL"/>
              </w:rPr>
              <w:t>jący</w:t>
            </w:r>
            <w:r w:rsidRPr="0053578F">
              <w:rPr>
                <w:rFonts w:ascii="Times New Roman" w:eastAsia="Times New Roman" w:hAnsi="Times New Roman" w:cs="Times New Roman"/>
                <w:sz w:val="16"/>
                <w:szCs w:val="16"/>
                <w:lang w:eastAsia="pl-PL"/>
              </w:rPr>
              <w:t xml:space="preserve"> demonstrację najważniejszych zagadnień z zakresu elektrostatyki, tj. elektryzowanie przez pocieranie, przyciąganie dwóch ciał, przeskok ładunku, istnienie dwóch rodzajów ładunków elektrycznych, określanie ładunku elektrycznego ciała naelektryzowanego. </w:t>
            </w:r>
            <w:r w:rsidRPr="0053578F">
              <w:rPr>
                <w:rFonts w:ascii="Times New Roman" w:eastAsia="Times New Roman" w:hAnsi="Times New Roman" w:cs="Times New Roman"/>
                <w:sz w:val="16"/>
                <w:szCs w:val="16"/>
                <w:lang w:eastAsia="pl-PL"/>
              </w:rPr>
              <w:br/>
              <w:t>Zawartość</w:t>
            </w:r>
            <w:r w:rsidR="004E1734" w:rsidRPr="0053578F">
              <w:rPr>
                <w:rFonts w:ascii="Times New Roman" w:eastAsia="Times New Roman" w:hAnsi="Times New Roman" w:cs="Times New Roman"/>
                <w:sz w:val="16"/>
                <w:szCs w:val="16"/>
                <w:lang w:eastAsia="pl-PL"/>
              </w:rPr>
              <w:t xml:space="preserve"> zestawu</w:t>
            </w:r>
            <w:r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br/>
              <w:t xml:space="preserve">elektroskop kulkowy (statyw ze styropianową kulką), </w:t>
            </w:r>
            <w:r w:rsidRPr="0053578F">
              <w:rPr>
                <w:rFonts w:ascii="Times New Roman" w:eastAsia="Times New Roman" w:hAnsi="Times New Roman" w:cs="Times New Roman"/>
                <w:sz w:val="16"/>
                <w:szCs w:val="16"/>
                <w:lang w:eastAsia="pl-PL"/>
              </w:rPr>
              <w:br/>
              <w:t xml:space="preserve">stojak obrotowy na pałeczki, </w:t>
            </w:r>
            <w:r w:rsidRPr="0053578F">
              <w:rPr>
                <w:rFonts w:ascii="Times New Roman" w:eastAsia="Times New Roman" w:hAnsi="Times New Roman" w:cs="Times New Roman"/>
                <w:sz w:val="16"/>
                <w:szCs w:val="16"/>
                <w:lang w:eastAsia="pl-PL"/>
              </w:rPr>
              <w:br/>
              <w:t xml:space="preserve">pałeczki elektrostatyczne, </w:t>
            </w:r>
            <w:r w:rsidRPr="0053578F">
              <w:rPr>
                <w:rFonts w:ascii="Times New Roman" w:eastAsia="Times New Roman" w:hAnsi="Times New Roman" w:cs="Times New Roman"/>
                <w:sz w:val="16"/>
                <w:szCs w:val="16"/>
                <w:lang w:eastAsia="pl-PL"/>
              </w:rPr>
              <w:br/>
              <w:t>3 tkaniny: futro, bawełna, jedwab.</w:t>
            </w:r>
          </w:p>
        </w:tc>
        <w:tc>
          <w:tcPr>
            <w:tcW w:w="0" w:type="auto"/>
            <w:vAlign w:val="center"/>
          </w:tcPr>
          <w:p w14:paraId="24CCB023" w14:textId="33BF759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735EA83F" w14:textId="77777777" w:rsidTr="003100BC">
        <w:tc>
          <w:tcPr>
            <w:tcW w:w="0" w:type="auto"/>
            <w:vAlign w:val="center"/>
          </w:tcPr>
          <w:p w14:paraId="79863A8D" w14:textId="116977F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41.</w:t>
            </w:r>
          </w:p>
        </w:tc>
        <w:tc>
          <w:tcPr>
            <w:tcW w:w="0" w:type="auto"/>
            <w:vAlign w:val="center"/>
          </w:tcPr>
          <w:p w14:paraId="2D813EAA" w14:textId="162C1AF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Duża igła magnetyczna na podstawie</w:t>
            </w:r>
          </w:p>
        </w:tc>
        <w:tc>
          <w:tcPr>
            <w:tcW w:w="0" w:type="auto"/>
            <w:vAlign w:val="center"/>
          </w:tcPr>
          <w:p w14:paraId="524DDAF2" w14:textId="3513669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0FD551EE" w14:textId="4452DE0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05B4CD0A" w14:textId="3A1BCCF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Przeznaczona do doświadczeń magnetycznych, testowania pola magnetycznego oraz wyznaczania kierunku, zawieszona na podstawie ze wspornikiem, poruszająca się swobodnie wokół osi, z jedną połową w kolorze czerwonym.- wys. 7,5 cm. </w:t>
            </w:r>
          </w:p>
        </w:tc>
        <w:tc>
          <w:tcPr>
            <w:tcW w:w="0" w:type="auto"/>
            <w:vAlign w:val="center"/>
          </w:tcPr>
          <w:p w14:paraId="042AA73E" w14:textId="579207B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2AEB39F0" w14:textId="77777777" w:rsidTr="003100BC">
        <w:tc>
          <w:tcPr>
            <w:tcW w:w="0" w:type="auto"/>
            <w:vAlign w:val="center"/>
          </w:tcPr>
          <w:p w14:paraId="155A409C" w14:textId="1D1A633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42.</w:t>
            </w:r>
          </w:p>
        </w:tc>
        <w:tc>
          <w:tcPr>
            <w:tcW w:w="0" w:type="auto"/>
            <w:vAlign w:val="center"/>
          </w:tcPr>
          <w:p w14:paraId="426D4DDB" w14:textId="185BE85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Zegar cytrynowy</w:t>
            </w:r>
          </w:p>
        </w:tc>
        <w:tc>
          <w:tcPr>
            <w:tcW w:w="0" w:type="auto"/>
            <w:vAlign w:val="center"/>
          </w:tcPr>
          <w:p w14:paraId="76509256" w14:textId="18ED9C3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0C0AEDE6" w14:textId="6E8EA37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A553F63" w14:textId="27D87E5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Zegar przedstawiający zasadę funkcjonowania baterii. Działający nie tylko na cytryny, lecz także ziemniaki, pomarańcze, grejpfruty i coca-colę. W skład zestawu </w:t>
            </w:r>
            <w:r w:rsidR="00F861C1" w:rsidRPr="0053578F">
              <w:rPr>
                <w:rFonts w:ascii="Times New Roman" w:eastAsia="Times New Roman" w:hAnsi="Times New Roman" w:cs="Times New Roman"/>
                <w:sz w:val="16"/>
                <w:szCs w:val="16"/>
                <w:lang w:eastAsia="pl-PL"/>
              </w:rPr>
              <w:t>ma wejść</w:t>
            </w:r>
            <w:r w:rsidRPr="0053578F">
              <w:rPr>
                <w:rFonts w:ascii="Times New Roman" w:eastAsia="Times New Roman" w:hAnsi="Times New Roman" w:cs="Times New Roman"/>
                <w:sz w:val="16"/>
                <w:szCs w:val="16"/>
                <w:lang w:eastAsia="pl-PL"/>
              </w:rPr>
              <w:t xml:space="preserve">: moduł zegara cyfrowego </w:t>
            </w:r>
            <w:r w:rsidR="00F861C1" w:rsidRPr="0053578F">
              <w:rPr>
                <w:rFonts w:ascii="Times New Roman" w:eastAsia="Times New Roman" w:hAnsi="Times New Roman" w:cs="Times New Roman"/>
                <w:sz w:val="16"/>
                <w:szCs w:val="16"/>
                <w:lang w:eastAsia="pl-PL"/>
              </w:rPr>
              <w:t xml:space="preserve">z </w:t>
            </w:r>
            <w:r w:rsidRPr="0053578F">
              <w:rPr>
                <w:rFonts w:ascii="Times New Roman" w:eastAsia="Times New Roman" w:hAnsi="Times New Roman" w:cs="Times New Roman"/>
                <w:sz w:val="16"/>
                <w:szCs w:val="16"/>
                <w:lang w:eastAsia="pl-PL"/>
              </w:rPr>
              <w:t>probówkami; elektrody</w:t>
            </w:r>
            <w:r w:rsidR="00F861C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 przewody</w:t>
            </w:r>
            <w:r w:rsidR="00F861C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gumowa rurka</w:t>
            </w:r>
            <w:r w:rsidR="00F861C1"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t xml:space="preserve"> papierek lakmusowy – bloczek; wełna stalowa; lejek;  szpatułka plastikowa; spinacz biurowy; klocek styropianowy; pipeta; okulary ochronne</w:t>
            </w:r>
            <w:r w:rsidR="00F861C1" w:rsidRPr="0053578F">
              <w:rPr>
                <w:rFonts w:ascii="Times New Roman" w:eastAsia="Times New Roman" w:hAnsi="Times New Roman" w:cs="Times New Roman"/>
                <w:sz w:val="16"/>
                <w:szCs w:val="16"/>
                <w:lang w:eastAsia="pl-PL"/>
              </w:rPr>
              <w:t>.</w:t>
            </w:r>
          </w:p>
        </w:tc>
        <w:tc>
          <w:tcPr>
            <w:tcW w:w="0" w:type="auto"/>
            <w:vAlign w:val="center"/>
          </w:tcPr>
          <w:p w14:paraId="536D8098" w14:textId="2759A62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483E23D2" w14:textId="77777777" w:rsidTr="003100BC">
        <w:tc>
          <w:tcPr>
            <w:tcW w:w="0" w:type="auto"/>
            <w:vAlign w:val="center"/>
          </w:tcPr>
          <w:p w14:paraId="05E9AEFE" w14:textId="12F0FD1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43.</w:t>
            </w:r>
          </w:p>
        </w:tc>
        <w:tc>
          <w:tcPr>
            <w:tcW w:w="0" w:type="auto"/>
            <w:vAlign w:val="center"/>
          </w:tcPr>
          <w:p w14:paraId="70EAF793" w14:textId="4916F04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Plansz</w:t>
            </w:r>
            <w:r w:rsidR="00F861C1" w:rsidRPr="0053578F">
              <w:rPr>
                <w:rFonts w:ascii="Times New Roman" w:eastAsia="Times New Roman" w:hAnsi="Times New Roman" w:cs="Times New Roman"/>
                <w:sz w:val="16"/>
                <w:szCs w:val="16"/>
                <w:lang w:eastAsia="pl-PL"/>
              </w:rPr>
              <w:t>a dydaktyczna przedstawiająca obieg wody</w:t>
            </w:r>
          </w:p>
        </w:tc>
        <w:tc>
          <w:tcPr>
            <w:tcW w:w="0" w:type="auto"/>
            <w:vAlign w:val="center"/>
          </w:tcPr>
          <w:p w14:paraId="0128B02D" w14:textId="7A4D214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10FB65DF" w14:textId="7C021DA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77FE658" w14:textId="75B5165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Jednostronna plansza dydaktyczna, na której przedstawiono: obieg wody w przyrodzie, stany skupienia wody, zasoby wodne </w:t>
            </w:r>
            <w:r w:rsidR="00F861C1" w:rsidRPr="0053578F">
              <w:rPr>
                <w:rFonts w:ascii="Times New Roman" w:eastAsia="Times New Roman" w:hAnsi="Times New Roman" w:cs="Times New Roman"/>
                <w:sz w:val="16"/>
                <w:szCs w:val="16"/>
                <w:lang w:eastAsia="pl-PL"/>
              </w:rPr>
              <w:t>Z</w:t>
            </w:r>
            <w:r w:rsidRPr="0053578F">
              <w:rPr>
                <w:rFonts w:ascii="Times New Roman" w:eastAsia="Times New Roman" w:hAnsi="Times New Roman" w:cs="Times New Roman"/>
                <w:sz w:val="16"/>
                <w:szCs w:val="16"/>
                <w:lang w:eastAsia="pl-PL"/>
              </w:rPr>
              <w:t xml:space="preserve">iemi, właściwości wody, reakcje otrzymywania wody, zastosowania wody. </w:t>
            </w:r>
            <w:r w:rsidR="00F861C1" w:rsidRPr="0053578F">
              <w:rPr>
                <w:rFonts w:ascii="Times New Roman" w:eastAsia="Times New Roman" w:hAnsi="Times New Roman" w:cs="Times New Roman"/>
                <w:sz w:val="16"/>
                <w:szCs w:val="16"/>
                <w:lang w:eastAsia="pl-PL"/>
              </w:rPr>
              <w:t>Plansza l</w:t>
            </w:r>
            <w:r w:rsidRPr="0053578F">
              <w:rPr>
                <w:rFonts w:ascii="Times New Roman" w:eastAsia="Times New Roman" w:hAnsi="Times New Roman" w:cs="Times New Roman"/>
                <w:sz w:val="16"/>
                <w:szCs w:val="16"/>
                <w:lang w:eastAsia="pl-PL"/>
              </w:rPr>
              <w:t>aminowana</w:t>
            </w:r>
            <w:r w:rsidR="00F861C1"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t xml:space="preserve"> Format: 68x48 cm.  </w:t>
            </w:r>
          </w:p>
        </w:tc>
        <w:tc>
          <w:tcPr>
            <w:tcW w:w="0" w:type="auto"/>
            <w:vAlign w:val="center"/>
          </w:tcPr>
          <w:p w14:paraId="20B48424" w14:textId="1DDCDD9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0C80BD93" w14:textId="77777777" w:rsidTr="003100BC">
        <w:tc>
          <w:tcPr>
            <w:tcW w:w="0" w:type="auto"/>
            <w:vAlign w:val="center"/>
          </w:tcPr>
          <w:p w14:paraId="28AFA0A7" w14:textId="41F55BC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44.</w:t>
            </w:r>
          </w:p>
        </w:tc>
        <w:tc>
          <w:tcPr>
            <w:tcW w:w="0" w:type="auto"/>
            <w:vAlign w:val="center"/>
          </w:tcPr>
          <w:p w14:paraId="74B2FE7C" w14:textId="031DB60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Plansza</w:t>
            </w:r>
            <w:r w:rsidR="00F861C1" w:rsidRPr="0053578F">
              <w:rPr>
                <w:rFonts w:ascii="Times New Roman" w:eastAsia="Times New Roman" w:hAnsi="Times New Roman" w:cs="Times New Roman"/>
                <w:sz w:val="16"/>
                <w:szCs w:val="16"/>
                <w:lang w:eastAsia="pl-PL"/>
              </w:rPr>
              <w:t xml:space="preserve"> dydaktyczna </w:t>
            </w:r>
            <w:r w:rsidR="00D527B3" w:rsidRPr="0053578F">
              <w:rPr>
                <w:rFonts w:ascii="Times New Roman" w:eastAsia="Times New Roman" w:hAnsi="Times New Roman" w:cs="Times New Roman"/>
                <w:sz w:val="16"/>
                <w:szCs w:val="16"/>
                <w:lang w:eastAsia="pl-PL"/>
              </w:rPr>
              <w:t>- jednostki</w:t>
            </w:r>
            <w:r w:rsidRPr="0053578F">
              <w:rPr>
                <w:rFonts w:ascii="Times New Roman" w:eastAsia="Times New Roman" w:hAnsi="Times New Roman" w:cs="Times New Roman"/>
                <w:sz w:val="16"/>
                <w:szCs w:val="16"/>
                <w:lang w:eastAsia="pl-PL"/>
              </w:rPr>
              <w:t xml:space="preserve"> SI</w:t>
            </w:r>
          </w:p>
        </w:tc>
        <w:tc>
          <w:tcPr>
            <w:tcW w:w="0" w:type="auto"/>
            <w:vAlign w:val="center"/>
          </w:tcPr>
          <w:p w14:paraId="11D9C765" w14:textId="2E67695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6AC33A57" w14:textId="5041212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5B3D50F4" w14:textId="77777777" w:rsidR="00D527B3"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Plansza dydaktyczna przedstawia</w:t>
            </w:r>
            <w:r w:rsidR="00D527B3" w:rsidRPr="0053578F">
              <w:rPr>
                <w:rFonts w:ascii="Times New Roman" w:eastAsia="Times New Roman" w:hAnsi="Times New Roman" w:cs="Times New Roman"/>
                <w:sz w:val="16"/>
                <w:szCs w:val="16"/>
                <w:lang w:eastAsia="pl-PL"/>
              </w:rPr>
              <w:t>jąca:</w:t>
            </w:r>
            <w:r w:rsidRPr="0053578F">
              <w:rPr>
                <w:rFonts w:ascii="Times New Roman" w:eastAsia="Times New Roman" w:hAnsi="Times New Roman" w:cs="Times New Roman"/>
                <w:sz w:val="16"/>
                <w:szCs w:val="16"/>
                <w:lang w:eastAsia="pl-PL"/>
              </w:rPr>
              <w:t xml:space="preserve"> podstawowe i uzupełniające jednostki SI - definicje pełne i przybliżone</w:t>
            </w:r>
            <w:r w:rsidR="00D527B3" w:rsidRPr="0053578F">
              <w:rPr>
                <w:rFonts w:ascii="Times New Roman" w:eastAsia="Times New Roman" w:hAnsi="Times New Roman" w:cs="Times New Roman"/>
                <w:sz w:val="16"/>
                <w:szCs w:val="16"/>
                <w:lang w:eastAsia="pl-PL"/>
              </w:rPr>
              <w:t>; w</w:t>
            </w:r>
            <w:r w:rsidRPr="0053578F">
              <w:rPr>
                <w:rFonts w:ascii="Times New Roman" w:eastAsia="Times New Roman" w:hAnsi="Times New Roman" w:cs="Times New Roman"/>
                <w:sz w:val="16"/>
                <w:szCs w:val="16"/>
                <w:lang w:eastAsia="pl-PL"/>
              </w:rPr>
              <w:t>ielokrotności i podwielokrotności od 10e-18 do 10e18 oraz przykłady ich przeliczania</w:t>
            </w:r>
            <w:r w:rsidR="00D527B3" w:rsidRPr="0053578F">
              <w:rPr>
                <w:rFonts w:ascii="Times New Roman" w:eastAsia="Times New Roman" w:hAnsi="Times New Roman" w:cs="Times New Roman"/>
                <w:sz w:val="16"/>
                <w:szCs w:val="16"/>
                <w:lang w:eastAsia="pl-PL"/>
              </w:rPr>
              <w:t>; j</w:t>
            </w:r>
            <w:r w:rsidRPr="0053578F">
              <w:rPr>
                <w:rFonts w:ascii="Times New Roman" w:eastAsia="Times New Roman" w:hAnsi="Times New Roman" w:cs="Times New Roman"/>
                <w:sz w:val="16"/>
                <w:szCs w:val="16"/>
                <w:lang w:eastAsia="pl-PL"/>
              </w:rPr>
              <w:t xml:space="preserve">ednostki </w:t>
            </w:r>
            <w:r w:rsidR="00D527B3" w:rsidRPr="0053578F">
              <w:rPr>
                <w:rFonts w:ascii="Times New Roman" w:eastAsia="Times New Roman" w:hAnsi="Times New Roman" w:cs="Times New Roman"/>
                <w:sz w:val="16"/>
                <w:szCs w:val="16"/>
                <w:lang w:eastAsia="pl-PL"/>
              </w:rPr>
              <w:t>poza układowe</w:t>
            </w:r>
            <w:r w:rsidRPr="0053578F">
              <w:rPr>
                <w:rFonts w:ascii="Times New Roman" w:eastAsia="Times New Roman" w:hAnsi="Times New Roman" w:cs="Times New Roman"/>
                <w:sz w:val="16"/>
                <w:szCs w:val="16"/>
                <w:lang w:eastAsia="pl-PL"/>
              </w:rPr>
              <w:t xml:space="preserve"> dopuszczone do użytku w Polsce oraz najczęściej spotykane jednostki niemetryczne.</w:t>
            </w:r>
            <w:r w:rsidR="00D527B3" w:rsidRPr="0053578F">
              <w:rPr>
                <w:rFonts w:ascii="Times New Roman" w:eastAsia="Times New Roman" w:hAnsi="Times New Roman" w:cs="Times New Roman"/>
                <w:sz w:val="16"/>
                <w:szCs w:val="16"/>
                <w:lang w:eastAsia="pl-PL"/>
              </w:rPr>
              <w:t xml:space="preserve"> </w:t>
            </w:r>
          </w:p>
          <w:p w14:paraId="5EA214D7" w14:textId="6F4F3BC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Format: 160 x 120 cm; Oprawa:</w:t>
            </w:r>
            <w:r w:rsidR="00D527B3"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laminowana dwustronnie folią strukturalną o podwyższonej wytrzymałości na rozdzieranie</w:t>
            </w:r>
            <w:r w:rsidR="00D527B3"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oprawa w drewniane półwałki z zawieszeniem sznurkowym</w:t>
            </w:r>
            <w:r w:rsidR="00D527B3" w:rsidRPr="0053578F">
              <w:rPr>
                <w:rFonts w:ascii="Times New Roman" w:eastAsia="Times New Roman" w:hAnsi="Times New Roman" w:cs="Times New Roman"/>
                <w:sz w:val="16"/>
                <w:szCs w:val="16"/>
                <w:lang w:eastAsia="pl-PL"/>
              </w:rPr>
              <w:t>.</w:t>
            </w:r>
          </w:p>
        </w:tc>
        <w:tc>
          <w:tcPr>
            <w:tcW w:w="0" w:type="auto"/>
            <w:vAlign w:val="center"/>
          </w:tcPr>
          <w:p w14:paraId="0B0651E7" w14:textId="09F2D84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1B988BE2" w14:textId="77777777" w:rsidTr="003100BC">
        <w:tc>
          <w:tcPr>
            <w:tcW w:w="0" w:type="auto"/>
            <w:vAlign w:val="center"/>
          </w:tcPr>
          <w:p w14:paraId="43B37961" w14:textId="463B13C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45.</w:t>
            </w:r>
          </w:p>
        </w:tc>
        <w:tc>
          <w:tcPr>
            <w:tcW w:w="0" w:type="auto"/>
            <w:vAlign w:val="center"/>
          </w:tcPr>
          <w:p w14:paraId="5744608B" w14:textId="637369E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Statyw laboratoryjny z 4 elementami</w:t>
            </w:r>
          </w:p>
        </w:tc>
        <w:tc>
          <w:tcPr>
            <w:tcW w:w="0" w:type="auto"/>
            <w:vAlign w:val="center"/>
          </w:tcPr>
          <w:p w14:paraId="75389A52" w14:textId="5DB19E6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1785363A" w14:textId="0215A73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C7DFB0D" w14:textId="4183EA1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Statyw z metalową podstawą.</w:t>
            </w:r>
            <w:r w:rsidR="00D527B3"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Cechy:</w:t>
            </w:r>
            <w:r w:rsidRPr="0053578F">
              <w:rPr>
                <w:rFonts w:ascii="Times New Roman" w:eastAsia="Times New Roman" w:hAnsi="Times New Roman" w:cs="Times New Roman"/>
                <w:sz w:val="16"/>
                <w:szCs w:val="16"/>
                <w:lang w:eastAsia="pl-PL"/>
              </w:rPr>
              <w:br/>
              <w:t>wymiary:(20 x 12,5 cm, pręt 0,5 x 51 cm),</w:t>
            </w:r>
            <w:r w:rsidRPr="0053578F">
              <w:rPr>
                <w:rFonts w:ascii="Times New Roman" w:eastAsia="Times New Roman" w:hAnsi="Times New Roman" w:cs="Times New Roman"/>
                <w:sz w:val="16"/>
                <w:szCs w:val="16"/>
                <w:lang w:eastAsia="pl-PL"/>
              </w:rPr>
              <w:br/>
              <w:t>łącznik elementów statywu,</w:t>
            </w:r>
            <w:r w:rsidRPr="0053578F">
              <w:rPr>
                <w:rFonts w:ascii="Times New Roman" w:eastAsia="Times New Roman" w:hAnsi="Times New Roman" w:cs="Times New Roman"/>
                <w:sz w:val="16"/>
                <w:szCs w:val="16"/>
                <w:lang w:eastAsia="pl-PL"/>
              </w:rPr>
              <w:br/>
              <w:t>łapa uniwersalna trójpalczasta,</w:t>
            </w:r>
            <w:r w:rsidRPr="0053578F">
              <w:rPr>
                <w:rFonts w:ascii="Times New Roman" w:eastAsia="Times New Roman" w:hAnsi="Times New Roman" w:cs="Times New Roman"/>
                <w:sz w:val="16"/>
                <w:szCs w:val="16"/>
                <w:lang w:eastAsia="pl-PL"/>
              </w:rPr>
              <w:br/>
              <w:t>2 pierścienie z łącznikiem</w:t>
            </w:r>
            <w:r w:rsidR="00D527B3"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(śr. 76 mm, 100 mm).</w:t>
            </w:r>
          </w:p>
        </w:tc>
        <w:tc>
          <w:tcPr>
            <w:tcW w:w="0" w:type="auto"/>
            <w:vAlign w:val="center"/>
          </w:tcPr>
          <w:p w14:paraId="38151377" w14:textId="43FC3B0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390F56A9" w14:textId="77777777" w:rsidTr="003100BC">
        <w:tc>
          <w:tcPr>
            <w:tcW w:w="0" w:type="auto"/>
            <w:vAlign w:val="center"/>
          </w:tcPr>
          <w:p w14:paraId="44618611" w14:textId="1C7C6D2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46.</w:t>
            </w:r>
          </w:p>
        </w:tc>
        <w:tc>
          <w:tcPr>
            <w:tcW w:w="0" w:type="auto"/>
            <w:vAlign w:val="center"/>
          </w:tcPr>
          <w:p w14:paraId="6C61203A" w14:textId="6C756B1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Waga elektroniczna 5000g/1g</w:t>
            </w:r>
          </w:p>
        </w:tc>
        <w:tc>
          <w:tcPr>
            <w:tcW w:w="0" w:type="auto"/>
            <w:vAlign w:val="center"/>
          </w:tcPr>
          <w:p w14:paraId="651E3A0B" w14:textId="6F9ACC2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53A5A444" w14:textId="2096591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49BB09A" w14:textId="58A56DE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Łatwa w użyciu waga elektroniczna nadająca się do zajęć przeprowadzanych na </w:t>
            </w:r>
            <w:r w:rsidR="00D527B3" w:rsidRPr="0053578F">
              <w:rPr>
                <w:rFonts w:ascii="Times New Roman" w:eastAsia="Times New Roman" w:hAnsi="Times New Roman" w:cs="Times New Roman"/>
                <w:sz w:val="16"/>
                <w:szCs w:val="16"/>
                <w:lang w:eastAsia="pl-PL"/>
              </w:rPr>
              <w:t>lekcjach</w:t>
            </w:r>
            <w:r w:rsidRPr="0053578F">
              <w:rPr>
                <w:rFonts w:ascii="Times New Roman" w:eastAsia="Times New Roman" w:hAnsi="Times New Roman" w:cs="Times New Roman"/>
                <w:sz w:val="16"/>
                <w:szCs w:val="16"/>
                <w:lang w:eastAsia="pl-PL"/>
              </w:rPr>
              <w:t xml:space="preserve"> fizyki i matematyki. Zakres ważenia od 0 do 5000g, działka odczytowa 1 g. Zasilana na 4 baterie AA. </w:t>
            </w:r>
          </w:p>
        </w:tc>
        <w:tc>
          <w:tcPr>
            <w:tcW w:w="0" w:type="auto"/>
            <w:vAlign w:val="center"/>
          </w:tcPr>
          <w:p w14:paraId="33D2CD00" w14:textId="02BF60E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69DBDBA5" w14:textId="77777777" w:rsidTr="003100BC">
        <w:tc>
          <w:tcPr>
            <w:tcW w:w="0" w:type="auto"/>
            <w:vAlign w:val="center"/>
          </w:tcPr>
          <w:p w14:paraId="15118600" w14:textId="32863D8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47.</w:t>
            </w:r>
          </w:p>
        </w:tc>
        <w:tc>
          <w:tcPr>
            <w:tcW w:w="0" w:type="auto"/>
            <w:vAlign w:val="center"/>
          </w:tcPr>
          <w:p w14:paraId="5C4E7900" w14:textId="62F36D2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Pipeta Pasteura PE 3 ml, podziałka – zawiera 50 sztuk</w:t>
            </w:r>
          </w:p>
        </w:tc>
        <w:tc>
          <w:tcPr>
            <w:tcW w:w="0" w:type="auto"/>
            <w:vAlign w:val="center"/>
          </w:tcPr>
          <w:p w14:paraId="4984EE62" w14:textId="2FAFA72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0BBA0956" w14:textId="00ACFE5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w:t>
            </w:r>
          </w:p>
        </w:tc>
        <w:tc>
          <w:tcPr>
            <w:tcW w:w="0" w:type="auto"/>
          </w:tcPr>
          <w:p w14:paraId="7B04D2A6" w14:textId="07A5B0F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Pipeta Pasteura 3 ml - niesterylna - podziałka 0,5 ml - tworzywo PE - 50 sztuk. </w:t>
            </w:r>
          </w:p>
        </w:tc>
        <w:tc>
          <w:tcPr>
            <w:tcW w:w="0" w:type="auto"/>
            <w:vAlign w:val="center"/>
          </w:tcPr>
          <w:p w14:paraId="0312232B" w14:textId="7A829C0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1516AB8E" w14:textId="77777777" w:rsidTr="003100BC">
        <w:tc>
          <w:tcPr>
            <w:tcW w:w="0" w:type="auto"/>
            <w:vAlign w:val="center"/>
          </w:tcPr>
          <w:p w14:paraId="5FCD0DA6" w14:textId="21C0205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48.</w:t>
            </w:r>
          </w:p>
        </w:tc>
        <w:tc>
          <w:tcPr>
            <w:tcW w:w="0" w:type="auto"/>
            <w:vAlign w:val="center"/>
          </w:tcPr>
          <w:p w14:paraId="589177B7" w14:textId="62A61E9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Zasilacz laboratoryjny prądu stałego</w:t>
            </w:r>
          </w:p>
        </w:tc>
        <w:tc>
          <w:tcPr>
            <w:tcW w:w="0" w:type="auto"/>
            <w:vAlign w:val="center"/>
          </w:tcPr>
          <w:p w14:paraId="5FAA7C39" w14:textId="19F1924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A6C8142" w14:textId="63848EF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FA77FB2" w14:textId="6F6CB0C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Wysokiej jakości zasilacz elektroniczny:</w:t>
            </w:r>
            <w:r w:rsidRPr="0053578F">
              <w:rPr>
                <w:rFonts w:ascii="Times New Roman" w:eastAsia="Times New Roman" w:hAnsi="Times New Roman" w:cs="Times New Roman"/>
                <w:sz w:val="16"/>
                <w:szCs w:val="16"/>
                <w:lang w:eastAsia="pl-PL"/>
              </w:rPr>
              <w:br/>
              <w:t>-oddzielna regulacja napięcia i mocy,</w:t>
            </w:r>
            <w:r w:rsidRPr="0053578F">
              <w:rPr>
                <w:rFonts w:ascii="Times New Roman" w:eastAsia="Times New Roman" w:hAnsi="Times New Roman" w:cs="Times New Roman"/>
                <w:sz w:val="16"/>
                <w:szCs w:val="16"/>
                <w:lang w:eastAsia="pl-PL"/>
              </w:rPr>
              <w:br/>
              <w:t>-wyświetlacz cyfrowy: wskaźniki LED o wysokim kontraście dla napięcia wyjściowego i prądu,</w:t>
            </w:r>
            <w:r w:rsidRPr="0053578F">
              <w:rPr>
                <w:rFonts w:ascii="Times New Roman" w:eastAsia="Times New Roman" w:hAnsi="Times New Roman" w:cs="Times New Roman"/>
                <w:sz w:val="16"/>
                <w:szCs w:val="16"/>
                <w:lang w:eastAsia="pl-PL"/>
              </w:rPr>
              <w:br/>
              <w:t xml:space="preserve">-wskaźniki LED dla napięcia stałego, prądu stałego i przegrzania, </w:t>
            </w:r>
            <w:r w:rsidRPr="0053578F">
              <w:rPr>
                <w:rFonts w:ascii="Times New Roman" w:eastAsia="Times New Roman" w:hAnsi="Times New Roman" w:cs="Times New Roman"/>
                <w:sz w:val="16"/>
                <w:szCs w:val="16"/>
                <w:lang w:eastAsia="pl-PL"/>
              </w:rPr>
              <w:br/>
              <w:t xml:space="preserve">-1 wyjście - napięcie wejściowe: 230 V (AC), </w:t>
            </w:r>
            <w:r w:rsidRPr="0053578F">
              <w:rPr>
                <w:rFonts w:ascii="Times New Roman" w:eastAsia="Times New Roman" w:hAnsi="Times New Roman" w:cs="Times New Roman"/>
                <w:sz w:val="16"/>
                <w:szCs w:val="16"/>
                <w:lang w:eastAsia="pl-PL"/>
              </w:rPr>
              <w:br/>
              <w:t xml:space="preserve">-napięcie wyjściowe: 0-15V (DC), </w:t>
            </w:r>
            <w:r w:rsidRPr="0053578F">
              <w:rPr>
                <w:rFonts w:ascii="Times New Roman" w:eastAsia="Times New Roman" w:hAnsi="Times New Roman" w:cs="Times New Roman"/>
                <w:sz w:val="16"/>
                <w:szCs w:val="16"/>
                <w:lang w:eastAsia="pl-PL"/>
              </w:rPr>
              <w:br/>
              <w:t xml:space="preserve">-prąd wyjściowy: 0-3 A, </w:t>
            </w:r>
            <w:r w:rsidRPr="0053578F">
              <w:rPr>
                <w:rFonts w:ascii="Times New Roman" w:eastAsia="Times New Roman" w:hAnsi="Times New Roman" w:cs="Times New Roman"/>
                <w:sz w:val="16"/>
                <w:szCs w:val="16"/>
                <w:lang w:eastAsia="pl-PL"/>
              </w:rPr>
              <w:br/>
              <w:t xml:space="preserve">-moc: 45 W, </w:t>
            </w:r>
            <w:r w:rsidRPr="0053578F">
              <w:rPr>
                <w:rFonts w:ascii="Times New Roman" w:eastAsia="Times New Roman" w:hAnsi="Times New Roman" w:cs="Times New Roman"/>
                <w:sz w:val="16"/>
                <w:szCs w:val="16"/>
                <w:lang w:eastAsia="pl-PL"/>
              </w:rPr>
              <w:br/>
              <w:t xml:space="preserve">-tętnienie szczątkowe: 5 </w:t>
            </w:r>
            <w:proofErr w:type="spellStart"/>
            <w:r w:rsidRPr="0053578F">
              <w:rPr>
                <w:rFonts w:ascii="Times New Roman" w:eastAsia="Times New Roman" w:hAnsi="Times New Roman" w:cs="Times New Roman"/>
                <w:sz w:val="16"/>
                <w:szCs w:val="16"/>
                <w:lang w:eastAsia="pl-PL"/>
              </w:rPr>
              <w:t>mV</w:t>
            </w:r>
            <w:proofErr w:type="spellEnd"/>
            <w:r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br/>
              <w:t xml:space="preserve">-gniazda bezpieczeństwa 4 mm, </w:t>
            </w:r>
            <w:r w:rsidRPr="0053578F">
              <w:rPr>
                <w:rFonts w:ascii="Times New Roman" w:eastAsia="Times New Roman" w:hAnsi="Times New Roman" w:cs="Times New Roman"/>
                <w:sz w:val="16"/>
                <w:szCs w:val="16"/>
                <w:lang w:eastAsia="pl-PL"/>
              </w:rPr>
              <w:br/>
              <w:t xml:space="preserve">-zabezpieczenie przed zwarciem i przeciążeniem, </w:t>
            </w:r>
            <w:r w:rsidRPr="0053578F">
              <w:rPr>
                <w:rFonts w:ascii="Times New Roman" w:eastAsia="Times New Roman" w:hAnsi="Times New Roman" w:cs="Times New Roman"/>
                <w:sz w:val="16"/>
                <w:szCs w:val="16"/>
                <w:lang w:eastAsia="pl-PL"/>
              </w:rPr>
              <w:br/>
              <w:t xml:space="preserve">-aktywnie wentylowany, </w:t>
            </w:r>
            <w:r w:rsidRPr="0053578F">
              <w:rPr>
                <w:rFonts w:ascii="Times New Roman" w:eastAsia="Times New Roman" w:hAnsi="Times New Roman" w:cs="Times New Roman"/>
                <w:sz w:val="16"/>
                <w:szCs w:val="16"/>
                <w:lang w:eastAsia="pl-PL"/>
              </w:rPr>
              <w:br/>
              <w:t xml:space="preserve">-wym. 30,5 x 16 x 13 cm, </w:t>
            </w:r>
            <w:r w:rsidRPr="0053578F">
              <w:rPr>
                <w:rFonts w:ascii="Times New Roman" w:eastAsia="Times New Roman" w:hAnsi="Times New Roman" w:cs="Times New Roman"/>
                <w:sz w:val="16"/>
                <w:szCs w:val="16"/>
                <w:lang w:eastAsia="pl-PL"/>
              </w:rPr>
              <w:br/>
              <w:t>-waga 3,6 kg.</w:t>
            </w:r>
          </w:p>
        </w:tc>
        <w:tc>
          <w:tcPr>
            <w:tcW w:w="0" w:type="auto"/>
            <w:vAlign w:val="center"/>
          </w:tcPr>
          <w:p w14:paraId="77DA8469" w14:textId="37C5C9F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2D03696A" w14:textId="77777777" w:rsidTr="003100BC">
        <w:tc>
          <w:tcPr>
            <w:tcW w:w="0" w:type="auto"/>
            <w:vAlign w:val="center"/>
          </w:tcPr>
          <w:p w14:paraId="3DD14133" w14:textId="76EFDD7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49.</w:t>
            </w:r>
          </w:p>
        </w:tc>
        <w:tc>
          <w:tcPr>
            <w:tcW w:w="0" w:type="auto"/>
            <w:vAlign w:val="center"/>
          </w:tcPr>
          <w:p w14:paraId="1FBF18BF" w14:textId="6B0F6BB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Mikroskopy</w:t>
            </w:r>
          </w:p>
        </w:tc>
        <w:tc>
          <w:tcPr>
            <w:tcW w:w="0" w:type="auto"/>
            <w:vAlign w:val="center"/>
          </w:tcPr>
          <w:p w14:paraId="01251B5A" w14:textId="49A4AE9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15</w:t>
            </w:r>
          </w:p>
        </w:tc>
        <w:tc>
          <w:tcPr>
            <w:tcW w:w="0" w:type="auto"/>
            <w:vAlign w:val="center"/>
          </w:tcPr>
          <w:p w14:paraId="0796F582" w14:textId="4DCA9F9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45553D57" w14:textId="7F759F82" w:rsidR="00A8437B" w:rsidRPr="0053578F" w:rsidRDefault="00D527B3"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w:t>
            </w:r>
            <w:r w:rsidR="00A8437B" w:rsidRPr="0053578F">
              <w:rPr>
                <w:rFonts w:ascii="Times New Roman" w:eastAsia="Times New Roman" w:hAnsi="Times New Roman" w:cs="Times New Roman"/>
                <w:sz w:val="16"/>
                <w:szCs w:val="16"/>
                <w:lang w:eastAsia="pl-PL"/>
              </w:rPr>
              <w:t xml:space="preserve">ptyka z obiektywami achromatycznymi 4x, 10x, 40x (amortyzowany) i 100x (amortyzowany i immersyjny), precyzyjne ogniskowanie obserwowanych obiektów dzięki współosiowym pokrętłom mikro- i </w:t>
            </w:r>
            <w:proofErr w:type="spellStart"/>
            <w:r w:rsidR="00A8437B" w:rsidRPr="0053578F">
              <w:rPr>
                <w:rFonts w:ascii="Times New Roman" w:eastAsia="Times New Roman" w:hAnsi="Times New Roman" w:cs="Times New Roman"/>
                <w:sz w:val="16"/>
                <w:szCs w:val="16"/>
                <w:lang w:eastAsia="pl-PL"/>
              </w:rPr>
              <w:t>makroregulacji</w:t>
            </w:r>
            <w:proofErr w:type="spellEnd"/>
            <w:r w:rsidR="00A8437B" w:rsidRPr="0053578F">
              <w:rPr>
                <w:rFonts w:ascii="Times New Roman" w:eastAsia="Times New Roman" w:hAnsi="Times New Roman" w:cs="Times New Roman"/>
                <w:sz w:val="16"/>
                <w:szCs w:val="16"/>
                <w:lang w:eastAsia="pl-PL"/>
              </w:rPr>
              <w:t xml:space="preserve"> wysokości stolika (ruch preparatu w osi X i Y), duży stolik o wymiarach 142 mm x 132 mm z naniesioną podziałką, blokada górnego położenia stolika </w:t>
            </w:r>
            <w:proofErr w:type="spellStart"/>
            <w:r w:rsidR="00A8437B" w:rsidRPr="0053578F">
              <w:rPr>
                <w:rFonts w:ascii="Times New Roman" w:eastAsia="Times New Roman" w:hAnsi="Times New Roman" w:cs="Times New Roman"/>
                <w:sz w:val="16"/>
                <w:szCs w:val="16"/>
                <w:lang w:eastAsia="pl-PL"/>
              </w:rPr>
              <w:t>zabezpiecza</w:t>
            </w:r>
            <w:r w:rsidR="00DE1A5F" w:rsidRPr="0053578F">
              <w:rPr>
                <w:rFonts w:ascii="Times New Roman" w:eastAsia="Times New Roman" w:hAnsi="Times New Roman" w:cs="Times New Roman"/>
                <w:sz w:val="16"/>
                <w:szCs w:val="16"/>
                <w:lang w:eastAsia="pl-PL"/>
              </w:rPr>
              <w:t>jaca</w:t>
            </w:r>
            <w:proofErr w:type="spellEnd"/>
            <w:r w:rsidR="00A8437B" w:rsidRPr="0053578F">
              <w:rPr>
                <w:rFonts w:ascii="Times New Roman" w:eastAsia="Times New Roman" w:hAnsi="Times New Roman" w:cs="Times New Roman"/>
                <w:sz w:val="16"/>
                <w:szCs w:val="16"/>
                <w:lang w:eastAsia="pl-PL"/>
              </w:rPr>
              <w:t xml:space="preserve"> preparat i obiektywy przed uszkodzeniem w wyniku niewprawnego posługiwania się śrubami ogniskowania, kondensor jasnego pola z przysłoną irysową, który umożliwia odpowiednio dobrać rozdzielczość, kontrast i głębię ostrości obrazu , funkcjonalny oświetlacz diodowy LED, z regulacją jasności z prawej strony w podstawie; nie powoduj</w:t>
            </w:r>
            <w:r w:rsidR="00DE1A5F" w:rsidRPr="0053578F">
              <w:rPr>
                <w:rFonts w:ascii="Times New Roman" w:eastAsia="Times New Roman" w:hAnsi="Times New Roman" w:cs="Times New Roman"/>
                <w:sz w:val="16"/>
                <w:szCs w:val="16"/>
                <w:lang w:eastAsia="pl-PL"/>
              </w:rPr>
              <w:t>ący</w:t>
            </w:r>
            <w:r w:rsidR="00A8437B" w:rsidRPr="0053578F">
              <w:rPr>
                <w:rFonts w:ascii="Times New Roman" w:eastAsia="Times New Roman" w:hAnsi="Times New Roman" w:cs="Times New Roman"/>
                <w:sz w:val="16"/>
                <w:szCs w:val="16"/>
                <w:lang w:eastAsia="pl-PL"/>
              </w:rPr>
              <w:t xml:space="preserve"> nagrzewania się mikroskopu oraz preparatów tak, jak to ma miejsce w przypadku korzystania z oświetlacza halogenowego (nie ma konieczności wyłączania i chłodzenia mikroskopu). </w:t>
            </w:r>
            <w:r w:rsidR="00A8437B" w:rsidRPr="0053578F">
              <w:rPr>
                <w:rFonts w:ascii="Times New Roman" w:eastAsia="Times New Roman" w:hAnsi="Times New Roman" w:cs="Times New Roman"/>
                <w:sz w:val="16"/>
                <w:szCs w:val="16"/>
                <w:lang w:eastAsia="pl-PL"/>
              </w:rPr>
              <w:br/>
              <w:t>Dane techniczne:</w:t>
            </w:r>
            <w:r w:rsidR="00A8437B" w:rsidRPr="0053578F">
              <w:rPr>
                <w:rFonts w:ascii="Times New Roman" w:eastAsia="Times New Roman" w:hAnsi="Times New Roman" w:cs="Times New Roman"/>
                <w:sz w:val="16"/>
                <w:szCs w:val="16"/>
                <w:lang w:eastAsia="pl-PL"/>
              </w:rPr>
              <w:br/>
              <w:t xml:space="preserve">-długość tubusu: 160 mm, </w:t>
            </w:r>
            <w:r w:rsidR="00A8437B" w:rsidRPr="0053578F">
              <w:rPr>
                <w:rFonts w:ascii="Times New Roman" w:eastAsia="Times New Roman" w:hAnsi="Times New Roman" w:cs="Times New Roman"/>
                <w:sz w:val="16"/>
                <w:szCs w:val="16"/>
                <w:lang w:eastAsia="pl-PL"/>
              </w:rPr>
              <w:br/>
              <w:t xml:space="preserve">-głowica </w:t>
            </w:r>
            <w:proofErr w:type="spellStart"/>
            <w:r w:rsidR="00A8437B" w:rsidRPr="0053578F">
              <w:rPr>
                <w:rFonts w:ascii="Times New Roman" w:eastAsia="Times New Roman" w:hAnsi="Times New Roman" w:cs="Times New Roman"/>
                <w:sz w:val="16"/>
                <w:szCs w:val="16"/>
                <w:lang w:eastAsia="pl-PL"/>
              </w:rPr>
              <w:t>monokularowa</w:t>
            </w:r>
            <w:proofErr w:type="spellEnd"/>
            <w:r w:rsidR="00A8437B" w:rsidRPr="0053578F">
              <w:rPr>
                <w:rFonts w:ascii="Times New Roman" w:eastAsia="Times New Roman" w:hAnsi="Times New Roman" w:cs="Times New Roman"/>
                <w:sz w:val="16"/>
                <w:szCs w:val="16"/>
                <w:lang w:eastAsia="pl-PL"/>
              </w:rPr>
              <w:t xml:space="preserve"> obracana 360o, pochylenie 30o, okular WF10x /18 mm, </w:t>
            </w:r>
            <w:r w:rsidR="00A8437B" w:rsidRPr="0053578F">
              <w:rPr>
                <w:rFonts w:ascii="Times New Roman" w:eastAsia="Times New Roman" w:hAnsi="Times New Roman" w:cs="Times New Roman"/>
                <w:sz w:val="16"/>
                <w:szCs w:val="16"/>
                <w:lang w:eastAsia="pl-PL"/>
              </w:rPr>
              <w:br/>
              <w:t xml:space="preserve">miska obiektywowa czterogniazdowa, </w:t>
            </w:r>
            <w:r w:rsidR="00A8437B" w:rsidRPr="0053578F">
              <w:rPr>
                <w:rFonts w:ascii="Times New Roman" w:eastAsia="Times New Roman" w:hAnsi="Times New Roman" w:cs="Times New Roman"/>
                <w:sz w:val="16"/>
                <w:szCs w:val="16"/>
                <w:lang w:eastAsia="pl-PL"/>
              </w:rPr>
              <w:br/>
              <w:t xml:space="preserve">-obiektywy achromatyczne 4x, 10x, 40x (amortyzowany), 100x (immersyjny, amortyzowany), </w:t>
            </w:r>
            <w:r w:rsidR="00A8437B" w:rsidRPr="0053578F">
              <w:rPr>
                <w:rFonts w:ascii="Times New Roman" w:eastAsia="Times New Roman" w:hAnsi="Times New Roman" w:cs="Times New Roman"/>
                <w:sz w:val="16"/>
                <w:szCs w:val="16"/>
                <w:lang w:eastAsia="pl-PL"/>
              </w:rPr>
              <w:br/>
              <w:t xml:space="preserve">system ogniskowania: ruch zgrubny (śruba </w:t>
            </w:r>
            <w:proofErr w:type="spellStart"/>
            <w:r w:rsidR="00A8437B" w:rsidRPr="0053578F">
              <w:rPr>
                <w:rFonts w:ascii="Times New Roman" w:eastAsia="Times New Roman" w:hAnsi="Times New Roman" w:cs="Times New Roman"/>
                <w:sz w:val="16"/>
                <w:szCs w:val="16"/>
                <w:lang w:eastAsia="pl-PL"/>
              </w:rPr>
              <w:t>makrometryczna</w:t>
            </w:r>
            <w:proofErr w:type="spellEnd"/>
            <w:r w:rsidR="00A8437B" w:rsidRPr="0053578F">
              <w:rPr>
                <w:rFonts w:ascii="Times New Roman" w:eastAsia="Times New Roman" w:hAnsi="Times New Roman" w:cs="Times New Roman"/>
                <w:sz w:val="16"/>
                <w:szCs w:val="16"/>
                <w:lang w:eastAsia="pl-PL"/>
              </w:rPr>
              <w:t xml:space="preserve">) i ruch drobny (śruba mikrometryczna), </w:t>
            </w:r>
            <w:r w:rsidR="00A8437B" w:rsidRPr="0053578F">
              <w:rPr>
                <w:rFonts w:ascii="Times New Roman" w:eastAsia="Times New Roman" w:hAnsi="Times New Roman" w:cs="Times New Roman"/>
                <w:sz w:val="16"/>
                <w:szCs w:val="16"/>
                <w:lang w:eastAsia="pl-PL"/>
              </w:rPr>
              <w:br/>
              <w:t xml:space="preserve">czułość i działka elementarna drobnego (śruba mikrometryczna) ogniskowania: 0,004 mm (4µm), zakres 24 mm, </w:t>
            </w:r>
            <w:r w:rsidR="00A8437B" w:rsidRPr="0053578F">
              <w:rPr>
                <w:rFonts w:ascii="Times New Roman" w:eastAsia="Times New Roman" w:hAnsi="Times New Roman" w:cs="Times New Roman"/>
                <w:sz w:val="16"/>
                <w:szCs w:val="16"/>
                <w:lang w:eastAsia="pl-PL"/>
              </w:rPr>
              <w:br/>
              <w:t xml:space="preserve">-kondensor jasnego pola, typu </w:t>
            </w:r>
            <w:proofErr w:type="spellStart"/>
            <w:r w:rsidR="00A8437B" w:rsidRPr="0053578F">
              <w:rPr>
                <w:rFonts w:ascii="Times New Roman" w:eastAsia="Times New Roman" w:hAnsi="Times New Roman" w:cs="Times New Roman"/>
                <w:sz w:val="16"/>
                <w:szCs w:val="16"/>
                <w:lang w:eastAsia="pl-PL"/>
              </w:rPr>
              <w:t>Abbego</w:t>
            </w:r>
            <w:proofErr w:type="spellEnd"/>
            <w:r w:rsidR="00A8437B" w:rsidRPr="0053578F">
              <w:rPr>
                <w:rFonts w:ascii="Times New Roman" w:eastAsia="Times New Roman" w:hAnsi="Times New Roman" w:cs="Times New Roman"/>
                <w:sz w:val="16"/>
                <w:szCs w:val="16"/>
                <w:lang w:eastAsia="pl-PL"/>
              </w:rPr>
              <w:t xml:space="preserve"> N.A. 1,2 z przysłoną irysową i gniazdem filtrów, </w:t>
            </w:r>
            <w:r w:rsidR="00A8437B" w:rsidRPr="0053578F">
              <w:rPr>
                <w:rFonts w:ascii="Times New Roman" w:eastAsia="Times New Roman" w:hAnsi="Times New Roman" w:cs="Times New Roman"/>
                <w:sz w:val="16"/>
                <w:szCs w:val="16"/>
                <w:lang w:eastAsia="pl-PL"/>
              </w:rPr>
              <w:br/>
              <w:t xml:space="preserve">stolik: mocowanie dwóch preparatów, wymiary stolika: 142 mm x 132 mm, zakres ruchu XY: 75 mm x 40 mm, </w:t>
            </w:r>
            <w:r w:rsidR="00A8437B" w:rsidRPr="0053578F">
              <w:rPr>
                <w:rFonts w:ascii="Times New Roman" w:eastAsia="Times New Roman" w:hAnsi="Times New Roman" w:cs="Times New Roman"/>
                <w:sz w:val="16"/>
                <w:szCs w:val="16"/>
                <w:lang w:eastAsia="pl-PL"/>
              </w:rPr>
              <w:br/>
              <w:t xml:space="preserve">-oświetlacz diodowy LED 3W z pokrętłem regulacji jasności, </w:t>
            </w:r>
            <w:r w:rsidR="00A8437B" w:rsidRPr="0053578F">
              <w:rPr>
                <w:rFonts w:ascii="Times New Roman" w:eastAsia="Times New Roman" w:hAnsi="Times New Roman" w:cs="Times New Roman"/>
                <w:sz w:val="16"/>
                <w:szCs w:val="16"/>
                <w:lang w:eastAsia="pl-PL"/>
              </w:rPr>
              <w:br/>
              <w:t xml:space="preserve">-zasilanie sieciowe 230 V, </w:t>
            </w:r>
            <w:r w:rsidR="00A8437B" w:rsidRPr="0053578F">
              <w:rPr>
                <w:rFonts w:ascii="Times New Roman" w:eastAsia="Times New Roman" w:hAnsi="Times New Roman" w:cs="Times New Roman"/>
                <w:sz w:val="16"/>
                <w:szCs w:val="16"/>
                <w:lang w:eastAsia="pl-PL"/>
              </w:rPr>
              <w:br/>
              <w:t xml:space="preserve">-dopuszczalna temperatura otoczenia: od 0oC do +40oC, </w:t>
            </w:r>
            <w:r w:rsidR="00A8437B" w:rsidRPr="0053578F">
              <w:rPr>
                <w:rFonts w:ascii="Times New Roman" w:eastAsia="Times New Roman" w:hAnsi="Times New Roman" w:cs="Times New Roman"/>
                <w:sz w:val="16"/>
                <w:szCs w:val="16"/>
                <w:lang w:eastAsia="pl-PL"/>
              </w:rPr>
              <w:br/>
              <w:t xml:space="preserve">-wysokość mikroskopu: 36 cm. </w:t>
            </w:r>
          </w:p>
        </w:tc>
        <w:tc>
          <w:tcPr>
            <w:tcW w:w="0" w:type="auto"/>
            <w:vAlign w:val="center"/>
          </w:tcPr>
          <w:p w14:paraId="721F1206" w14:textId="2684639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Mościsku</w:t>
            </w:r>
          </w:p>
        </w:tc>
      </w:tr>
      <w:tr w:rsidR="0053578F" w:rsidRPr="0053578F" w14:paraId="1D73865E" w14:textId="77777777" w:rsidTr="003100BC">
        <w:tc>
          <w:tcPr>
            <w:tcW w:w="0" w:type="auto"/>
            <w:vAlign w:val="center"/>
          </w:tcPr>
          <w:p w14:paraId="2A08A301" w14:textId="73F694D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50.</w:t>
            </w:r>
          </w:p>
        </w:tc>
        <w:tc>
          <w:tcPr>
            <w:tcW w:w="0" w:type="auto"/>
            <w:vAlign w:val="center"/>
          </w:tcPr>
          <w:p w14:paraId="28622BD1" w14:textId="55B9145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Teleskop</w:t>
            </w:r>
          </w:p>
        </w:tc>
        <w:tc>
          <w:tcPr>
            <w:tcW w:w="0" w:type="auto"/>
            <w:vAlign w:val="center"/>
          </w:tcPr>
          <w:p w14:paraId="5937AB38" w14:textId="384EEAD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47B06952" w14:textId="4694C0C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55C550CB" w14:textId="0C856FA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Wyposażenie: Oprogramowanie, Statyw, Okular 25 mm, Okular 9 mm, Napęd GT, Nasadka kątowa </w:t>
            </w:r>
            <w:r w:rsidRPr="0053578F">
              <w:rPr>
                <w:rFonts w:ascii="Times New Roman" w:eastAsia="Times New Roman" w:hAnsi="Times New Roman" w:cs="Times New Roman"/>
                <w:sz w:val="16"/>
                <w:szCs w:val="16"/>
                <w:lang w:eastAsia="pl-PL"/>
              </w:rPr>
              <w:br/>
              <w:t xml:space="preserve">Przeznaczenie: Astronomia </w:t>
            </w:r>
            <w:r w:rsidRPr="0053578F">
              <w:rPr>
                <w:rFonts w:ascii="Times New Roman" w:eastAsia="Times New Roman" w:hAnsi="Times New Roman" w:cs="Times New Roman"/>
                <w:sz w:val="16"/>
                <w:szCs w:val="16"/>
                <w:lang w:eastAsia="pl-PL"/>
              </w:rPr>
              <w:br/>
              <w:t>Załączona dokumentacja</w:t>
            </w:r>
            <w:r w:rsidRPr="0053578F">
              <w:rPr>
                <w:rFonts w:ascii="Times New Roman" w:eastAsia="Times New Roman" w:hAnsi="Times New Roman" w:cs="Times New Roman"/>
                <w:sz w:val="16"/>
                <w:szCs w:val="16"/>
                <w:lang w:eastAsia="pl-PL"/>
              </w:rPr>
              <w:br/>
              <w:t xml:space="preserve">Waga 2720g, </w:t>
            </w:r>
            <w:r w:rsidRPr="0053578F">
              <w:rPr>
                <w:rFonts w:ascii="Times New Roman" w:eastAsia="Times New Roman" w:hAnsi="Times New Roman" w:cs="Times New Roman"/>
                <w:sz w:val="16"/>
                <w:szCs w:val="16"/>
                <w:lang w:eastAsia="pl-PL"/>
              </w:rPr>
              <w:br/>
              <w:t>Charakterystyka</w:t>
            </w:r>
            <w:r w:rsidRPr="0053578F">
              <w:rPr>
                <w:rFonts w:ascii="Times New Roman" w:eastAsia="Times New Roman" w:hAnsi="Times New Roman" w:cs="Times New Roman"/>
                <w:sz w:val="16"/>
                <w:szCs w:val="16"/>
                <w:lang w:eastAsia="pl-PL"/>
              </w:rPr>
              <w:br/>
              <w:t>Ogniskowa 600mm</w:t>
            </w:r>
            <w:r w:rsidRPr="0053578F">
              <w:rPr>
                <w:rFonts w:ascii="Times New Roman" w:eastAsia="Times New Roman" w:hAnsi="Times New Roman" w:cs="Times New Roman"/>
                <w:sz w:val="16"/>
                <w:szCs w:val="16"/>
                <w:lang w:eastAsia="pl-PL"/>
              </w:rPr>
              <w:br/>
            </w:r>
            <w:r w:rsidRPr="0053578F">
              <w:rPr>
                <w:rFonts w:ascii="Times New Roman" w:eastAsia="Times New Roman" w:hAnsi="Times New Roman" w:cs="Times New Roman"/>
                <w:sz w:val="16"/>
                <w:szCs w:val="16"/>
                <w:lang w:eastAsia="pl-PL"/>
              </w:rPr>
              <w:lastRenderedPageBreak/>
              <w:t xml:space="preserve">Średnica obiektywu 50 </w:t>
            </w:r>
            <w:r w:rsidRPr="0053578F">
              <w:rPr>
                <w:rFonts w:ascii="Times New Roman" w:eastAsia="Times New Roman" w:hAnsi="Times New Roman" w:cs="Times New Roman"/>
                <w:sz w:val="16"/>
                <w:szCs w:val="16"/>
                <w:lang w:eastAsia="pl-PL"/>
              </w:rPr>
              <w:br/>
              <w:t xml:space="preserve">Powiększenie X450 </w:t>
            </w:r>
          </w:p>
        </w:tc>
        <w:tc>
          <w:tcPr>
            <w:tcW w:w="0" w:type="auto"/>
            <w:vAlign w:val="center"/>
          </w:tcPr>
          <w:p w14:paraId="0DB96C11" w14:textId="72EC21A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Zespół Szkolno-Przedszkolny w Mościsku</w:t>
            </w:r>
          </w:p>
        </w:tc>
      </w:tr>
      <w:tr w:rsidR="0053578F" w:rsidRPr="0053578F" w14:paraId="48E5096C" w14:textId="77777777" w:rsidTr="003100BC">
        <w:tc>
          <w:tcPr>
            <w:tcW w:w="0" w:type="auto"/>
            <w:vAlign w:val="center"/>
          </w:tcPr>
          <w:p w14:paraId="3153B186" w14:textId="15A745A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51.</w:t>
            </w:r>
          </w:p>
        </w:tc>
        <w:tc>
          <w:tcPr>
            <w:tcW w:w="0" w:type="auto"/>
            <w:vAlign w:val="center"/>
          </w:tcPr>
          <w:p w14:paraId="72CE1F6B" w14:textId="4D290F0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Mikroskop Jajo</w:t>
            </w:r>
          </w:p>
        </w:tc>
        <w:tc>
          <w:tcPr>
            <w:tcW w:w="0" w:type="auto"/>
            <w:vAlign w:val="center"/>
          </w:tcPr>
          <w:p w14:paraId="68983F7C" w14:textId="3B338D0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33C85C60" w14:textId="43B6834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288CB108" w14:textId="6C30F8C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Mikroskop zasilany z przewodu USB 2.0. Cyfrowa kamera 2MP do wykonywania zdjęć i filmów (przy zdjęciach możliwa interpolacja do 5MP). Powiększenie 10x do 40x i 150x. Metalowy statyw do mikroskopu. Oświetlenie LED. W komplecie oprogramowanie do </w:t>
            </w:r>
            <w:r w:rsidR="00DE1A5F" w:rsidRPr="0053578F">
              <w:rPr>
                <w:rFonts w:ascii="Times New Roman" w:eastAsia="Times New Roman" w:hAnsi="Times New Roman" w:cs="Times New Roman"/>
                <w:sz w:val="16"/>
                <w:szCs w:val="16"/>
                <w:lang w:eastAsia="pl-PL"/>
              </w:rPr>
              <w:t xml:space="preserve">systemu </w:t>
            </w:r>
            <w:r w:rsidRPr="0053578F">
              <w:rPr>
                <w:rFonts w:ascii="Times New Roman" w:eastAsia="Times New Roman" w:hAnsi="Times New Roman" w:cs="Times New Roman"/>
                <w:sz w:val="16"/>
                <w:szCs w:val="16"/>
                <w:lang w:eastAsia="pl-PL"/>
              </w:rPr>
              <w:t>Windows.</w:t>
            </w:r>
            <w:r w:rsidRPr="0053578F">
              <w:rPr>
                <w:rFonts w:ascii="Times New Roman" w:eastAsia="Times New Roman" w:hAnsi="Times New Roman" w:cs="Times New Roman"/>
                <w:sz w:val="16"/>
                <w:szCs w:val="16"/>
                <w:lang w:eastAsia="pl-PL"/>
              </w:rPr>
              <w:br/>
              <w:t>Powiększenie</w:t>
            </w:r>
            <w:r w:rsidRPr="0053578F">
              <w:rPr>
                <w:rFonts w:ascii="Times New Roman" w:eastAsia="Times New Roman" w:hAnsi="Times New Roman" w:cs="Times New Roman"/>
                <w:sz w:val="16"/>
                <w:szCs w:val="16"/>
                <w:lang w:eastAsia="pl-PL"/>
              </w:rPr>
              <w:br/>
              <w:t xml:space="preserve">X10, X40, X150 </w:t>
            </w:r>
          </w:p>
        </w:tc>
        <w:tc>
          <w:tcPr>
            <w:tcW w:w="0" w:type="auto"/>
            <w:vAlign w:val="center"/>
          </w:tcPr>
          <w:p w14:paraId="387057CC" w14:textId="7DC1EB1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Mościsku</w:t>
            </w:r>
          </w:p>
        </w:tc>
      </w:tr>
      <w:tr w:rsidR="0053578F" w:rsidRPr="0053578F" w14:paraId="24ED776B" w14:textId="77777777" w:rsidTr="003100BC">
        <w:tc>
          <w:tcPr>
            <w:tcW w:w="0" w:type="auto"/>
            <w:vAlign w:val="center"/>
          </w:tcPr>
          <w:p w14:paraId="039319EC" w14:textId="450B159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52.</w:t>
            </w:r>
          </w:p>
        </w:tc>
        <w:tc>
          <w:tcPr>
            <w:tcW w:w="0" w:type="auto"/>
            <w:vAlign w:val="center"/>
          </w:tcPr>
          <w:p w14:paraId="3D561F78" w14:textId="74C8E49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w:t>
            </w:r>
            <w:r w:rsidR="000D38A0" w:rsidRPr="0053578F">
              <w:rPr>
                <w:rFonts w:ascii="Times New Roman" w:eastAsia="Times New Roman" w:hAnsi="Times New Roman" w:cs="Times New Roman"/>
                <w:sz w:val="16"/>
                <w:szCs w:val="16"/>
                <w:lang w:eastAsia="pl-PL"/>
              </w:rPr>
              <w:t>klocków do interaktywnej zabawy</w:t>
            </w:r>
          </w:p>
        </w:tc>
        <w:tc>
          <w:tcPr>
            <w:tcW w:w="0" w:type="auto"/>
            <w:vAlign w:val="center"/>
          </w:tcPr>
          <w:p w14:paraId="2C0202EE" w14:textId="7393929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w:t>
            </w:r>
          </w:p>
        </w:tc>
        <w:tc>
          <w:tcPr>
            <w:tcW w:w="0" w:type="auto"/>
            <w:vAlign w:val="center"/>
          </w:tcPr>
          <w:p w14:paraId="6437311C" w14:textId="7F6B2A4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67F0B53" w14:textId="2718DEE2" w:rsidR="00A8437B" w:rsidRPr="0053578F" w:rsidRDefault="000D38A0"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do kreatywnego budowania z klocków plastykowych wielokolorowych</w:t>
            </w:r>
            <w:r w:rsidR="00F825DD" w:rsidRPr="0053578F">
              <w:rPr>
                <w:rFonts w:ascii="Times New Roman" w:eastAsia="Times New Roman" w:hAnsi="Times New Roman" w:cs="Times New Roman"/>
                <w:sz w:val="16"/>
                <w:szCs w:val="16"/>
                <w:lang w:eastAsia="pl-PL"/>
              </w:rPr>
              <w:t xml:space="preserve"> przy wykorzystaniu technologii cyfrowych</w:t>
            </w:r>
            <w:r w:rsidR="00741A4E" w:rsidRPr="0053578F">
              <w:rPr>
                <w:rFonts w:ascii="Times New Roman" w:eastAsia="Times New Roman" w:hAnsi="Times New Roman" w:cs="Times New Roman"/>
                <w:sz w:val="16"/>
                <w:szCs w:val="16"/>
                <w:lang w:eastAsia="pl-PL"/>
              </w:rPr>
              <w:t>,</w:t>
            </w:r>
            <w:r w:rsidR="00F825DD" w:rsidRPr="0053578F">
              <w:rPr>
                <w:rFonts w:ascii="Times New Roman" w:eastAsia="Times New Roman" w:hAnsi="Times New Roman" w:cs="Times New Roman"/>
                <w:sz w:val="16"/>
                <w:szCs w:val="16"/>
                <w:lang w:eastAsia="pl-PL"/>
              </w:rPr>
              <w:t xml:space="preserve"> dzięki którym można zaprogramować zbudowane interaktywne</w:t>
            </w:r>
            <w:r w:rsidR="00741A4E" w:rsidRPr="0053578F">
              <w:rPr>
                <w:rFonts w:ascii="Times New Roman" w:eastAsia="Times New Roman" w:hAnsi="Times New Roman" w:cs="Times New Roman"/>
                <w:sz w:val="16"/>
                <w:szCs w:val="16"/>
                <w:lang w:eastAsia="pl-PL"/>
              </w:rPr>
              <w:t xml:space="preserve"> modele, które są </w:t>
            </w:r>
            <w:r w:rsidR="00F825DD" w:rsidRPr="0053578F">
              <w:rPr>
                <w:rFonts w:ascii="Times New Roman" w:eastAsia="Times New Roman" w:hAnsi="Times New Roman" w:cs="Times New Roman"/>
                <w:sz w:val="16"/>
                <w:szCs w:val="16"/>
                <w:lang w:eastAsia="pl-PL"/>
              </w:rPr>
              <w:t xml:space="preserve">wyposażone w moduł rozpoznawania koloru i odległości oraz czujniki przechyłu. </w:t>
            </w:r>
            <w:r w:rsidR="00C26193" w:rsidRPr="0053578F">
              <w:rPr>
                <w:rFonts w:ascii="Times New Roman" w:eastAsia="Times New Roman" w:hAnsi="Times New Roman" w:cs="Times New Roman"/>
                <w:sz w:val="16"/>
                <w:szCs w:val="16"/>
                <w:lang w:eastAsia="pl-PL"/>
              </w:rPr>
              <w:t>Jeden z</w:t>
            </w:r>
            <w:r w:rsidR="00F825DD" w:rsidRPr="0053578F">
              <w:rPr>
                <w:rFonts w:ascii="Times New Roman" w:eastAsia="Times New Roman" w:hAnsi="Times New Roman" w:cs="Times New Roman"/>
                <w:sz w:val="16"/>
                <w:szCs w:val="16"/>
                <w:lang w:eastAsia="pl-PL"/>
              </w:rPr>
              <w:t xml:space="preserve">estaw ma zawierać możliwość stworzenia 5 niezależnych modeli kreatywnego budowania. Wszystkie modele mają posiadać  funkcję sterowania z tabletu </w:t>
            </w:r>
            <w:r w:rsidR="006C079E" w:rsidRPr="0053578F">
              <w:rPr>
                <w:rFonts w:ascii="Times New Roman" w:eastAsia="Times New Roman" w:hAnsi="Times New Roman" w:cs="Times New Roman"/>
                <w:sz w:val="16"/>
                <w:szCs w:val="16"/>
                <w:lang w:eastAsia="pl-PL"/>
              </w:rPr>
              <w:t>(</w:t>
            </w:r>
            <w:r w:rsidR="00741A4E" w:rsidRPr="0053578F">
              <w:rPr>
                <w:rFonts w:ascii="Times New Roman" w:eastAsia="Times New Roman" w:hAnsi="Times New Roman" w:cs="Times New Roman"/>
                <w:sz w:val="16"/>
                <w:szCs w:val="16"/>
                <w:lang w:eastAsia="pl-PL"/>
              </w:rPr>
              <w:t xml:space="preserve">do pobrania z </w:t>
            </w:r>
            <w:proofErr w:type="spellStart"/>
            <w:r w:rsidR="00741A4E" w:rsidRPr="0053578F">
              <w:rPr>
                <w:rFonts w:ascii="Times New Roman" w:eastAsia="Times New Roman" w:hAnsi="Times New Roman" w:cs="Times New Roman"/>
                <w:sz w:val="16"/>
                <w:szCs w:val="16"/>
                <w:lang w:eastAsia="pl-PL"/>
              </w:rPr>
              <w:t>App</w:t>
            </w:r>
            <w:proofErr w:type="spellEnd"/>
            <w:r w:rsidR="00741A4E" w:rsidRPr="0053578F">
              <w:rPr>
                <w:rFonts w:ascii="Times New Roman" w:eastAsia="Times New Roman" w:hAnsi="Times New Roman" w:cs="Times New Roman"/>
                <w:sz w:val="16"/>
                <w:szCs w:val="16"/>
                <w:lang w:eastAsia="pl-PL"/>
              </w:rPr>
              <w:t xml:space="preserve"> </w:t>
            </w:r>
            <w:proofErr w:type="spellStart"/>
            <w:r w:rsidR="00741A4E" w:rsidRPr="0053578F">
              <w:rPr>
                <w:rFonts w:ascii="Times New Roman" w:eastAsia="Times New Roman" w:hAnsi="Times New Roman" w:cs="Times New Roman"/>
                <w:sz w:val="16"/>
                <w:szCs w:val="16"/>
                <w:lang w:eastAsia="pl-PL"/>
              </w:rPr>
              <w:t>Store</w:t>
            </w:r>
            <w:proofErr w:type="spellEnd"/>
            <w:r w:rsidR="00741A4E" w:rsidRPr="0053578F">
              <w:rPr>
                <w:rFonts w:ascii="Times New Roman" w:eastAsia="Times New Roman" w:hAnsi="Times New Roman" w:cs="Times New Roman"/>
                <w:sz w:val="16"/>
                <w:szCs w:val="16"/>
                <w:lang w:eastAsia="pl-PL"/>
              </w:rPr>
              <w:t xml:space="preserve"> oraz Google Play) </w:t>
            </w:r>
            <w:r w:rsidR="00F825DD" w:rsidRPr="0053578F">
              <w:rPr>
                <w:rFonts w:ascii="Times New Roman" w:eastAsia="Times New Roman" w:hAnsi="Times New Roman" w:cs="Times New Roman"/>
                <w:sz w:val="16"/>
                <w:szCs w:val="16"/>
                <w:lang w:eastAsia="pl-PL"/>
              </w:rPr>
              <w:t>za pomocą bezpłatnej aplikacji, która dodatkowo ma zawierać cyfrowe instrukcje ich budowania, a także przykłady ćwiczeń. Kompletny zestaw ma się składać z co najmniej 840 klocków.</w:t>
            </w:r>
          </w:p>
          <w:p w14:paraId="3463F868" w14:textId="59DCB52E" w:rsidR="00741A4E" w:rsidRPr="0053578F" w:rsidRDefault="00741A4E" w:rsidP="00741A4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Klocki LEGO </w:t>
            </w:r>
            <w:proofErr w:type="spellStart"/>
            <w:r w:rsidRPr="0053578F">
              <w:rPr>
                <w:rFonts w:ascii="Times New Roman" w:eastAsia="Times New Roman" w:hAnsi="Times New Roman" w:cs="Times New Roman"/>
                <w:sz w:val="16"/>
                <w:szCs w:val="16"/>
                <w:lang w:eastAsia="pl-PL"/>
              </w:rPr>
              <w:t>Boost</w:t>
            </w:r>
            <w:proofErr w:type="spellEnd"/>
          </w:p>
        </w:tc>
        <w:tc>
          <w:tcPr>
            <w:tcW w:w="0" w:type="auto"/>
            <w:vAlign w:val="center"/>
          </w:tcPr>
          <w:p w14:paraId="7A3D8392" w14:textId="4F07E4A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9 im. Mikołaja Kopernika w Dzierżoniowie</w:t>
            </w:r>
          </w:p>
        </w:tc>
      </w:tr>
      <w:tr w:rsidR="0053578F" w:rsidRPr="0053578F" w14:paraId="4DDA746A" w14:textId="77777777" w:rsidTr="003100BC">
        <w:tc>
          <w:tcPr>
            <w:tcW w:w="0" w:type="auto"/>
            <w:vAlign w:val="center"/>
          </w:tcPr>
          <w:p w14:paraId="57F021EE" w14:textId="50B0EBBC" w:rsidR="005D77CB" w:rsidRPr="0053578F" w:rsidRDefault="005D77C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53.</w:t>
            </w:r>
          </w:p>
        </w:tc>
        <w:tc>
          <w:tcPr>
            <w:tcW w:w="0" w:type="auto"/>
            <w:vAlign w:val="center"/>
          </w:tcPr>
          <w:p w14:paraId="32529A07" w14:textId="5F69D97C" w:rsidR="005D77CB" w:rsidRPr="0053578F" w:rsidRDefault="00D41611"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 Robot edukacyjny + akcesoria</w:t>
            </w:r>
          </w:p>
        </w:tc>
        <w:tc>
          <w:tcPr>
            <w:tcW w:w="0" w:type="auto"/>
            <w:vAlign w:val="center"/>
          </w:tcPr>
          <w:p w14:paraId="25EBCDF8" w14:textId="5F8C4722" w:rsidR="005D77CB" w:rsidRPr="0053578F" w:rsidRDefault="005D77C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62496B3F" w14:textId="2391C429" w:rsidR="005D77CB" w:rsidRPr="0053578F" w:rsidRDefault="005D77C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573B1296" w14:textId="16D89E66"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ma obejmować min.:</w:t>
            </w:r>
          </w:p>
          <w:p w14:paraId="3E73C4A5" w14:textId="7914DD96"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Robot edukacyjny z dołączonym stojakiem</w:t>
            </w:r>
          </w:p>
          <w:p w14:paraId="7A4BBF29" w14:textId="7BB255AB"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Przewód do ładowania</w:t>
            </w:r>
          </w:p>
          <w:p w14:paraId="7C4F3B0E" w14:textId="0F4160E3"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- 20 specjalnych kart z grami i zabawami</w:t>
            </w:r>
          </w:p>
          <w:p w14:paraId="06998B70" w14:textId="6040027B"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- 10 ubrań dla robota</w:t>
            </w:r>
          </w:p>
          <w:p w14:paraId="2F704774" w14:textId="6EF4DF3C"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Ponad 100 naklejek</w:t>
            </w:r>
          </w:p>
          <w:p w14:paraId="3FC5B5D3" w14:textId="105C2719"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Specyfikacja robota:</w:t>
            </w:r>
          </w:p>
          <w:p w14:paraId="0FA33727" w14:textId="59B47492"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Czas pracy -do 5 godzin</w:t>
            </w:r>
          </w:p>
          <w:p w14:paraId="03879AA7" w14:textId="560289A5"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Czas czuwania -</w:t>
            </w:r>
            <w:r w:rsidRPr="0053578F">
              <w:rPr>
                <w:rFonts w:ascii="Times New Roman" w:eastAsia="Times New Roman" w:hAnsi="Times New Roman" w:cs="Times New Roman"/>
                <w:sz w:val="16"/>
                <w:szCs w:val="16"/>
                <w:lang w:eastAsia="pl-PL"/>
              </w:rPr>
              <w:tab/>
              <w:t>do 30 dni</w:t>
            </w:r>
          </w:p>
          <w:p w14:paraId="0444B716" w14:textId="63CA7864"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Bateria - wbudowany akumulator </w:t>
            </w:r>
            <w:proofErr w:type="spellStart"/>
            <w:r w:rsidRPr="0053578F">
              <w:rPr>
                <w:rFonts w:ascii="Times New Roman" w:eastAsia="Times New Roman" w:hAnsi="Times New Roman" w:cs="Times New Roman"/>
                <w:sz w:val="16"/>
                <w:szCs w:val="16"/>
                <w:lang w:eastAsia="pl-PL"/>
              </w:rPr>
              <w:t>jonowo-litowy</w:t>
            </w:r>
            <w:proofErr w:type="spellEnd"/>
            <w:r w:rsidRPr="0053578F">
              <w:rPr>
                <w:rFonts w:ascii="Times New Roman" w:eastAsia="Times New Roman" w:hAnsi="Times New Roman" w:cs="Times New Roman"/>
                <w:sz w:val="16"/>
                <w:szCs w:val="16"/>
                <w:lang w:eastAsia="pl-PL"/>
              </w:rPr>
              <w:t xml:space="preserve"> 1,85 </w:t>
            </w:r>
            <w:proofErr w:type="spellStart"/>
            <w:r w:rsidRPr="0053578F">
              <w:rPr>
                <w:rFonts w:ascii="Times New Roman" w:eastAsia="Times New Roman" w:hAnsi="Times New Roman" w:cs="Times New Roman"/>
                <w:sz w:val="16"/>
                <w:szCs w:val="16"/>
                <w:lang w:eastAsia="pl-PL"/>
              </w:rPr>
              <w:t>Wh</w:t>
            </w:r>
            <w:proofErr w:type="spellEnd"/>
          </w:p>
          <w:p w14:paraId="5B30863B" w14:textId="48685548"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Ładowanie - Przez złącze micro USB</w:t>
            </w:r>
          </w:p>
          <w:p w14:paraId="6F9A6AF5" w14:textId="2D1B7D27"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Łączność - Bluetooth Smart 4 / LE</w:t>
            </w:r>
          </w:p>
          <w:p w14:paraId="12063DEE" w14:textId="60D4143E"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Mikrofony - x3</w:t>
            </w:r>
          </w:p>
          <w:p w14:paraId="5C015231" w14:textId="5DD00D07"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Głośnik</w:t>
            </w:r>
            <w:r w:rsidRPr="0053578F">
              <w:rPr>
                <w:rFonts w:ascii="Times New Roman" w:eastAsia="Times New Roman" w:hAnsi="Times New Roman" w:cs="Times New Roman"/>
                <w:sz w:val="16"/>
                <w:szCs w:val="16"/>
                <w:lang w:eastAsia="pl-PL"/>
              </w:rPr>
              <w:tab/>
              <w:t>- x1</w:t>
            </w:r>
          </w:p>
          <w:p w14:paraId="37CDB5BA" w14:textId="23E5D67A"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Nadajniki - 4x IR</w:t>
            </w:r>
          </w:p>
          <w:p w14:paraId="69C175E9" w14:textId="477E0C55"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Czujniki odległości -x3 - zakres 30 cm</w:t>
            </w:r>
          </w:p>
          <w:p w14:paraId="3DD56794" w14:textId="443EF9BB"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Odbiorniki wykrywania</w:t>
            </w:r>
            <w:r w:rsidRPr="0053578F">
              <w:rPr>
                <w:rFonts w:ascii="Times New Roman" w:eastAsia="Times New Roman" w:hAnsi="Times New Roman" w:cs="Times New Roman"/>
                <w:sz w:val="16"/>
                <w:szCs w:val="16"/>
                <w:lang w:eastAsia="pl-PL"/>
              </w:rPr>
              <w:tab/>
            </w:r>
            <w:r w:rsidR="00A420F2"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x2 IR</w:t>
            </w:r>
          </w:p>
          <w:p w14:paraId="3EF35CE0" w14:textId="0192DFAD" w:rsidR="00D41611"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Wymiary</w:t>
            </w:r>
            <w:r w:rsidR="00A420F2" w:rsidRPr="0053578F">
              <w:rPr>
                <w:rFonts w:ascii="Times New Roman" w:eastAsia="Times New Roman" w:hAnsi="Times New Roman" w:cs="Times New Roman"/>
                <w:sz w:val="16"/>
                <w:szCs w:val="16"/>
                <w:lang w:eastAsia="pl-PL"/>
              </w:rPr>
              <w:t xml:space="preserve"> - </w:t>
            </w:r>
            <w:r w:rsidRPr="0053578F">
              <w:rPr>
                <w:rFonts w:ascii="Times New Roman" w:eastAsia="Times New Roman" w:hAnsi="Times New Roman" w:cs="Times New Roman"/>
                <w:sz w:val="16"/>
                <w:szCs w:val="16"/>
                <w:lang w:eastAsia="pl-PL"/>
              </w:rPr>
              <w:t>8,6 x 8,6 x 9,5 cm (długość x szerokość x wysokość)</w:t>
            </w:r>
          </w:p>
          <w:p w14:paraId="0473880A" w14:textId="77777777" w:rsidR="00A420F2" w:rsidRPr="0053578F" w:rsidRDefault="00D41611"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Waga</w:t>
            </w:r>
            <w:r w:rsidR="00A420F2" w:rsidRPr="0053578F">
              <w:rPr>
                <w:rFonts w:ascii="Times New Roman" w:eastAsia="Times New Roman" w:hAnsi="Times New Roman" w:cs="Times New Roman"/>
                <w:sz w:val="16"/>
                <w:szCs w:val="16"/>
                <w:lang w:eastAsia="pl-PL"/>
              </w:rPr>
              <w:t xml:space="preserve"> - </w:t>
            </w:r>
            <w:r w:rsidRPr="0053578F">
              <w:rPr>
                <w:rFonts w:ascii="Times New Roman" w:eastAsia="Times New Roman" w:hAnsi="Times New Roman" w:cs="Times New Roman"/>
                <w:sz w:val="16"/>
                <w:szCs w:val="16"/>
                <w:lang w:eastAsia="pl-PL"/>
              </w:rPr>
              <w:tab/>
              <w:t xml:space="preserve">0,17 kg   </w:t>
            </w:r>
          </w:p>
          <w:p w14:paraId="5C024E14" w14:textId="40048F4B" w:rsidR="00D41611" w:rsidRPr="0053578F" w:rsidRDefault="00A420F2" w:rsidP="00D416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Sterowanie robotem ma </w:t>
            </w:r>
            <w:proofErr w:type="spellStart"/>
            <w:r w:rsidRPr="0053578F">
              <w:rPr>
                <w:rFonts w:ascii="Times New Roman" w:eastAsia="Times New Roman" w:hAnsi="Times New Roman" w:cs="Times New Roman"/>
                <w:sz w:val="16"/>
                <w:szCs w:val="16"/>
                <w:lang w:eastAsia="pl-PL"/>
              </w:rPr>
              <w:t>odbywac</w:t>
            </w:r>
            <w:proofErr w:type="spellEnd"/>
            <w:r w:rsidRPr="0053578F">
              <w:rPr>
                <w:rFonts w:ascii="Times New Roman" w:eastAsia="Times New Roman" w:hAnsi="Times New Roman" w:cs="Times New Roman"/>
                <w:sz w:val="16"/>
                <w:szCs w:val="16"/>
                <w:lang w:eastAsia="pl-PL"/>
              </w:rPr>
              <w:t xml:space="preserve"> się za pomocą intuicyjnych, graficznych darmowych aplikacji, które dziecko z łatwością obsłuży za pomocą </w:t>
            </w:r>
            <w:proofErr w:type="spellStart"/>
            <w:r w:rsidRPr="0053578F">
              <w:rPr>
                <w:rFonts w:ascii="Times New Roman" w:eastAsia="Times New Roman" w:hAnsi="Times New Roman" w:cs="Times New Roman"/>
                <w:sz w:val="16"/>
                <w:szCs w:val="16"/>
                <w:lang w:eastAsia="pl-PL"/>
              </w:rPr>
              <w:t>smartfona</w:t>
            </w:r>
            <w:proofErr w:type="spellEnd"/>
            <w:r w:rsidRPr="0053578F">
              <w:rPr>
                <w:rFonts w:ascii="Times New Roman" w:eastAsia="Times New Roman" w:hAnsi="Times New Roman" w:cs="Times New Roman"/>
                <w:sz w:val="16"/>
                <w:szCs w:val="16"/>
                <w:lang w:eastAsia="pl-PL"/>
              </w:rPr>
              <w:t xml:space="preserve"> czy tabletu. Aplikacje maja być kompatybilne z systemem Android oraz iOS.</w:t>
            </w:r>
            <w:r w:rsidR="00D41611" w:rsidRPr="0053578F">
              <w:rPr>
                <w:rFonts w:ascii="Times New Roman" w:eastAsia="Times New Roman" w:hAnsi="Times New Roman" w:cs="Times New Roman"/>
                <w:sz w:val="16"/>
                <w:szCs w:val="16"/>
                <w:lang w:eastAsia="pl-PL"/>
              </w:rPr>
              <w:t xml:space="preserve"> </w:t>
            </w:r>
          </w:p>
          <w:p w14:paraId="35A44D05" w14:textId="334E4037" w:rsidR="005D77CB" w:rsidRPr="0053578F" w:rsidRDefault="005D77CB" w:rsidP="00AB431C">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r w:rsidR="00D41611" w:rsidRPr="0053578F">
              <w:rPr>
                <w:rFonts w:ascii="Times New Roman" w:eastAsia="Times New Roman" w:hAnsi="Times New Roman" w:cs="Times New Roman"/>
                <w:sz w:val="16"/>
                <w:szCs w:val="16"/>
                <w:lang w:eastAsia="pl-PL"/>
              </w:rPr>
              <w:t xml:space="preserve">Wonder </w:t>
            </w:r>
            <w:proofErr w:type="spellStart"/>
            <w:r w:rsidR="00D41611" w:rsidRPr="0053578F">
              <w:rPr>
                <w:rFonts w:ascii="Times New Roman" w:eastAsia="Times New Roman" w:hAnsi="Times New Roman" w:cs="Times New Roman"/>
                <w:sz w:val="16"/>
                <w:szCs w:val="16"/>
                <w:lang w:eastAsia="pl-PL"/>
              </w:rPr>
              <w:t>Dot</w:t>
            </w:r>
            <w:proofErr w:type="spellEnd"/>
            <w:r w:rsidR="00D41611" w:rsidRPr="0053578F">
              <w:rPr>
                <w:rFonts w:ascii="Times New Roman" w:eastAsia="Times New Roman" w:hAnsi="Times New Roman" w:cs="Times New Roman"/>
                <w:sz w:val="16"/>
                <w:szCs w:val="16"/>
                <w:lang w:eastAsia="pl-PL"/>
              </w:rPr>
              <w:t xml:space="preserve"> - pakiet kreatywny</w:t>
            </w:r>
          </w:p>
        </w:tc>
        <w:tc>
          <w:tcPr>
            <w:tcW w:w="0" w:type="auto"/>
            <w:vAlign w:val="center"/>
          </w:tcPr>
          <w:p w14:paraId="7B2B7954" w14:textId="0812BD2F" w:rsidR="005D77CB" w:rsidRPr="0053578F" w:rsidRDefault="005D77C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9 im. Mikołaja Kopernika w Dzierżoniowie</w:t>
            </w:r>
          </w:p>
        </w:tc>
      </w:tr>
      <w:tr w:rsidR="0053578F" w:rsidRPr="0053578F" w14:paraId="775B07B9" w14:textId="77777777" w:rsidTr="003100BC">
        <w:tc>
          <w:tcPr>
            <w:tcW w:w="0" w:type="auto"/>
            <w:vAlign w:val="center"/>
          </w:tcPr>
          <w:p w14:paraId="4A905F4C" w14:textId="7A4449A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54.</w:t>
            </w:r>
          </w:p>
        </w:tc>
        <w:tc>
          <w:tcPr>
            <w:tcW w:w="0" w:type="auto"/>
            <w:vAlign w:val="center"/>
          </w:tcPr>
          <w:p w14:paraId="1FA4C373" w14:textId="28CA78D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Domino - obliczanie kątów</w:t>
            </w:r>
          </w:p>
        </w:tc>
        <w:tc>
          <w:tcPr>
            <w:tcW w:w="0" w:type="auto"/>
            <w:vAlign w:val="center"/>
          </w:tcPr>
          <w:p w14:paraId="0EEAC848" w14:textId="5E2927D6" w:rsidR="00A8437B" w:rsidRPr="0053578F" w:rsidRDefault="00E97C02" w:rsidP="00A8437B">
            <w:pP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0" w:type="auto"/>
            <w:vAlign w:val="center"/>
          </w:tcPr>
          <w:p w14:paraId="601219CB" w14:textId="32A6D19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1745DF5" w14:textId="3B13BFC0" w:rsidR="00A8437B" w:rsidRPr="0053578F" w:rsidRDefault="00C62C3C"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Układanka</w:t>
            </w:r>
            <w:r w:rsidR="00A8437B" w:rsidRPr="0053578F">
              <w:rPr>
                <w:rFonts w:ascii="Times New Roman" w:eastAsia="Times New Roman" w:hAnsi="Times New Roman" w:cs="Times New Roman"/>
                <w:sz w:val="16"/>
                <w:szCs w:val="16"/>
                <w:lang w:eastAsia="pl-PL"/>
              </w:rPr>
              <w:t xml:space="preserve"> dydaktyczna do utrwalania wiadomości o własnościach kątów w określonych figurach. Kostki domina </w:t>
            </w:r>
            <w:r w:rsidRPr="0053578F">
              <w:rPr>
                <w:rFonts w:ascii="Times New Roman" w:eastAsia="Times New Roman" w:hAnsi="Times New Roman" w:cs="Times New Roman"/>
                <w:sz w:val="16"/>
                <w:szCs w:val="16"/>
                <w:lang w:eastAsia="pl-PL"/>
              </w:rPr>
              <w:t xml:space="preserve">mają być </w:t>
            </w:r>
            <w:r w:rsidR="00A8437B" w:rsidRPr="0053578F">
              <w:rPr>
                <w:rFonts w:ascii="Times New Roman" w:eastAsia="Times New Roman" w:hAnsi="Times New Roman" w:cs="Times New Roman"/>
                <w:sz w:val="16"/>
                <w:szCs w:val="16"/>
                <w:lang w:eastAsia="pl-PL"/>
              </w:rPr>
              <w:t xml:space="preserve">wykonane z grubego tworzywa o zaokrąglonych rogach. </w:t>
            </w:r>
          </w:p>
        </w:tc>
        <w:tc>
          <w:tcPr>
            <w:tcW w:w="0" w:type="auto"/>
            <w:vAlign w:val="center"/>
          </w:tcPr>
          <w:p w14:paraId="58455858" w14:textId="2F0DD93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1 w Dzierżoniowie</w:t>
            </w:r>
          </w:p>
        </w:tc>
      </w:tr>
      <w:tr w:rsidR="0053578F" w:rsidRPr="0053578F" w14:paraId="2D04523E" w14:textId="77777777" w:rsidTr="003100BC">
        <w:tc>
          <w:tcPr>
            <w:tcW w:w="0" w:type="auto"/>
            <w:vAlign w:val="center"/>
          </w:tcPr>
          <w:p w14:paraId="62CFD200" w14:textId="19D3D8B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55.</w:t>
            </w:r>
          </w:p>
        </w:tc>
        <w:tc>
          <w:tcPr>
            <w:tcW w:w="0" w:type="auto"/>
            <w:vAlign w:val="center"/>
          </w:tcPr>
          <w:p w14:paraId="59B82EDA" w14:textId="699FE01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Domin</w:t>
            </w:r>
            <w:r w:rsidR="00C62C3C" w:rsidRPr="0053578F">
              <w:rPr>
                <w:rFonts w:ascii="Times New Roman" w:eastAsia="Times New Roman" w:hAnsi="Times New Roman" w:cs="Times New Roman"/>
                <w:sz w:val="16"/>
                <w:szCs w:val="16"/>
                <w:lang w:eastAsia="pl-PL"/>
              </w:rPr>
              <w:t xml:space="preserve">o – pole prostokąta </w:t>
            </w:r>
          </w:p>
        </w:tc>
        <w:tc>
          <w:tcPr>
            <w:tcW w:w="0" w:type="auto"/>
            <w:vAlign w:val="center"/>
          </w:tcPr>
          <w:p w14:paraId="09EA4DC5" w14:textId="3F1AD27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15</w:t>
            </w:r>
          </w:p>
        </w:tc>
        <w:tc>
          <w:tcPr>
            <w:tcW w:w="0" w:type="auto"/>
            <w:vAlign w:val="center"/>
          </w:tcPr>
          <w:p w14:paraId="7CB6399B" w14:textId="030A00D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75CCF49A" w14:textId="6685D51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Seria domin do obliczania pola lub powierzchni prostokąta. Zawartość: </w:t>
            </w:r>
            <w:r w:rsidRPr="0053578F">
              <w:rPr>
                <w:rFonts w:ascii="Times New Roman" w:eastAsia="Times New Roman" w:hAnsi="Times New Roman" w:cs="Times New Roman"/>
                <w:sz w:val="16"/>
                <w:szCs w:val="16"/>
                <w:lang w:eastAsia="pl-PL"/>
              </w:rPr>
              <w:br/>
              <w:t>-</w:t>
            </w:r>
            <w:r w:rsidR="00C62C3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24 kostek domina o wymiarach 8 x 4 cm,</w:t>
            </w:r>
            <w:r w:rsidRPr="0053578F">
              <w:rPr>
                <w:rFonts w:ascii="Times New Roman" w:eastAsia="Times New Roman" w:hAnsi="Times New Roman" w:cs="Times New Roman"/>
                <w:sz w:val="16"/>
                <w:szCs w:val="16"/>
                <w:lang w:eastAsia="pl-PL"/>
              </w:rPr>
              <w:br/>
              <w:t>-</w:t>
            </w:r>
            <w:r w:rsidR="00C62C3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kostki wykonane z tworzywa o zaokrąglonych narożnikach, </w:t>
            </w:r>
            <w:r w:rsidRPr="0053578F">
              <w:rPr>
                <w:rFonts w:ascii="Times New Roman" w:eastAsia="Times New Roman" w:hAnsi="Times New Roman" w:cs="Times New Roman"/>
                <w:sz w:val="16"/>
                <w:szCs w:val="16"/>
                <w:lang w:eastAsia="pl-PL"/>
              </w:rPr>
              <w:br/>
              <w:t>-zamykane pudełko z tworzywa.</w:t>
            </w:r>
          </w:p>
        </w:tc>
        <w:tc>
          <w:tcPr>
            <w:tcW w:w="0" w:type="auto"/>
            <w:vAlign w:val="center"/>
          </w:tcPr>
          <w:p w14:paraId="52D0BD8B" w14:textId="4E60652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1 w Dzierżoniowie</w:t>
            </w:r>
          </w:p>
        </w:tc>
      </w:tr>
      <w:tr w:rsidR="0053578F" w:rsidRPr="0053578F" w14:paraId="0975BFDD" w14:textId="77777777" w:rsidTr="003100BC">
        <w:tc>
          <w:tcPr>
            <w:tcW w:w="0" w:type="auto"/>
            <w:vAlign w:val="center"/>
          </w:tcPr>
          <w:p w14:paraId="28C69B54" w14:textId="054E2DD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56.</w:t>
            </w:r>
          </w:p>
        </w:tc>
        <w:tc>
          <w:tcPr>
            <w:tcW w:w="0" w:type="auto"/>
            <w:vAlign w:val="center"/>
          </w:tcPr>
          <w:p w14:paraId="6641BE4E" w14:textId="23427A6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Domina algebraiczne</w:t>
            </w:r>
          </w:p>
        </w:tc>
        <w:tc>
          <w:tcPr>
            <w:tcW w:w="0" w:type="auto"/>
            <w:vAlign w:val="center"/>
          </w:tcPr>
          <w:p w14:paraId="032E998C" w14:textId="0F9096D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E97C02">
              <w:rPr>
                <w:rFonts w:ascii="Times New Roman" w:eastAsia="Times New Roman" w:hAnsi="Times New Roman" w:cs="Times New Roman"/>
                <w:sz w:val="16"/>
                <w:szCs w:val="16"/>
                <w:lang w:eastAsia="pl-PL"/>
              </w:rPr>
              <w:t>5</w:t>
            </w:r>
          </w:p>
        </w:tc>
        <w:tc>
          <w:tcPr>
            <w:tcW w:w="0" w:type="auto"/>
            <w:vAlign w:val="center"/>
          </w:tcPr>
          <w:p w14:paraId="2DC52FDB" w14:textId="7B38C8C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00C9AD8C" w14:textId="192F9F8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Seria domin z zakresu algebry: zapis wyrażeń algebraicznych wyrażonych słownie, obliczanie wartości sumy algebraicznej, rozwiązywanie równań pierwszego stopnia. Kostki domina </w:t>
            </w:r>
            <w:r w:rsidR="00C62C3C" w:rsidRPr="0053578F">
              <w:rPr>
                <w:rFonts w:ascii="Times New Roman" w:eastAsia="Times New Roman" w:hAnsi="Times New Roman" w:cs="Times New Roman"/>
                <w:sz w:val="16"/>
                <w:szCs w:val="16"/>
                <w:lang w:eastAsia="pl-PL"/>
              </w:rPr>
              <w:t xml:space="preserve">mają być </w:t>
            </w:r>
            <w:r w:rsidRPr="0053578F">
              <w:rPr>
                <w:rFonts w:ascii="Times New Roman" w:eastAsia="Times New Roman" w:hAnsi="Times New Roman" w:cs="Times New Roman"/>
                <w:sz w:val="16"/>
                <w:szCs w:val="16"/>
                <w:lang w:eastAsia="pl-PL"/>
              </w:rPr>
              <w:t xml:space="preserve">wykonane w jednolitej </w:t>
            </w:r>
            <w:r w:rsidRPr="0053578F">
              <w:rPr>
                <w:rFonts w:ascii="Times New Roman" w:eastAsia="Times New Roman" w:hAnsi="Times New Roman" w:cs="Times New Roman"/>
                <w:sz w:val="16"/>
                <w:szCs w:val="16"/>
                <w:lang w:eastAsia="pl-PL"/>
              </w:rPr>
              <w:lastRenderedPageBreak/>
              <w:t>kolorystyce.</w:t>
            </w:r>
            <w:r w:rsidRPr="0053578F">
              <w:rPr>
                <w:rFonts w:ascii="Times New Roman" w:eastAsia="Times New Roman" w:hAnsi="Times New Roman" w:cs="Times New Roman"/>
                <w:sz w:val="16"/>
                <w:szCs w:val="16"/>
                <w:lang w:eastAsia="pl-PL"/>
              </w:rPr>
              <w:br/>
              <w:t>Zawartość:</w:t>
            </w:r>
            <w:r w:rsidRPr="0053578F">
              <w:rPr>
                <w:rFonts w:ascii="Times New Roman" w:eastAsia="Times New Roman" w:hAnsi="Times New Roman" w:cs="Times New Roman"/>
                <w:sz w:val="16"/>
                <w:szCs w:val="16"/>
                <w:lang w:eastAsia="pl-PL"/>
              </w:rPr>
              <w:br/>
            </w:r>
            <w:r w:rsidR="00C62C3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27 kostek domina o wym. 8 x 4 cm</w:t>
            </w:r>
            <w:r w:rsidR="00C62C3C"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br/>
            </w:r>
            <w:r w:rsidR="00C62C3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kostki wykonane z tworzywa o zaokrąglonych narożnikach</w:t>
            </w:r>
            <w:r w:rsidR="00C62C3C"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br/>
            </w:r>
            <w:r w:rsidR="00C62C3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zamykane pudełko z tworzywa</w:t>
            </w:r>
            <w:r w:rsidR="00C62C3C" w:rsidRPr="0053578F">
              <w:rPr>
                <w:rFonts w:ascii="Times New Roman" w:eastAsia="Times New Roman" w:hAnsi="Times New Roman" w:cs="Times New Roman"/>
                <w:sz w:val="16"/>
                <w:szCs w:val="16"/>
                <w:lang w:eastAsia="pl-PL"/>
              </w:rPr>
              <w:t>.</w:t>
            </w:r>
          </w:p>
        </w:tc>
        <w:tc>
          <w:tcPr>
            <w:tcW w:w="0" w:type="auto"/>
            <w:vAlign w:val="center"/>
          </w:tcPr>
          <w:p w14:paraId="541374D4" w14:textId="104BF63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Szkoła Podstawowa nr 1 w Dzierżoniowie</w:t>
            </w:r>
          </w:p>
        </w:tc>
      </w:tr>
      <w:tr w:rsidR="0053578F" w:rsidRPr="0053578F" w14:paraId="773C6867" w14:textId="77777777" w:rsidTr="003100BC">
        <w:tc>
          <w:tcPr>
            <w:tcW w:w="0" w:type="auto"/>
            <w:vAlign w:val="center"/>
          </w:tcPr>
          <w:p w14:paraId="217DC99B" w14:textId="637E2D4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57.</w:t>
            </w:r>
          </w:p>
        </w:tc>
        <w:tc>
          <w:tcPr>
            <w:tcW w:w="0" w:type="auto"/>
            <w:vAlign w:val="center"/>
          </w:tcPr>
          <w:p w14:paraId="71AC0DD5" w14:textId="1836C867" w:rsidR="00A8437B" w:rsidRPr="0053578F" w:rsidRDefault="00B31809"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B</w:t>
            </w:r>
            <w:r w:rsidR="00A8437B" w:rsidRPr="0053578F">
              <w:rPr>
                <w:rFonts w:ascii="Times New Roman" w:eastAsia="Times New Roman" w:hAnsi="Times New Roman" w:cs="Times New Roman"/>
                <w:sz w:val="16"/>
                <w:szCs w:val="16"/>
                <w:lang w:eastAsia="pl-PL"/>
              </w:rPr>
              <w:t>ryły transparentne</w:t>
            </w:r>
          </w:p>
        </w:tc>
        <w:tc>
          <w:tcPr>
            <w:tcW w:w="0" w:type="auto"/>
            <w:vAlign w:val="center"/>
          </w:tcPr>
          <w:p w14:paraId="709B8C01" w14:textId="4BAD66A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1A56E44C" w14:textId="5648B79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w:t>
            </w:r>
          </w:p>
        </w:tc>
        <w:tc>
          <w:tcPr>
            <w:tcW w:w="0" w:type="auto"/>
          </w:tcPr>
          <w:p w14:paraId="1280FAAC" w14:textId="67F91C5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Przezroczyste bryły o dużych wymiarach do prezentacji. Podstawy ruchowe zaakcentowane kolorystycznie bądź przeźroczyste. </w:t>
            </w:r>
            <w:r w:rsidRPr="0053578F">
              <w:rPr>
                <w:rFonts w:ascii="Times New Roman" w:eastAsia="Times New Roman" w:hAnsi="Times New Roman" w:cs="Times New Roman"/>
                <w:sz w:val="16"/>
                <w:szCs w:val="16"/>
                <w:lang w:eastAsia="pl-PL"/>
              </w:rPr>
              <w:br/>
              <w:t>Spis brył:</w:t>
            </w:r>
            <w:r w:rsidRPr="0053578F">
              <w:rPr>
                <w:rFonts w:ascii="Times New Roman" w:eastAsia="Times New Roman" w:hAnsi="Times New Roman" w:cs="Times New Roman"/>
                <w:sz w:val="16"/>
                <w:szCs w:val="16"/>
                <w:lang w:eastAsia="pl-PL"/>
              </w:rPr>
              <w:br/>
              <w:t>-kula,</w:t>
            </w:r>
            <w:r w:rsidRPr="0053578F">
              <w:rPr>
                <w:rFonts w:ascii="Times New Roman" w:eastAsia="Times New Roman" w:hAnsi="Times New Roman" w:cs="Times New Roman"/>
                <w:sz w:val="16"/>
                <w:szCs w:val="16"/>
                <w:lang w:eastAsia="pl-PL"/>
              </w:rPr>
              <w:br/>
              <w:t>-półkula,</w:t>
            </w:r>
            <w:r w:rsidRPr="0053578F">
              <w:rPr>
                <w:rFonts w:ascii="Times New Roman" w:eastAsia="Times New Roman" w:hAnsi="Times New Roman" w:cs="Times New Roman"/>
                <w:sz w:val="16"/>
                <w:szCs w:val="16"/>
                <w:lang w:eastAsia="pl-PL"/>
              </w:rPr>
              <w:br/>
              <w:t>-walec,</w:t>
            </w:r>
            <w:r w:rsidRPr="0053578F">
              <w:rPr>
                <w:rFonts w:ascii="Times New Roman" w:eastAsia="Times New Roman" w:hAnsi="Times New Roman" w:cs="Times New Roman"/>
                <w:sz w:val="16"/>
                <w:szCs w:val="16"/>
                <w:lang w:eastAsia="pl-PL"/>
              </w:rPr>
              <w:br/>
              <w:t>-stożek,</w:t>
            </w:r>
            <w:r w:rsidRPr="0053578F">
              <w:rPr>
                <w:rFonts w:ascii="Times New Roman" w:eastAsia="Times New Roman" w:hAnsi="Times New Roman" w:cs="Times New Roman"/>
                <w:sz w:val="16"/>
                <w:szCs w:val="16"/>
                <w:lang w:eastAsia="pl-PL"/>
              </w:rPr>
              <w:br/>
              <w:t>-sześcian,</w:t>
            </w:r>
            <w:r w:rsidRPr="0053578F">
              <w:rPr>
                <w:rFonts w:ascii="Times New Roman" w:eastAsia="Times New Roman" w:hAnsi="Times New Roman" w:cs="Times New Roman"/>
                <w:sz w:val="16"/>
                <w:szCs w:val="16"/>
                <w:lang w:eastAsia="pl-PL"/>
              </w:rPr>
              <w:br/>
              <w:t>-prostopadłościan,</w:t>
            </w:r>
            <w:r w:rsidRPr="0053578F">
              <w:rPr>
                <w:rFonts w:ascii="Times New Roman" w:eastAsia="Times New Roman" w:hAnsi="Times New Roman" w:cs="Times New Roman"/>
                <w:sz w:val="16"/>
                <w:szCs w:val="16"/>
                <w:lang w:eastAsia="pl-PL"/>
              </w:rPr>
              <w:br/>
              <w:t>-graniastosłup trójkątny,</w:t>
            </w:r>
            <w:r w:rsidRPr="0053578F">
              <w:rPr>
                <w:rFonts w:ascii="Times New Roman" w:eastAsia="Times New Roman" w:hAnsi="Times New Roman" w:cs="Times New Roman"/>
                <w:sz w:val="16"/>
                <w:szCs w:val="16"/>
                <w:lang w:eastAsia="pl-PL"/>
              </w:rPr>
              <w:br/>
              <w:t>-graniastosłup sześciokątny,</w:t>
            </w:r>
            <w:r w:rsidRPr="0053578F">
              <w:rPr>
                <w:rFonts w:ascii="Times New Roman" w:eastAsia="Times New Roman" w:hAnsi="Times New Roman" w:cs="Times New Roman"/>
                <w:sz w:val="16"/>
                <w:szCs w:val="16"/>
                <w:lang w:eastAsia="pl-PL"/>
              </w:rPr>
              <w:br/>
              <w:t>-czworościan,</w:t>
            </w:r>
            <w:r w:rsidRPr="0053578F">
              <w:rPr>
                <w:rFonts w:ascii="Times New Roman" w:eastAsia="Times New Roman" w:hAnsi="Times New Roman" w:cs="Times New Roman"/>
                <w:sz w:val="16"/>
                <w:szCs w:val="16"/>
                <w:lang w:eastAsia="pl-PL"/>
              </w:rPr>
              <w:br/>
              <w:t>-ostrosłup o podstawie kwadratu.</w:t>
            </w:r>
            <w:r w:rsidRPr="0053578F">
              <w:rPr>
                <w:rFonts w:ascii="Times New Roman" w:eastAsia="Times New Roman" w:hAnsi="Times New Roman" w:cs="Times New Roman"/>
                <w:sz w:val="16"/>
                <w:szCs w:val="16"/>
                <w:lang w:eastAsia="pl-PL"/>
              </w:rPr>
              <w:br/>
              <w:t>Bryły wykonane są z trwałego i estetycznego tworzywa. Wysokość brył</w:t>
            </w:r>
            <w:r w:rsidR="00B31809" w:rsidRPr="0053578F">
              <w:rPr>
                <w:rFonts w:ascii="Times New Roman" w:eastAsia="Times New Roman" w:hAnsi="Times New Roman" w:cs="Times New Roman"/>
                <w:sz w:val="16"/>
                <w:szCs w:val="16"/>
                <w:lang w:eastAsia="pl-PL"/>
              </w:rPr>
              <w:t xml:space="preserve">y </w:t>
            </w:r>
            <w:r w:rsidRPr="0053578F">
              <w:rPr>
                <w:rFonts w:ascii="Times New Roman" w:eastAsia="Times New Roman" w:hAnsi="Times New Roman" w:cs="Times New Roman"/>
                <w:sz w:val="16"/>
                <w:szCs w:val="16"/>
                <w:lang w:eastAsia="pl-PL"/>
              </w:rPr>
              <w:t xml:space="preserve">około 15 cm. </w:t>
            </w:r>
          </w:p>
        </w:tc>
        <w:tc>
          <w:tcPr>
            <w:tcW w:w="0" w:type="auto"/>
            <w:vAlign w:val="center"/>
          </w:tcPr>
          <w:p w14:paraId="791D61C3" w14:textId="56A0FD7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1 w Dzierżoniowie</w:t>
            </w:r>
          </w:p>
        </w:tc>
      </w:tr>
      <w:tr w:rsidR="0053578F" w:rsidRPr="0053578F" w14:paraId="57689A17" w14:textId="77777777" w:rsidTr="003100BC">
        <w:tc>
          <w:tcPr>
            <w:tcW w:w="0" w:type="auto"/>
            <w:vAlign w:val="center"/>
          </w:tcPr>
          <w:p w14:paraId="13087D66" w14:textId="62EC41B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58.</w:t>
            </w:r>
          </w:p>
        </w:tc>
        <w:tc>
          <w:tcPr>
            <w:tcW w:w="0" w:type="auto"/>
            <w:vAlign w:val="center"/>
          </w:tcPr>
          <w:p w14:paraId="47BF5D70" w14:textId="26E4333A" w:rsidR="00A8437B" w:rsidRPr="0053578F" w:rsidRDefault="003954B4"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Układanka do rozwiązania różnorodnych zadań na odejmowanie w zakresie liczby 100</w:t>
            </w:r>
          </w:p>
        </w:tc>
        <w:tc>
          <w:tcPr>
            <w:tcW w:w="0" w:type="auto"/>
            <w:vAlign w:val="center"/>
          </w:tcPr>
          <w:p w14:paraId="1370720C" w14:textId="0B77BCF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12</w:t>
            </w:r>
          </w:p>
        </w:tc>
        <w:tc>
          <w:tcPr>
            <w:tcW w:w="0" w:type="auto"/>
            <w:vAlign w:val="center"/>
          </w:tcPr>
          <w:p w14:paraId="5BD40076" w14:textId="0B9A3C1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w:t>
            </w:r>
          </w:p>
        </w:tc>
        <w:tc>
          <w:tcPr>
            <w:tcW w:w="0" w:type="auto"/>
          </w:tcPr>
          <w:p w14:paraId="192D3511" w14:textId="7777777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Układanka do rozwiązania różnorodnych zadań na odejmowanie w zakresie 100. </w:t>
            </w:r>
            <w:r w:rsidR="003954B4"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Zestaw </w:t>
            </w:r>
            <w:r w:rsidR="003954B4" w:rsidRPr="0053578F">
              <w:rPr>
                <w:rFonts w:ascii="Times New Roman" w:eastAsia="Times New Roman" w:hAnsi="Times New Roman" w:cs="Times New Roman"/>
                <w:sz w:val="16"/>
                <w:szCs w:val="16"/>
                <w:lang w:eastAsia="pl-PL"/>
              </w:rPr>
              <w:t xml:space="preserve">ma </w:t>
            </w:r>
            <w:r w:rsidRPr="0053578F">
              <w:rPr>
                <w:rFonts w:ascii="Times New Roman" w:eastAsia="Times New Roman" w:hAnsi="Times New Roman" w:cs="Times New Roman"/>
                <w:sz w:val="16"/>
                <w:szCs w:val="16"/>
                <w:lang w:eastAsia="pl-PL"/>
              </w:rPr>
              <w:t>zawiera</w:t>
            </w:r>
            <w:r w:rsidR="003954B4" w:rsidRPr="0053578F">
              <w:rPr>
                <w:rFonts w:ascii="Times New Roman" w:eastAsia="Times New Roman" w:hAnsi="Times New Roman" w:cs="Times New Roman"/>
                <w:sz w:val="16"/>
                <w:szCs w:val="16"/>
                <w:lang w:eastAsia="pl-PL"/>
              </w:rPr>
              <w:t>ć</w:t>
            </w:r>
            <w:r w:rsidRPr="0053578F">
              <w:rPr>
                <w:rFonts w:ascii="Times New Roman" w:eastAsia="Times New Roman" w:hAnsi="Times New Roman" w:cs="Times New Roman"/>
                <w:sz w:val="16"/>
                <w:szCs w:val="16"/>
                <w:lang w:eastAsia="pl-PL"/>
              </w:rPr>
              <w:t xml:space="preserve"> 2 układanki o zróżnicowanym stopniu trudności:</w:t>
            </w:r>
            <w:r w:rsidRPr="0053578F">
              <w:rPr>
                <w:rFonts w:ascii="Times New Roman" w:eastAsia="Times New Roman" w:hAnsi="Times New Roman" w:cs="Times New Roman"/>
                <w:sz w:val="16"/>
                <w:szCs w:val="16"/>
                <w:lang w:eastAsia="pl-PL"/>
              </w:rPr>
              <w:br/>
              <w:t>-odejmowanie w zakresie 100 bez przekraczania progu dziesiątki</w:t>
            </w:r>
            <w:r w:rsidR="003954B4"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br/>
              <w:t>-odejmowanie w zakresie 100 z przekraczaniem progu dziesiątki</w:t>
            </w:r>
            <w:r w:rsidR="003954B4"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br/>
              <w:t xml:space="preserve">Elementy układanki </w:t>
            </w:r>
            <w:r w:rsidR="003954B4" w:rsidRPr="0053578F">
              <w:rPr>
                <w:rFonts w:ascii="Times New Roman" w:eastAsia="Times New Roman" w:hAnsi="Times New Roman" w:cs="Times New Roman"/>
                <w:sz w:val="16"/>
                <w:szCs w:val="16"/>
                <w:lang w:eastAsia="pl-PL"/>
              </w:rPr>
              <w:t>mają być t</w:t>
            </w:r>
            <w:r w:rsidRPr="0053578F">
              <w:rPr>
                <w:rFonts w:ascii="Times New Roman" w:eastAsia="Times New Roman" w:hAnsi="Times New Roman" w:cs="Times New Roman"/>
                <w:sz w:val="16"/>
                <w:szCs w:val="16"/>
                <w:lang w:eastAsia="pl-PL"/>
              </w:rPr>
              <w:t xml:space="preserve">rójkątne - na każdym z boków </w:t>
            </w:r>
            <w:r w:rsidR="003954B4" w:rsidRPr="0053578F">
              <w:rPr>
                <w:rFonts w:ascii="Times New Roman" w:eastAsia="Times New Roman" w:hAnsi="Times New Roman" w:cs="Times New Roman"/>
                <w:sz w:val="16"/>
                <w:szCs w:val="16"/>
                <w:lang w:eastAsia="pl-PL"/>
              </w:rPr>
              <w:t xml:space="preserve">maja być </w:t>
            </w:r>
            <w:r w:rsidRPr="0053578F">
              <w:rPr>
                <w:rFonts w:ascii="Times New Roman" w:eastAsia="Times New Roman" w:hAnsi="Times New Roman" w:cs="Times New Roman"/>
                <w:sz w:val="16"/>
                <w:szCs w:val="16"/>
                <w:lang w:eastAsia="pl-PL"/>
              </w:rPr>
              <w:t>zapisane zadania lub odpowiedzi.</w:t>
            </w:r>
          </w:p>
          <w:p w14:paraId="6F22A15B" w14:textId="1D21DF16" w:rsidR="003954B4" w:rsidRPr="0053578F" w:rsidRDefault="003954B4"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Układanki </w:t>
            </w:r>
            <w:proofErr w:type="spellStart"/>
            <w:r w:rsidRPr="0053578F">
              <w:rPr>
                <w:rFonts w:ascii="Times New Roman" w:eastAsia="Times New Roman" w:hAnsi="Times New Roman" w:cs="Times New Roman"/>
                <w:sz w:val="16"/>
                <w:szCs w:val="16"/>
                <w:lang w:eastAsia="pl-PL"/>
              </w:rPr>
              <w:t>Schubitrix</w:t>
            </w:r>
            <w:proofErr w:type="spellEnd"/>
          </w:p>
        </w:tc>
        <w:tc>
          <w:tcPr>
            <w:tcW w:w="0" w:type="auto"/>
            <w:vAlign w:val="center"/>
          </w:tcPr>
          <w:p w14:paraId="1E950EE1" w14:textId="328089E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1 w Dzierżoniowie</w:t>
            </w:r>
          </w:p>
        </w:tc>
      </w:tr>
      <w:tr w:rsidR="0053578F" w:rsidRPr="0053578F" w14:paraId="790B6272" w14:textId="77777777" w:rsidTr="003100BC">
        <w:tc>
          <w:tcPr>
            <w:tcW w:w="0" w:type="auto"/>
            <w:vAlign w:val="center"/>
          </w:tcPr>
          <w:p w14:paraId="7B3ADEDE" w14:textId="44CCABC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59.</w:t>
            </w:r>
          </w:p>
        </w:tc>
        <w:tc>
          <w:tcPr>
            <w:tcW w:w="0" w:type="auto"/>
            <w:vAlign w:val="center"/>
          </w:tcPr>
          <w:p w14:paraId="1C84D43A" w14:textId="373308A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Kalkulator</w:t>
            </w:r>
            <w:r w:rsidR="003954B4" w:rsidRPr="0053578F">
              <w:rPr>
                <w:rFonts w:ascii="Times New Roman" w:eastAsia="Times New Roman" w:hAnsi="Times New Roman" w:cs="Times New Roman"/>
                <w:sz w:val="16"/>
                <w:szCs w:val="16"/>
                <w:lang w:eastAsia="pl-PL"/>
              </w:rPr>
              <w:t>y</w:t>
            </w:r>
          </w:p>
        </w:tc>
        <w:tc>
          <w:tcPr>
            <w:tcW w:w="0" w:type="auto"/>
            <w:vAlign w:val="center"/>
          </w:tcPr>
          <w:p w14:paraId="2ECE6600" w14:textId="1D0CFD8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3F2BD8EE" w14:textId="16661F7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w:t>
            </w:r>
          </w:p>
        </w:tc>
        <w:tc>
          <w:tcPr>
            <w:tcW w:w="0" w:type="auto"/>
          </w:tcPr>
          <w:p w14:paraId="102DEE84" w14:textId="0A51AAA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Plastikowe pudełko z przegródkami w podstawie</w:t>
            </w:r>
            <w:r w:rsidR="003954B4" w:rsidRPr="0053578F">
              <w:rPr>
                <w:rFonts w:ascii="Times New Roman" w:eastAsia="Times New Roman" w:hAnsi="Times New Roman" w:cs="Times New Roman"/>
                <w:sz w:val="16"/>
                <w:szCs w:val="16"/>
                <w:lang w:eastAsia="pl-PL"/>
              </w:rPr>
              <w:t xml:space="preserve"> ma </w:t>
            </w:r>
            <w:r w:rsidRPr="0053578F">
              <w:rPr>
                <w:rFonts w:ascii="Times New Roman" w:eastAsia="Times New Roman" w:hAnsi="Times New Roman" w:cs="Times New Roman"/>
                <w:sz w:val="16"/>
                <w:szCs w:val="16"/>
                <w:lang w:eastAsia="pl-PL"/>
              </w:rPr>
              <w:t>mieści</w:t>
            </w:r>
            <w:r w:rsidR="003954B4" w:rsidRPr="0053578F">
              <w:rPr>
                <w:rFonts w:ascii="Times New Roman" w:eastAsia="Times New Roman" w:hAnsi="Times New Roman" w:cs="Times New Roman"/>
                <w:sz w:val="16"/>
                <w:szCs w:val="16"/>
                <w:lang w:eastAsia="pl-PL"/>
              </w:rPr>
              <w:t>ć</w:t>
            </w:r>
            <w:r w:rsidRPr="0053578F">
              <w:rPr>
                <w:rFonts w:ascii="Times New Roman" w:eastAsia="Times New Roman" w:hAnsi="Times New Roman" w:cs="Times New Roman"/>
                <w:sz w:val="16"/>
                <w:szCs w:val="16"/>
                <w:lang w:eastAsia="pl-PL"/>
              </w:rPr>
              <w:t xml:space="preserve"> trzydzieści  </w:t>
            </w:r>
            <w:r w:rsidR="003954B4" w:rsidRPr="0053578F">
              <w:rPr>
                <w:rFonts w:ascii="Times New Roman" w:eastAsia="Times New Roman" w:hAnsi="Times New Roman" w:cs="Times New Roman"/>
                <w:sz w:val="16"/>
                <w:szCs w:val="16"/>
                <w:lang w:eastAsia="pl-PL"/>
              </w:rPr>
              <w:t>kalkulatorów</w:t>
            </w:r>
            <w:r w:rsidRPr="0053578F">
              <w:rPr>
                <w:rFonts w:ascii="Times New Roman" w:eastAsia="Times New Roman" w:hAnsi="Times New Roman" w:cs="Times New Roman"/>
                <w:sz w:val="16"/>
                <w:szCs w:val="16"/>
                <w:lang w:eastAsia="pl-PL"/>
              </w:rPr>
              <w:t xml:space="preserve"> uczniowskich i jeden kalkulator nauczyciela. Każde urządzenie </w:t>
            </w:r>
            <w:r w:rsidR="003954B4" w:rsidRPr="0053578F">
              <w:rPr>
                <w:rFonts w:ascii="Times New Roman" w:eastAsia="Times New Roman" w:hAnsi="Times New Roman" w:cs="Times New Roman"/>
                <w:sz w:val="16"/>
                <w:szCs w:val="16"/>
                <w:lang w:eastAsia="pl-PL"/>
              </w:rPr>
              <w:t xml:space="preserve">ma być </w:t>
            </w:r>
            <w:r w:rsidRPr="0053578F">
              <w:rPr>
                <w:rFonts w:ascii="Times New Roman" w:eastAsia="Times New Roman" w:hAnsi="Times New Roman" w:cs="Times New Roman"/>
                <w:sz w:val="16"/>
                <w:szCs w:val="16"/>
                <w:lang w:eastAsia="pl-PL"/>
              </w:rPr>
              <w:t xml:space="preserve">wyposażone w podwójne zasilanie: ogniwo słoneczne </w:t>
            </w:r>
            <w:r w:rsidR="003954B4" w:rsidRPr="0053578F">
              <w:rPr>
                <w:rFonts w:ascii="Times New Roman" w:eastAsia="Times New Roman" w:hAnsi="Times New Roman" w:cs="Times New Roman"/>
                <w:sz w:val="16"/>
                <w:szCs w:val="16"/>
                <w:lang w:eastAsia="pl-PL"/>
              </w:rPr>
              <w:t>i</w:t>
            </w:r>
            <w:r w:rsidRPr="0053578F">
              <w:rPr>
                <w:rFonts w:ascii="Times New Roman" w:eastAsia="Times New Roman" w:hAnsi="Times New Roman" w:cs="Times New Roman"/>
                <w:sz w:val="16"/>
                <w:szCs w:val="16"/>
                <w:lang w:eastAsia="pl-PL"/>
              </w:rPr>
              <w:t xml:space="preserve"> baterie.</w:t>
            </w:r>
            <w:r w:rsidR="003954B4" w:rsidRPr="0053578F">
              <w:rPr>
                <w:rFonts w:ascii="Times New Roman" w:eastAsia="Times New Roman" w:hAnsi="Times New Roman" w:cs="Times New Roman"/>
                <w:sz w:val="16"/>
                <w:szCs w:val="16"/>
                <w:lang w:eastAsia="pl-PL"/>
              </w:rPr>
              <w:t xml:space="preserve"> </w:t>
            </w:r>
            <w:r w:rsidR="00437F8D" w:rsidRPr="0053578F">
              <w:rPr>
                <w:rFonts w:ascii="Times New Roman" w:eastAsia="Times New Roman" w:hAnsi="Times New Roman" w:cs="Times New Roman"/>
                <w:sz w:val="16"/>
                <w:szCs w:val="16"/>
                <w:lang w:eastAsia="pl-PL"/>
              </w:rPr>
              <w:t>P</w:t>
            </w:r>
            <w:r w:rsidRPr="0053578F">
              <w:rPr>
                <w:rFonts w:ascii="Times New Roman" w:eastAsia="Times New Roman" w:hAnsi="Times New Roman" w:cs="Times New Roman"/>
                <w:sz w:val="16"/>
                <w:szCs w:val="16"/>
                <w:lang w:eastAsia="pl-PL"/>
              </w:rPr>
              <w:t xml:space="preserve">rzyciski </w:t>
            </w:r>
            <w:r w:rsidR="00437F8D" w:rsidRPr="0053578F">
              <w:rPr>
                <w:rFonts w:ascii="Times New Roman" w:eastAsia="Times New Roman" w:hAnsi="Times New Roman" w:cs="Times New Roman"/>
                <w:sz w:val="16"/>
                <w:szCs w:val="16"/>
                <w:lang w:eastAsia="pl-PL"/>
              </w:rPr>
              <w:t xml:space="preserve">mają </w:t>
            </w:r>
            <w:r w:rsidRPr="0053578F">
              <w:rPr>
                <w:rFonts w:ascii="Times New Roman" w:eastAsia="Times New Roman" w:hAnsi="Times New Roman" w:cs="Times New Roman"/>
                <w:sz w:val="16"/>
                <w:szCs w:val="16"/>
                <w:lang w:eastAsia="pl-PL"/>
              </w:rPr>
              <w:t>obejm</w:t>
            </w:r>
            <w:r w:rsidR="00437F8D" w:rsidRPr="0053578F">
              <w:rPr>
                <w:rFonts w:ascii="Times New Roman" w:eastAsia="Times New Roman" w:hAnsi="Times New Roman" w:cs="Times New Roman"/>
                <w:sz w:val="16"/>
                <w:szCs w:val="16"/>
                <w:lang w:eastAsia="pl-PL"/>
              </w:rPr>
              <w:t>ować</w:t>
            </w:r>
            <w:r w:rsidRPr="0053578F">
              <w:rPr>
                <w:rFonts w:ascii="Times New Roman" w:eastAsia="Times New Roman" w:hAnsi="Times New Roman" w:cs="Times New Roman"/>
                <w:sz w:val="16"/>
                <w:szCs w:val="16"/>
                <w:lang w:eastAsia="pl-PL"/>
              </w:rPr>
              <w:t xml:space="preserve"> oprócz czterech podstawowych działań arytmetycznych, także trzy przyciski pamięci (M+, M-, MRC), obliczenie pierwiastka i procentowe. Wyświetlacz LCD 8-cyfrowy.</w:t>
            </w:r>
            <w:r w:rsidRPr="0053578F">
              <w:rPr>
                <w:rFonts w:ascii="Times New Roman" w:eastAsia="Times New Roman" w:hAnsi="Times New Roman" w:cs="Times New Roman"/>
                <w:sz w:val="16"/>
                <w:szCs w:val="16"/>
                <w:lang w:eastAsia="pl-PL"/>
              </w:rPr>
              <w:br/>
              <w:t>Zawartość</w:t>
            </w:r>
            <w:r w:rsidR="00437F8D" w:rsidRPr="0053578F">
              <w:rPr>
                <w:rFonts w:ascii="Times New Roman" w:eastAsia="Times New Roman" w:hAnsi="Times New Roman" w:cs="Times New Roman"/>
                <w:sz w:val="16"/>
                <w:szCs w:val="16"/>
                <w:lang w:eastAsia="pl-PL"/>
              </w:rPr>
              <w:t xml:space="preserve"> zestawu</w:t>
            </w:r>
            <w:r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br/>
            </w:r>
            <w:r w:rsidR="00437F8D"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30 kalkulatorów uczniowskich (wym. 112 x 86 mm), </w:t>
            </w:r>
            <w:r w:rsidRPr="0053578F">
              <w:rPr>
                <w:rFonts w:ascii="Times New Roman" w:eastAsia="Times New Roman" w:hAnsi="Times New Roman" w:cs="Times New Roman"/>
                <w:sz w:val="16"/>
                <w:szCs w:val="16"/>
                <w:lang w:eastAsia="pl-PL"/>
              </w:rPr>
              <w:br/>
            </w:r>
            <w:r w:rsidR="00437F8D"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1 kalkulator nauczycielski (wym. 125 x 100 mm), </w:t>
            </w:r>
            <w:r w:rsidRPr="0053578F">
              <w:rPr>
                <w:rFonts w:ascii="Times New Roman" w:eastAsia="Times New Roman" w:hAnsi="Times New Roman" w:cs="Times New Roman"/>
                <w:sz w:val="16"/>
                <w:szCs w:val="16"/>
                <w:lang w:eastAsia="pl-PL"/>
              </w:rPr>
              <w:br/>
            </w:r>
            <w:r w:rsidR="00437F8D"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pudełko z miękkim sorterem na dnie.</w:t>
            </w:r>
          </w:p>
        </w:tc>
        <w:tc>
          <w:tcPr>
            <w:tcW w:w="0" w:type="auto"/>
            <w:vAlign w:val="center"/>
          </w:tcPr>
          <w:p w14:paraId="4D23FF71" w14:textId="4B6411D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1 w Dzierżoniowie</w:t>
            </w:r>
          </w:p>
        </w:tc>
      </w:tr>
      <w:tr w:rsidR="0053578F" w:rsidRPr="0053578F" w14:paraId="505FC456" w14:textId="77777777" w:rsidTr="003100BC">
        <w:tc>
          <w:tcPr>
            <w:tcW w:w="0" w:type="auto"/>
            <w:vAlign w:val="center"/>
          </w:tcPr>
          <w:p w14:paraId="2D11D903" w14:textId="04FC03A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60.</w:t>
            </w:r>
          </w:p>
        </w:tc>
        <w:tc>
          <w:tcPr>
            <w:tcW w:w="0" w:type="auto"/>
            <w:vAlign w:val="center"/>
          </w:tcPr>
          <w:p w14:paraId="20BF084E" w14:textId="33D2BD56" w:rsidR="00A8437B" w:rsidRPr="0053578F" w:rsidRDefault="00437F8D"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Kostki</w:t>
            </w:r>
          </w:p>
        </w:tc>
        <w:tc>
          <w:tcPr>
            <w:tcW w:w="0" w:type="auto"/>
            <w:vAlign w:val="center"/>
          </w:tcPr>
          <w:p w14:paraId="5BAE655C" w14:textId="5C82EC3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4C737022" w14:textId="25AE0B4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w:t>
            </w:r>
          </w:p>
        </w:tc>
        <w:tc>
          <w:tcPr>
            <w:tcW w:w="0" w:type="auto"/>
          </w:tcPr>
          <w:p w14:paraId="03A1AFE8" w14:textId="27D5025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Pomoc dydaktyczna do aktywizujących zabaw na lekcjach matematyki. Poręczna walizka zawierająca 14 różnych typów kostek od tradycyjnych po wielościenne oraz kostki blanko do własnego zapisu. Specjalna wkładka ułatwiająca zachowanie porządku i zapobiegająca </w:t>
            </w:r>
            <w:r w:rsidR="00437F8D" w:rsidRPr="0053578F">
              <w:rPr>
                <w:rFonts w:ascii="Times New Roman" w:eastAsia="Times New Roman" w:hAnsi="Times New Roman" w:cs="Times New Roman"/>
                <w:sz w:val="16"/>
                <w:szCs w:val="16"/>
                <w:lang w:eastAsia="pl-PL"/>
              </w:rPr>
              <w:t>gubieniem</w:t>
            </w:r>
            <w:r w:rsidRPr="0053578F">
              <w:rPr>
                <w:rFonts w:ascii="Times New Roman" w:eastAsia="Times New Roman" w:hAnsi="Times New Roman" w:cs="Times New Roman"/>
                <w:sz w:val="16"/>
                <w:szCs w:val="16"/>
                <w:lang w:eastAsia="pl-PL"/>
              </w:rPr>
              <w:t xml:space="preserve"> kostek.</w:t>
            </w:r>
            <w:r w:rsidRPr="0053578F">
              <w:rPr>
                <w:rFonts w:ascii="Times New Roman" w:eastAsia="Times New Roman" w:hAnsi="Times New Roman" w:cs="Times New Roman"/>
                <w:sz w:val="16"/>
                <w:szCs w:val="16"/>
                <w:lang w:eastAsia="pl-PL"/>
              </w:rPr>
              <w:br/>
              <w:t>Zawartość</w:t>
            </w:r>
            <w:r w:rsidR="00437F8D" w:rsidRPr="0053578F">
              <w:rPr>
                <w:rFonts w:ascii="Times New Roman" w:eastAsia="Times New Roman" w:hAnsi="Times New Roman" w:cs="Times New Roman"/>
                <w:sz w:val="16"/>
                <w:szCs w:val="16"/>
                <w:lang w:eastAsia="pl-PL"/>
              </w:rPr>
              <w:t xml:space="preserve"> zestawu</w:t>
            </w:r>
            <w:r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br/>
              <w:t>-162 kostek w 14 rodzajach</w:t>
            </w:r>
            <w:r w:rsidR="00437F8D"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br/>
              <w:t>-zamykana walizka z wkładką</w:t>
            </w:r>
            <w:r w:rsidR="00437F8D" w:rsidRPr="0053578F">
              <w:rPr>
                <w:rFonts w:ascii="Times New Roman" w:eastAsia="Times New Roman" w:hAnsi="Times New Roman" w:cs="Times New Roman"/>
                <w:sz w:val="16"/>
                <w:szCs w:val="16"/>
                <w:lang w:eastAsia="pl-PL"/>
              </w:rPr>
              <w:t>.</w:t>
            </w:r>
          </w:p>
        </w:tc>
        <w:tc>
          <w:tcPr>
            <w:tcW w:w="0" w:type="auto"/>
            <w:vAlign w:val="center"/>
          </w:tcPr>
          <w:p w14:paraId="6CE60BCE" w14:textId="53FC623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1 w Dzierżoniowie</w:t>
            </w:r>
          </w:p>
        </w:tc>
      </w:tr>
      <w:tr w:rsidR="0053578F" w:rsidRPr="0053578F" w14:paraId="5939EBCB" w14:textId="77777777" w:rsidTr="003100BC">
        <w:tc>
          <w:tcPr>
            <w:tcW w:w="0" w:type="auto"/>
            <w:vAlign w:val="center"/>
          </w:tcPr>
          <w:p w14:paraId="32F3C67F" w14:textId="1E17B8B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61.</w:t>
            </w:r>
          </w:p>
        </w:tc>
        <w:tc>
          <w:tcPr>
            <w:tcW w:w="0" w:type="auto"/>
            <w:vAlign w:val="center"/>
          </w:tcPr>
          <w:p w14:paraId="4D12D080" w14:textId="4FB9418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Piłeczk</w:t>
            </w:r>
            <w:r w:rsidR="00A420F2" w:rsidRPr="0053578F">
              <w:rPr>
                <w:rFonts w:ascii="Times New Roman" w:eastAsia="Times New Roman" w:hAnsi="Times New Roman" w:cs="Times New Roman"/>
                <w:sz w:val="16"/>
                <w:szCs w:val="16"/>
                <w:lang w:eastAsia="pl-PL"/>
              </w:rPr>
              <w:t>a</w:t>
            </w:r>
            <w:r w:rsidRPr="0053578F">
              <w:rPr>
                <w:rFonts w:ascii="Times New Roman" w:eastAsia="Times New Roman" w:hAnsi="Times New Roman" w:cs="Times New Roman"/>
                <w:sz w:val="16"/>
                <w:szCs w:val="16"/>
                <w:lang w:eastAsia="pl-PL"/>
              </w:rPr>
              <w:t xml:space="preserve"> cyrkow</w:t>
            </w:r>
            <w:r w:rsidR="00A420F2" w:rsidRPr="0053578F">
              <w:rPr>
                <w:rFonts w:ascii="Times New Roman" w:eastAsia="Times New Roman" w:hAnsi="Times New Roman" w:cs="Times New Roman"/>
                <w:sz w:val="16"/>
                <w:szCs w:val="16"/>
                <w:lang w:eastAsia="pl-PL"/>
              </w:rPr>
              <w:t>a</w:t>
            </w:r>
            <w:r w:rsidRPr="0053578F">
              <w:rPr>
                <w:rFonts w:ascii="Times New Roman" w:eastAsia="Times New Roman" w:hAnsi="Times New Roman" w:cs="Times New Roman"/>
                <w:sz w:val="16"/>
                <w:szCs w:val="16"/>
                <w:lang w:eastAsia="pl-PL"/>
              </w:rPr>
              <w:t xml:space="preserve"> do stymulacji półkul mózgowych</w:t>
            </w:r>
          </w:p>
        </w:tc>
        <w:tc>
          <w:tcPr>
            <w:tcW w:w="0" w:type="auto"/>
            <w:vAlign w:val="center"/>
          </w:tcPr>
          <w:p w14:paraId="65D59A96" w14:textId="04CEC93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4E984F66" w14:textId="231D1BB6" w:rsidR="00A8437B" w:rsidRPr="0053578F" w:rsidRDefault="004A5B79"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442ACCE7" w14:textId="199C556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Piłeczka z trwałej tkaniny czterokolorowa wypełniona gorczycą dostosowana do ręki ćwiczącego. Przeznaczona do zabaw zręcznościowych i ćwiczeń żonglerskich. śr. 5 cm; 50 g; 1 szt.</w:t>
            </w:r>
          </w:p>
        </w:tc>
        <w:tc>
          <w:tcPr>
            <w:tcW w:w="0" w:type="auto"/>
            <w:vAlign w:val="center"/>
          </w:tcPr>
          <w:p w14:paraId="39039362" w14:textId="1D85C9B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1 w Dzierżoniowie</w:t>
            </w:r>
          </w:p>
        </w:tc>
      </w:tr>
      <w:tr w:rsidR="0053578F" w:rsidRPr="0053578F" w14:paraId="2EEB023E" w14:textId="77777777" w:rsidTr="003100BC">
        <w:tc>
          <w:tcPr>
            <w:tcW w:w="0" w:type="auto"/>
            <w:vAlign w:val="center"/>
          </w:tcPr>
          <w:p w14:paraId="03347D93" w14:textId="08C1E31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62.</w:t>
            </w:r>
          </w:p>
        </w:tc>
        <w:tc>
          <w:tcPr>
            <w:tcW w:w="0" w:type="auto"/>
            <w:vAlign w:val="center"/>
          </w:tcPr>
          <w:p w14:paraId="0FC220E2" w14:textId="11317F5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Piłki jeżyki do pobudzania myślenia</w:t>
            </w:r>
          </w:p>
        </w:tc>
        <w:tc>
          <w:tcPr>
            <w:tcW w:w="0" w:type="auto"/>
            <w:vAlign w:val="center"/>
          </w:tcPr>
          <w:p w14:paraId="25744596" w14:textId="32EDDC0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789E60E8" w14:textId="33CDBF76" w:rsidR="00A8437B" w:rsidRPr="0053578F" w:rsidRDefault="004A5B79"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EF8A72E" w14:textId="1AC743D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Piłki relaksacyjne jeżyki, kolorowe, wykonane z gumy 4 </w:t>
            </w:r>
            <w:proofErr w:type="spellStart"/>
            <w:r w:rsidRPr="0053578F">
              <w:rPr>
                <w:rFonts w:ascii="Times New Roman" w:eastAsia="Times New Roman" w:hAnsi="Times New Roman" w:cs="Times New Roman"/>
                <w:sz w:val="16"/>
                <w:szCs w:val="16"/>
                <w:lang w:eastAsia="pl-PL"/>
              </w:rPr>
              <w:t>szt.Ø</w:t>
            </w:r>
            <w:proofErr w:type="spellEnd"/>
            <w:r w:rsidRPr="0053578F">
              <w:rPr>
                <w:rFonts w:ascii="Times New Roman" w:eastAsia="Times New Roman" w:hAnsi="Times New Roman" w:cs="Times New Roman"/>
                <w:sz w:val="16"/>
                <w:szCs w:val="16"/>
                <w:lang w:eastAsia="pl-PL"/>
              </w:rPr>
              <w:t xml:space="preserve"> 6,5 cm</w:t>
            </w:r>
          </w:p>
        </w:tc>
        <w:tc>
          <w:tcPr>
            <w:tcW w:w="0" w:type="auto"/>
            <w:vAlign w:val="center"/>
          </w:tcPr>
          <w:p w14:paraId="54327623" w14:textId="6983943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1 w Dzierżoniowie</w:t>
            </w:r>
          </w:p>
        </w:tc>
      </w:tr>
      <w:tr w:rsidR="0053578F" w:rsidRPr="0053578F" w14:paraId="4B4D77BB" w14:textId="77777777" w:rsidTr="003100BC">
        <w:tc>
          <w:tcPr>
            <w:tcW w:w="0" w:type="auto"/>
            <w:vAlign w:val="center"/>
          </w:tcPr>
          <w:p w14:paraId="17883D73" w14:textId="75F7311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63.</w:t>
            </w:r>
          </w:p>
        </w:tc>
        <w:tc>
          <w:tcPr>
            <w:tcW w:w="0" w:type="auto"/>
            <w:vAlign w:val="center"/>
          </w:tcPr>
          <w:p w14:paraId="60AA175A" w14:textId="407C469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Tablica flipchart jezdn</w:t>
            </w:r>
            <w:r w:rsidR="00437F8D" w:rsidRPr="0053578F">
              <w:rPr>
                <w:rFonts w:ascii="Times New Roman" w:eastAsia="Times New Roman" w:hAnsi="Times New Roman" w:cs="Times New Roman"/>
                <w:sz w:val="16"/>
                <w:szCs w:val="16"/>
                <w:lang w:eastAsia="pl-PL"/>
              </w:rPr>
              <w:t>y</w:t>
            </w:r>
          </w:p>
        </w:tc>
        <w:tc>
          <w:tcPr>
            <w:tcW w:w="0" w:type="auto"/>
            <w:vAlign w:val="center"/>
          </w:tcPr>
          <w:p w14:paraId="784EC8D5" w14:textId="194E03C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017B9E3A" w14:textId="60F2CDE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7E71BA82" w14:textId="0F530D4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Tablica sucho</w:t>
            </w:r>
            <w:r w:rsidR="00437F8D"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ścieralna o właściwościach magnetycznych w aluminiowej ramie. Stały kąt nachylenia wynoszący 15°. Blok zawieszany na uchwytach. Stojak tablicy z regulacją wysokości od 175 do 195 cm. Podstawa wyposażona w kółka z systemem blokowania. Możliwość zawieszenia bloku o formacie A1 i </w:t>
            </w:r>
            <w:r w:rsidRPr="0053578F">
              <w:rPr>
                <w:rFonts w:ascii="Times New Roman" w:eastAsia="Times New Roman" w:hAnsi="Times New Roman" w:cs="Times New Roman"/>
                <w:sz w:val="16"/>
                <w:szCs w:val="16"/>
                <w:lang w:eastAsia="pl-PL"/>
              </w:rPr>
              <w:lastRenderedPageBreak/>
              <w:t>EURO, poprzez odpowiednie ustawienie rozstawu haków. W komplecie: uchwyt do zawieszenia bloku w dwóch rozstawach oraz półka na markery.</w:t>
            </w:r>
          </w:p>
        </w:tc>
        <w:tc>
          <w:tcPr>
            <w:tcW w:w="0" w:type="auto"/>
            <w:vAlign w:val="center"/>
          </w:tcPr>
          <w:p w14:paraId="6C0D0A35" w14:textId="4A67086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Szkoła Podstawowa nr 1 w Dzierżoniowie</w:t>
            </w:r>
          </w:p>
        </w:tc>
      </w:tr>
      <w:tr w:rsidR="0053578F" w:rsidRPr="0053578F" w14:paraId="4D026EF0" w14:textId="77777777" w:rsidTr="003100BC">
        <w:tc>
          <w:tcPr>
            <w:tcW w:w="0" w:type="auto"/>
            <w:vAlign w:val="center"/>
          </w:tcPr>
          <w:p w14:paraId="270F3B00" w14:textId="7166D6A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64.</w:t>
            </w:r>
          </w:p>
        </w:tc>
        <w:tc>
          <w:tcPr>
            <w:tcW w:w="0" w:type="auto"/>
            <w:vAlign w:val="center"/>
          </w:tcPr>
          <w:p w14:paraId="0E572A7F" w14:textId="396E0540" w:rsidR="00A8437B" w:rsidRPr="0053578F" w:rsidRDefault="00580FAA" w:rsidP="00A8437B">
            <w:pPr>
              <w:rPr>
                <w:rFonts w:ascii="Times New Roman" w:eastAsia="Times New Roman" w:hAnsi="Times New Roman" w:cs="Times New Roman"/>
                <w:sz w:val="16"/>
                <w:szCs w:val="16"/>
                <w:lang w:eastAsia="pl-PL"/>
              </w:rPr>
            </w:pPr>
            <w:r w:rsidRPr="0053578F">
              <w:rPr>
                <w:rFonts w:ascii="Times New Roman" w:hAnsi="Times New Roman" w:cs="Times New Roman"/>
                <w:sz w:val="16"/>
                <w:szCs w:val="16"/>
              </w:rPr>
              <w:t>Klocki magnetyczne</w:t>
            </w:r>
          </w:p>
        </w:tc>
        <w:tc>
          <w:tcPr>
            <w:tcW w:w="0" w:type="auto"/>
            <w:vAlign w:val="center"/>
          </w:tcPr>
          <w:p w14:paraId="41060628" w14:textId="692C6F9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11</w:t>
            </w:r>
          </w:p>
        </w:tc>
        <w:tc>
          <w:tcPr>
            <w:tcW w:w="0" w:type="auto"/>
            <w:vAlign w:val="center"/>
          </w:tcPr>
          <w:p w14:paraId="1F26F2F7" w14:textId="68C1F0F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w:t>
            </w:r>
          </w:p>
        </w:tc>
        <w:tc>
          <w:tcPr>
            <w:tcW w:w="0" w:type="auto"/>
          </w:tcPr>
          <w:p w14:paraId="016E9864" w14:textId="68389278" w:rsidR="00580FAA" w:rsidRPr="0053578F" w:rsidRDefault="00580FAA" w:rsidP="00580FAA">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Klocki magnetyczne umożliwiające zrozumienie zasad geometrii, matematyki, chemii i biologii poprzez  tworzenie z nich brył o różnych kształtach i formach. Wszystkie elementy zestawu muszą się ze sobą dowolnie łączyć. Łączna ilość elementów zestawu: 192. </w:t>
            </w:r>
          </w:p>
          <w:p w14:paraId="3443BDAE" w14:textId="787F4C83" w:rsidR="00A8437B" w:rsidRPr="0053578F" w:rsidRDefault="00580FAA" w:rsidP="00580FAA">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Geomag</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Panels</w:t>
            </w:r>
            <w:proofErr w:type="spellEnd"/>
            <w:r w:rsidRPr="0053578F">
              <w:rPr>
                <w:rFonts w:ascii="Times New Roman" w:eastAsia="Times New Roman" w:hAnsi="Times New Roman" w:cs="Times New Roman"/>
                <w:sz w:val="16"/>
                <w:szCs w:val="16"/>
                <w:lang w:eastAsia="pl-PL"/>
              </w:rPr>
              <w:t xml:space="preserve"> 192</w:t>
            </w:r>
          </w:p>
        </w:tc>
        <w:tc>
          <w:tcPr>
            <w:tcW w:w="0" w:type="auto"/>
            <w:vAlign w:val="center"/>
          </w:tcPr>
          <w:p w14:paraId="25D08EC9" w14:textId="00364A2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26832957" w14:textId="77777777" w:rsidTr="003100BC">
        <w:tc>
          <w:tcPr>
            <w:tcW w:w="0" w:type="auto"/>
            <w:vAlign w:val="center"/>
          </w:tcPr>
          <w:p w14:paraId="170E2F5C" w14:textId="10D5B36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65.</w:t>
            </w:r>
          </w:p>
        </w:tc>
        <w:tc>
          <w:tcPr>
            <w:tcW w:w="0" w:type="auto"/>
            <w:vAlign w:val="center"/>
          </w:tcPr>
          <w:p w14:paraId="163B8EC7" w14:textId="2CD8EB7D" w:rsidR="00A8437B" w:rsidRPr="0053578F" w:rsidRDefault="00AE26FC"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Klocki magnetyczne</w:t>
            </w:r>
            <w:r w:rsidR="00DC4B6E" w:rsidRPr="0053578F">
              <w:rPr>
                <w:rFonts w:ascii="Times New Roman" w:eastAsia="Times New Roman" w:hAnsi="Times New Roman" w:cs="Times New Roman"/>
                <w:sz w:val="16"/>
                <w:szCs w:val="16"/>
                <w:lang w:eastAsia="pl-PL"/>
              </w:rPr>
              <w:t xml:space="preserve"> i mechaniczne</w:t>
            </w:r>
          </w:p>
        </w:tc>
        <w:tc>
          <w:tcPr>
            <w:tcW w:w="0" w:type="auto"/>
            <w:vAlign w:val="center"/>
          </w:tcPr>
          <w:p w14:paraId="05E11E2C" w14:textId="1E6EDD1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84F221A" w14:textId="1E252CD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981EA71" w14:textId="77777777" w:rsidR="00A8437B" w:rsidRPr="0053578F" w:rsidRDefault="00AE26FC" w:rsidP="00DC4B6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Klocki magnetyczne umożliwiające zrozumienie zasad geometrii, matematyki, chemii i biologii poprzez  tworzenie z nich brył o różnych kształtach i formach. Wszystkie elementy zestawu muszą się ze sobą dowolnie łączyć. </w:t>
            </w:r>
            <w:r w:rsidRPr="0053578F">
              <w:rPr>
                <w:rFonts w:ascii="Times New Roman" w:hAnsi="Times New Roman" w:cs="Times New Roman"/>
                <w:sz w:val="16"/>
                <w:szCs w:val="16"/>
              </w:rPr>
              <w:t xml:space="preserve">Klasyczne klocki magnetyczne dodatkowo mają być wzbogacone o mechaniczne elementy, które dają możliwości pokazania </w:t>
            </w:r>
            <w:r w:rsidR="00DC4B6E" w:rsidRPr="0053578F">
              <w:rPr>
                <w:rFonts w:ascii="Times New Roman" w:hAnsi="Times New Roman" w:cs="Times New Roman"/>
                <w:sz w:val="16"/>
                <w:szCs w:val="16"/>
              </w:rPr>
              <w:t xml:space="preserve">np. </w:t>
            </w:r>
            <w:r w:rsidRPr="0053578F">
              <w:rPr>
                <w:rFonts w:ascii="Times New Roman" w:hAnsi="Times New Roman" w:cs="Times New Roman"/>
                <w:sz w:val="16"/>
                <w:szCs w:val="16"/>
              </w:rPr>
              <w:t xml:space="preserve">reakcji łańcuchowej spowodowanej magnetycznym przyciąganiem lub odpychaniem. </w:t>
            </w:r>
            <w:r w:rsidRPr="0053578F">
              <w:rPr>
                <w:rFonts w:ascii="Times New Roman" w:eastAsia="Times New Roman" w:hAnsi="Times New Roman" w:cs="Times New Roman"/>
                <w:sz w:val="16"/>
                <w:szCs w:val="16"/>
                <w:lang w:eastAsia="pl-PL"/>
              </w:rPr>
              <w:t xml:space="preserve">Łączna ilość elementów zestawu: 78. </w:t>
            </w:r>
          </w:p>
          <w:p w14:paraId="7EDC080C" w14:textId="0BD05AFA" w:rsidR="00DC4B6E" w:rsidRPr="0053578F" w:rsidRDefault="00DC4B6E" w:rsidP="00DC4B6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GeoMag</w:t>
            </w:r>
            <w:proofErr w:type="spellEnd"/>
            <w:r w:rsidRPr="0053578F">
              <w:rPr>
                <w:rFonts w:ascii="Times New Roman" w:eastAsia="Times New Roman" w:hAnsi="Times New Roman" w:cs="Times New Roman"/>
                <w:sz w:val="16"/>
                <w:szCs w:val="16"/>
                <w:lang w:eastAsia="pl-PL"/>
              </w:rPr>
              <w:t xml:space="preserve"> magnetyczne </w:t>
            </w:r>
            <w:proofErr w:type="spellStart"/>
            <w:r w:rsidRPr="0053578F">
              <w:rPr>
                <w:rFonts w:ascii="Times New Roman" w:eastAsia="Times New Roman" w:hAnsi="Times New Roman" w:cs="Times New Roman"/>
                <w:sz w:val="16"/>
                <w:szCs w:val="16"/>
                <w:lang w:eastAsia="pl-PL"/>
              </w:rPr>
              <w:t>Mechanics</w:t>
            </w:r>
            <w:proofErr w:type="spellEnd"/>
            <w:r w:rsidRPr="0053578F">
              <w:rPr>
                <w:rFonts w:ascii="Times New Roman" w:eastAsia="Times New Roman" w:hAnsi="Times New Roman" w:cs="Times New Roman"/>
                <w:sz w:val="16"/>
                <w:szCs w:val="16"/>
                <w:lang w:eastAsia="pl-PL"/>
              </w:rPr>
              <w:t xml:space="preserve"> 78</w:t>
            </w:r>
          </w:p>
        </w:tc>
        <w:tc>
          <w:tcPr>
            <w:tcW w:w="0" w:type="auto"/>
            <w:vAlign w:val="center"/>
          </w:tcPr>
          <w:p w14:paraId="5A2DB4EF" w14:textId="29B6CDD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23FA66DF" w14:textId="77777777" w:rsidTr="003100BC">
        <w:tc>
          <w:tcPr>
            <w:tcW w:w="0" w:type="auto"/>
            <w:vAlign w:val="center"/>
          </w:tcPr>
          <w:p w14:paraId="10FF8053" w14:textId="58492D3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66.</w:t>
            </w:r>
          </w:p>
        </w:tc>
        <w:tc>
          <w:tcPr>
            <w:tcW w:w="0" w:type="auto"/>
            <w:vAlign w:val="center"/>
          </w:tcPr>
          <w:p w14:paraId="34EAA6C7" w14:textId="1D78872C" w:rsidR="00A8437B" w:rsidRPr="0053578F" w:rsidRDefault="00DC4B6E"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Klocki magnetyczne i mechaniczne</w:t>
            </w:r>
          </w:p>
        </w:tc>
        <w:tc>
          <w:tcPr>
            <w:tcW w:w="0" w:type="auto"/>
            <w:vAlign w:val="center"/>
          </w:tcPr>
          <w:p w14:paraId="290CE3BB" w14:textId="1E23E6E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6E8942B0" w14:textId="625EE41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8D9715B" w14:textId="5F556C3C" w:rsidR="00DC4B6E" w:rsidRPr="0053578F" w:rsidRDefault="00DC4B6E" w:rsidP="00DC4B6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Klocki magnetyczne umożliwiające zrozumienie zasad geometrii, matematyki, chemii i biologii poprzez  tworzenie z nich brył o różnych kształtach i formach. Wszystkie elementy zestawu muszą się ze sobą dowolnie łączyć. </w:t>
            </w:r>
            <w:r w:rsidRPr="0053578F">
              <w:rPr>
                <w:rFonts w:ascii="Times New Roman" w:hAnsi="Times New Roman" w:cs="Times New Roman"/>
                <w:sz w:val="16"/>
                <w:szCs w:val="16"/>
              </w:rPr>
              <w:t xml:space="preserve">Klasyczne klocki magnetyczne dodatkowo mają być wzbogacone o mechaniczne elementy, które dają możliwości pokazania np. reakcji łańcuchowej spowodowanej magnetycznym przyciąganiem lub odpychaniem. </w:t>
            </w:r>
            <w:r w:rsidRPr="0053578F">
              <w:rPr>
                <w:rFonts w:ascii="Times New Roman" w:eastAsia="Times New Roman" w:hAnsi="Times New Roman" w:cs="Times New Roman"/>
                <w:sz w:val="16"/>
                <w:szCs w:val="16"/>
                <w:lang w:eastAsia="pl-PL"/>
              </w:rPr>
              <w:t xml:space="preserve">Łączna ilość elementów zestawu: 86. </w:t>
            </w:r>
          </w:p>
          <w:p w14:paraId="22D05E43" w14:textId="77068B7F" w:rsidR="00A8437B" w:rsidRPr="0053578F" w:rsidRDefault="00DC4B6E" w:rsidP="00DC4B6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GeoMag</w:t>
            </w:r>
            <w:proofErr w:type="spellEnd"/>
            <w:r w:rsidRPr="0053578F">
              <w:rPr>
                <w:rFonts w:ascii="Times New Roman" w:eastAsia="Times New Roman" w:hAnsi="Times New Roman" w:cs="Times New Roman"/>
                <w:sz w:val="16"/>
                <w:szCs w:val="16"/>
                <w:lang w:eastAsia="pl-PL"/>
              </w:rPr>
              <w:t xml:space="preserve"> magnetyczne </w:t>
            </w:r>
            <w:proofErr w:type="spellStart"/>
            <w:r w:rsidRPr="0053578F">
              <w:rPr>
                <w:rFonts w:ascii="Times New Roman" w:eastAsia="Times New Roman" w:hAnsi="Times New Roman" w:cs="Times New Roman"/>
                <w:sz w:val="16"/>
                <w:szCs w:val="16"/>
                <w:lang w:eastAsia="pl-PL"/>
              </w:rPr>
              <w:t>Mechanics</w:t>
            </w:r>
            <w:proofErr w:type="spellEnd"/>
            <w:r w:rsidRPr="0053578F">
              <w:rPr>
                <w:rFonts w:ascii="Times New Roman" w:eastAsia="Times New Roman" w:hAnsi="Times New Roman" w:cs="Times New Roman"/>
                <w:sz w:val="16"/>
                <w:szCs w:val="16"/>
                <w:lang w:eastAsia="pl-PL"/>
              </w:rPr>
              <w:t xml:space="preserve"> 86</w:t>
            </w:r>
          </w:p>
        </w:tc>
        <w:tc>
          <w:tcPr>
            <w:tcW w:w="0" w:type="auto"/>
            <w:vAlign w:val="center"/>
          </w:tcPr>
          <w:p w14:paraId="2EBD01CA" w14:textId="23BA8DC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5A47ADFD" w14:textId="77777777" w:rsidTr="003100BC">
        <w:tc>
          <w:tcPr>
            <w:tcW w:w="0" w:type="auto"/>
            <w:vAlign w:val="center"/>
          </w:tcPr>
          <w:p w14:paraId="64B72AF1" w14:textId="0AEAAFE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67.</w:t>
            </w:r>
          </w:p>
        </w:tc>
        <w:tc>
          <w:tcPr>
            <w:tcW w:w="0" w:type="auto"/>
            <w:vAlign w:val="center"/>
          </w:tcPr>
          <w:p w14:paraId="61F75EB4" w14:textId="26B51CDC" w:rsidR="00A8437B" w:rsidRPr="0053578F" w:rsidRDefault="00DC4B6E"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Klocki magnetyczne i mechaniczne</w:t>
            </w:r>
          </w:p>
        </w:tc>
        <w:tc>
          <w:tcPr>
            <w:tcW w:w="0" w:type="auto"/>
            <w:vAlign w:val="center"/>
          </w:tcPr>
          <w:p w14:paraId="69F90298" w14:textId="176D43A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10E56DF1" w14:textId="55C87F4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1C947B8" w14:textId="19519A8A" w:rsidR="00DC4B6E" w:rsidRPr="0053578F" w:rsidRDefault="00DC4B6E" w:rsidP="00DC4B6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Klocki magnetyczne umożliwiające zrozumienie zasad geometrii, matematyki, chemii i biologii poprzez  tworzenie z nich brył o różnych kształtach i formach. Wszystkie elementy zestawu muszą się ze sobą dowolnie łączyć. </w:t>
            </w:r>
            <w:r w:rsidRPr="0053578F">
              <w:rPr>
                <w:rFonts w:ascii="Times New Roman" w:hAnsi="Times New Roman" w:cs="Times New Roman"/>
                <w:sz w:val="16"/>
                <w:szCs w:val="16"/>
              </w:rPr>
              <w:t xml:space="preserve">Klasyczne klocki magnetyczne dodatkowo mają być wzbogacone o mechaniczne elementy, które dają możliwości pokazania np. reakcji łańcuchowej spowodowanej magnetycznym przyciąganiem lub odpychaniem. </w:t>
            </w:r>
            <w:r w:rsidRPr="0053578F">
              <w:rPr>
                <w:rFonts w:ascii="Times New Roman" w:eastAsia="Times New Roman" w:hAnsi="Times New Roman" w:cs="Times New Roman"/>
                <w:sz w:val="16"/>
                <w:szCs w:val="16"/>
                <w:lang w:eastAsia="pl-PL"/>
              </w:rPr>
              <w:t xml:space="preserve">Łączna ilość elementów zestawu: 103. </w:t>
            </w:r>
          </w:p>
          <w:p w14:paraId="4CB77F88" w14:textId="6360BB40" w:rsidR="00A8437B" w:rsidRPr="0053578F" w:rsidRDefault="00DC4B6E" w:rsidP="00DC4B6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GeoMag</w:t>
            </w:r>
            <w:proofErr w:type="spellEnd"/>
            <w:r w:rsidRPr="0053578F">
              <w:rPr>
                <w:rFonts w:ascii="Times New Roman" w:eastAsia="Times New Roman" w:hAnsi="Times New Roman" w:cs="Times New Roman"/>
                <w:sz w:val="16"/>
                <w:szCs w:val="16"/>
                <w:lang w:eastAsia="pl-PL"/>
              </w:rPr>
              <w:t xml:space="preserve"> magnetyczne </w:t>
            </w:r>
            <w:proofErr w:type="spellStart"/>
            <w:r w:rsidRPr="0053578F">
              <w:rPr>
                <w:rFonts w:ascii="Times New Roman" w:eastAsia="Times New Roman" w:hAnsi="Times New Roman" w:cs="Times New Roman"/>
                <w:sz w:val="16"/>
                <w:szCs w:val="16"/>
                <w:lang w:eastAsia="pl-PL"/>
              </w:rPr>
              <w:t>Mechanics</w:t>
            </w:r>
            <w:proofErr w:type="spellEnd"/>
            <w:r w:rsidRPr="0053578F">
              <w:rPr>
                <w:rFonts w:ascii="Times New Roman" w:eastAsia="Times New Roman" w:hAnsi="Times New Roman" w:cs="Times New Roman"/>
                <w:sz w:val="16"/>
                <w:szCs w:val="16"/>
                <w:lang w:eastAsia="pl-PL"/>
              </w:rPr>
              <w:t xml:space="preserve"> 103</w:t>
            </w:r>
          </w:p>
        </w:tc>
        <w:tc>
          <w:tcPr>
            <w:tcW w:w="0" w:type="auto"/>
            <w:vAlign w:val="center"/>
          </w:tcPr>
          <w:p w14:paraId="36A45B19" w14:textId="746EFAC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1C385FCD" w14:textId="77777777" w:rsidTr="003100BC">
        <w:tc>
          <w:tcPr>
            <w:tcW w:w="0" w:type="auto"/>
            <w:vAlign w:val="center"/>
          </w:tcPr>
          <w:p w14:paraId="588ACD06" w14:textId="39C00F0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68.</w:t>
            </w:r>
          </w:p>
        </w:tc>
        <w:tc>
          <w:tcPr>
            <w:tcW w:w="0" w:type="auto"/>
            <w:vAlign w:val="center"/>
          </w:tcPr>
          <w:p w14:paraId="5FE84335" w14:textId="435B2E8A" w:rsidR="00A8437B" w:rsidRPr="0053578F" w:rsidRDefault="00DC4B6E"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Klocki magnetyczne i mechaniczne</w:t>
            </w:r>
          </w:p>
        </w:tc>
        <w:tc>
          <w:tcPr>
            <w:tcW w:w="0" w:type="auto"/>
            <w:vAlign w:val="center"/>
          </w:tcPr>
          <w:p w14:paraId="6C6734E6" w14:textId="44F699D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4E6543EE" w14:textId="4379D52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F3E0A2A" w14:textId="7F1000A7" w:rsidR="00DC4B6E" w:rsidRPr="0053578F" w:rsidRDefault="00DC4B6E" w:rsidP="00DC4B6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Klocki magnetyczne umożliwiające zrozumienie zasad geometrii, matematyki, chemii i biologii poprzez  tworzenie z nich brył o różnych kształtach i formach. Wszystkie elementy zestawu muszą się ze sobą dowolnie łączyć. </w:t>
            </w:r>
            <w:r w:rsidRPr="0053578F">
              <w:rPr>
                <w:rFonts w:ascii="Times New Roman" w:hAnsi="Times New Roman" w:cs="Times New Roman"/>
                <w:sz w:val="16"/>
                <w:szCs w:val="16"/>
              </w:rPr>
              <w:t xml:space="preserve">Klasyczne klocki magnetyczne dodatkowo mają być wzbogacone o mechaniczne elementy, które dają możliwości pokazania np. reakcji łańcuchowej spowodowanej magnetycznym przyciąganiem lub odpychaniem. </w:t>
            </w:r>
            <w:r w:rsidRPr="0053578F">
              <w:rPr>
                <w:rFonts w:ascii="Times New Roman" w:eastAsia="Times New Roman" w:hAnsi="Times New Roman" w:cs="Times New Roman"/>
                <w:sz w:val="16"/>
                <w:szCs w:val="16"/>
                <w:lang w:eastAsia="pl-PL"/>
              </w:rPr>
              <w:t xml:space="preserve">Łączna ilość elementów zestawu: 146. </w:t>
            </w:r>
          </w:p>
          <w:p w14:paraId="1DEBDC5A" w14:textId="7025300A" w:rsidR="00A8437B" w:rsidRPr="0053578F" w:rsidRDefault="00DC4B6E" w:rsidP="00DC4B6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GeoMag</w:t>
            </w:r>
            <w:proofErr w:type="spellEnd"/>
            <w:r w:rsidRPr="0053578F">
              <w:rPr>
                <w:rFonts w:ascii="Times New Roman" w:eastAsia="Times New Roman" w:hAnsi="Times New Roman" w:cs="Times New Roman"/>
                <w:sz w:val="16"/>
                <w:szCs w:val="16"/>
                <w:lang w:eastAsia="pl-PL"/>
              </w:rPr>
              <w:t xml:space="preserve"> magnetyczne </w:t>
            </w:r>
            <w:proofErr w:type="spellStart"/>
            <w:r w:rsidRPr="0053578F">
              <w:rPr>
                <w:rFonts w:ascii="Times New Roman" w:eastAsia="Times New Roman" w:hAnsi="Times New Roman" w:cs="Times New Roman"/>
                <w:sz w:val="16"/>
                <w:szCs w:val="16"/>
                <w:lang w:eastAsia="pl-PL"/>
              </w:rPr>
              <w:t>Mechanics</w:t>
            </w:r>
            <w:proofErr w:type="spellEnd"/>
            <w:r w:rsidRPr="0053578F">
              <w:rPr>
                <w:rFonts w:ascii="Times New Roman" w:eastAsia="Times New Roman" w:hAnsi="Times New Roman" w:cs="Times New Roman"/>
                <w:sz w:val="16"/>
                <w:szCs w:val="16"/>
                <w:lang w:eastAsia="pl-PL"/>
              </w:rPr>
              <w:t xml:space="preserve"> 146</w:t>
            </w:r>
          </w:p>
        </w:tc>
        <w:tc>
          <w:tcPr>
            <w:tcW w:w="0" w:type="auto"/>
            <w:vAlign w:val="center"/>
          </w:tcPr>
          <w:p w14:paraId="7C7128D5" w14:textId="6EA87BE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28227AD0" w14:textId="77777777" w:rsidTr="00EA4942">
        <w:tc>
          <w:tcPr>
            <w:tcW w:w="0" w:type="auto"/>
            <w:vAlign w:val="center"/>
          </w:tcPr>
          <w:p w14:paraId="2D1EDD5C" w14:textId="6065B419" w:rsidR="00B00B11" w:rsidRPr="0053578F" w:rsidRDefault="00B00B11" w:rsidP="00B00B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69</w:t>
            </w:r>
          </w:p>
        </w:tc>
        <w:tc>
          <w:tcPr>
            <w:tcW w:w="0" w:type="auto"/>
          </w:tcPr>
          <w:p w14:paraId="141EEE36" w14:textId="19F21B0A" w:rsidR="00B00B11" w:rsidRPr="0053578F" w:rsidRDefault="00B00B11" w:rsidP="00B00B11">
            <w:pPr>
              <w:rPr>
                <w:rFonts w:ascii="Times New Roman" w:eastAsia="Times New Roman" w:hAnsi="Times New Roman" w:cs="Times New Roman"/>
                <w:sz w:val="16"/>
                <w:szCs w:val="16"/>
                <w:lang w:eastAsia="pl-PL"/>
              </w:rPr>
            </w:pPr>
            <w:r w:rsidRPr="0053578F">
              <w:rPr>
                <w:rFonts w:ascii="Times New Roman" w:hAnsi="Times New Roman" w:cs="Times New Roman"/>
                <w:sz w:val="16"/>
                <w:szCs w:val="16"/>
              </w:rPr>
              <w:t>Klocki magnetyczne i mechaniczne</w:t>
            </w:r>
          </w:p>
        </w:tc>
        <w:tc>
          <w:tcPr>
            <w:tcW w:w="0" w:type="auto"/>
          </w:tcPr>
          <w:p w14:paraId="01A554A7" w14:textId="78041703" w:rsidR="00B00B11" w:rsidRPr="0053578F" w:rsidRDefault="00B00B11" w:rsidP="00B00B11">
            <w:pPr>
              <w:rPr>
                <w:rFonts w:ascii="Times New Roman" w:eastAsia="Times New Roman" w:hAnsi="Times New Roman" w:cs="Times New Roman"/>
                <w:sz w:val="16"/>
                <w:szCs w:val="16"/>
                <w:lang w:eastAsia="pl-PL"/>
              </w:rPr>
            </w:pPr>
            <w:r w:rsidRPr="0053578F">
              <w:rPr>
                <w:rFonts w:ascii="Times New Roman" w:hAnsi="Times New Roman" w:cs="Times New Roman"/>
                <w:sz w:val="16"/>
                <w:szCs w:val="16"/>
              </w:rPr>
              <w:t>1</w:t>
            </w:r>
          </w:p>
        </w:tc>
        <w:tc>
          <w:tcPr>
            <w:tcW w:w="0" w:type="auto"/>
          </w:tcPr>
          <w:p w14:paraId="3EAD45A3" w14:textId="4FF3B9C3" w:rsidR="00B00B11" w:rsidRPr="0053578F" w:rsidRDefault="00B00B11" w:rsidP="00B00B11">
            <w:pPr>
              <w:rPr>
                <w:rFonts w:ascii="Times New Roman" w:eastAsia="Times New Roman" w:hAnsi="Times New Roman" w:cs="Times New Roman"/>
                <w:sz w:val="16"/>
                <w:szCs w:val="16"/>
                <w:lang w:eastAsia="pl-PL"/>
              </w:rPr>
            </w:pPr>
            <w:r w:rsidRPr="0053578F">
              <w:rPr>
                <w:rFonts w:ascii="Times New Roman" w:hAnsi="Times New Roman" w:cs="Times New Roman"/>
                <w:sz w:val="16"/>
                <w:szCs w:val="16"/>
              </w:rPr>
              <w:t>sztuka</w:t>
            </w:r>
          </w:p>
        </w:tc>
        <w:tc>
          <w:tcPr>
            <w:tcW w:w="0" w:type="auto"/>
          </w:tcPr>
          <w:p w14:paraId="1855562F" w14:textId="6FBC4853" w:rsidR="00B00B11" w:rsidRPr="0053578F" w:rsidRDefault="00B00B11" w:rsidP="00B00B11">
            <w:pPr>
              <w:rPr>
                <w:rFonts w:ascii="Times New Roman" w:eastAsia="Times New Roman" w:hAnsi="Times New Roman" w:cs="Times New Roman"/>
                <w:sz w:val="16"/>
                <w:szCs w:val="16"/>
                <w:lang w:eastAsia="pl-PL"/>
              </w:rPr>
            </w:pPr>
            <w:r w:rsidRPr="0053578F">
              <w:rPr>
                <w:rFonts w:ascii="Times New Roman" w:hAnsi="Times New Roman" w:cs="Times New Roman"/>
                <w:sz w:val="16"/>
                <w:szCs w:val="16"/>
              </w:rPr>
              <w:t xml:space="preserve">Klocki magnetyczne umożliwiające zrozumienie zasad geometrii, matematyki, chemii i biologii poprzez  tworzenie z nich brył o różnych kształtach i formach. Wszystkie elementy zestawu muszą się ze sobą dowolnie łączyć. Klasyczne klocki magnetyczne dodatkowo mają być wzbogacone o mechaniczne elementy, które dają możliwości pokazania np. reakcji łańcuchowej spowodowanej magnetycznym przyciąganiem lub odpychaniem. Łączna ilość elementów zestawu: 164. Np. </w:t>
            </w:r>
            <w:proofErr w:type="spellStart"/>
            <w:r w:rsidRPr="0053578F">
              <w:rPr>
                <w:rFonts w:ascii="Times New Roman" w:hAnsi="Times New Roman" w:cs="Times New Roman"/>
                <w:sz w:val="16"/>
                <w:szCs w:val="16"/>
              </w:rPr>
              <w:t>GeoMag</w:t>
            </w:r>
            <w:proofErr w:type="spellEnd"/>
            <w:r w:rsidRPr="0053578F">
              <w:rPr>
                <w:rFonts w:ascii="Times New Roman" w:hAnsi="Times New Roman" w:cs="Times New Roman"/>
                <w:sz w:val="16"/>
                <w:szCs w:val="16"/>
              </w:rPr>
              <w:t xml:space="preserve"> magnetyczne </w:t>
            </w:r>
            <w:proofErr w:type="spellStart"/>
            <w:r w:rsidRPr="0053578F">
              <w:rPr>
                <w:rFonts w:ascii="Times New Roman" w:hAnsi="Times New Roman" w:cs="Times New Roman"/>
                <w:sz w:val="16"/>
                <w:szCs w:val="16"/>
              </w:rPr>
              <w:t>Mechanics</w:t>
            </w:r>
            <w:proofErr w:type="spellEnd"/>
            <w:r w:rsidRPr="0053578F">
              <w:rPr>
                <w:rFonts w:ascii="Times New Roman" w:hAnsi="Times New Roman" w:cs="Times New Roman"/>
                <w:sz w:val="16"/>
                <w:szCs w:val="16"/>
              </w:rPr>
              <w:t xml:space="preserve"> 164,</w:t>
            </w:r>
          </w:p>
        </w:tc>
        <w:tc>
          <w:tcPr>
            <w:tcW w:w="0" w:type="auto"/>
          </w:tcPr>
          <w:p w14:paraId="1CD81175" w14:textId="1BB8D898" w:rsidR="00B00B11" w:rsidRPr="0053578F" w:rsidRDefault="00A420F2" w:rsidP="00B00B11">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12386B2C" w14:textId="77777777" w:rsidTr="003100BC">
        <w:tc>
          <w:tcPr>
            <w:tcW w:w="0" w:type="auto"/>
            <w:vAlign w:val="center"/>
          </w:tcPr>
          <w:p w14:paraId="276A7EF8" w14:textId="26D081C7" w:rsidR="00A8437B" w:rsidRPr="0053578F" w:rsidRDefault="00B00B11"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70</w:t>
            </w:r>
            <w:r w:rsidR="00A8437B" w:rsidRPr="0053578F">
              <w:rPr>
                <w:rFonts w:ascii="Times New Roman" w:eastAsia="Times New Roman" w:hAnsi="Times New Roman" w:cs="Times New Roman"/>
                <w:sz w:val="16"/>
                <w:szCs w:val="16"/>
                <w:lang w:eastAsia="pl-PL"/>
              </w:rPr>
              <w:t>.</w:t>
            </w:r>
          </w:p>
        </w:tc>
        <w:tc>
          <w:tcPr>
            <w:tcW w:w="0" w:type="auto"/>
            <w:vAlign w:val="center"/>
          </w:tcPr>
          <w:p w14:paraId="3B95BC39" w14:textId="787E0E07" w:rsidR="00A8437B" w:rsidRPr="0053578F" w:rsidRDefault="00DC4B6E"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Klocki magnetyczne i mechaniczne</w:t>
            </w:r>
          </w:p>
        </w:tc>
        <w:tc>
          <w:tcPr>
            <w:tcW w:w="0" w:type="auto"/>
            <w:vAlign w:val="center"/>
          </w:tcPr>
          <w:p w14:paraId="7A629F29" w14:textId="151BAC8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3480DA89" w14:textId="61B72BA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6B74474" w14:textId="24F1904B" w:rsidR="00DC4B6E" w:rsidRPr="0053578F" w:rsidRDefault="00DC4B6E" w:rsidP="00DC4B6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Klocki magnetyczne umożliwiające zrozumienie zasad geometrii, matematyki, chemii i biologii poprzez  tworzenie z nich brył o różnych kształtach i formach. Wszystkie elementy zestawu muszą się ze sobą dowolnie łączyć. </w:t>
            </w:r>
            <w:r w:rsidRPr="0053578F">
              <w:rPr>
                <w:rFonts w:ascii="Times New Roman" w:hAnsi="Times New Roman" w:cs="Times New Roman"/>
                <w:sz w:val="16"/>
                <w:szCs w:val="16"/>
              </w:rPr>
              <w:t xml:space="preserve">Klasyczne klocki magnetyczne dodatkowo mają być wzbogacone o mechaniczne elementy, które dają możliwości pokazania np. reakcji łańcuchowej spowodowanej magnetycznym przyciąganiem lub odpychaniem. </w:t>
            </w:r>
            <w:r w:rsidRPr="0053578F">
              <w:rPr>
                <w:rFonts w:ascii="Times New Roman" w:eastAsia="Times New Roman" w:hAnsi="Times New Roman" w:cs="Times New Roman"/>
                <w:sz w:val="16"/>
                <w:szCs w:val="16"/>
                <w:lang w:eastAsia="pl-PL"/>
              </w:rPr>
              <w:t xml:space="preserve">Łączna ilość elementów zestawu: 222. </w:t>
            </w:r>
          </w:p>
          <w:p w14:paraId="4E4C9050" w14:textId="76990F5D" w:rsidR="00A8437B" w:rsidRPr="0053578F" w:rsidRDefault="00DC4B6E" w:rsidP="00DC4B6E">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w:t>
            </w:r>
            <w:proofErr w:type="spellStart"/>
            <w:r w:rsidRPr="0053578F">
              <w:rPr>
                <w:rFonts w:ascii="Times New Roman" w:eastAsia="Times New Roman" w:hAnsi="Times New Roman" w:cs="Times New Roman"/>
                <w:sz w:val="16"/>
                <w:szCs w:val="16"/>
                <w:lang w:eastAsia="pl-PL"/>
              </w:rPr>
              <w:t>GeoMag</w:t>
            </w:r>
            <w:proofErr w:type="spellEnd"/>
            <w:r w:rsidRPr="0053578F">
              <w:rPr>
                <w:rFonts w:ascii="Times New Roman" w:eastAsia="Times New Roman" w:hAnsi="Times New Roman" w:cs="Times New Roman"/>
                <w:sz w:val="16"/>
                <w:szCs w:val="16"/>
                <w:lang w:eastAsia="pl-PL"/>
              </w:rPr>
              <w:t xml:space="preserve"> magnetyczne </w:t>
            </w:r>
            <w:proofErr w:type="spellStart"/>
            <w:r w:rsidRPr="0053578F">
              <w:rPr>
                <w:rFonts w:ascii="Times New Roman" w:eastAsia="Times New Roman" w:hAnsi="Times New Roman" w:cs="Times New Roman"/>
                <w:sz w:val="16"/>
                <w:szCs w:val="16"/>
                <w:lang w:eastAsia="pl-PL"/>
              </w:rPr>
              <w:t>Mechanics</w:t>
            </w:r>
            <w:proofErr w:type="spellEnd"/>
            <w:r w:rsidRPr="0053578F">
              <w:rPr>
                <w:rFonts w:ascii="Times New Roman" w:eastAsia="Times New Roman" w:hAnsi="Times New Roman" w:cs="Times New Roman"/>
                <w:sz w:val="16"/>
                <w:szCs w:val="16"/>
                <w:lang w:eastAsia="pl-PL"/>
              </w:rPr>
              <w:t xml:space="preserve"> 222</w:t>
            </w:r>
          </w:p>
        </w:tc>
        <w:tc>
          <w:tcPr>
            <w:tcW w:w="0" w:type="auto"/>
            <w:vAlign w:val="center"/>
          </w:tcPr>
          <w:p w14:paraId="6A491F08" w14:textId="4E03BA6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202E54B9" w14:textId="77777777" w:rsidTr="003100BC">
        <w:tc>
          <w:tcPr>
            <w:tcW w:w="0" w:type="auto"/>
            <w:vAlign w:val="center"/>
          </w:tcPr>
          <w:p w14:paraId="5C6AD236" w14:textId="7374D86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7</w:t>
            </w:r>
            <w:r w:rsidR="00B00B11" w:rsidRPr="0053578F">
              <w:rPr>
                <w:rFonts w:ascii="Times New Roman" w:eastAsia="Times New Roman" w:hAnsi="Times New Roman" w:cs="Times New Roman"/>
                <w:sz w:val="16"/>
                <w:szCs w:val="16"/>
                <w:lang w:eastAsia="pl-PL"/>
              </w:rPr>
              <w:t>1</w:t>
            </w:r>
            <w:r w:rsidRPr="0053578F">
              <w:rPr>
                <w:rFonts w:ascii="Times New Roman" w:eastAsia="Times New Roman" w:hAnsi="Times New Roman" w:cs="Times New Roman"/>
                <w:sz w:val="16"/>
                <w:szCs w:val="16"/>
                <w:lang w:eastAsia="pl-PL"/>
              </w:rPr>
              <w:t>.</w:t>
            </w:r>
          </w:p>
        </w:tc>
        <w:tc>
          <w:tcPr>
            <w:tcW w:w="0" w:type="auto"/>
            <w:vAlign w:val="center"/>
          </w:tcPr>
          <w:p w14:paraId="090F44C0" w14:textId="20C8D2A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Model krzywych stożkowych</w:t>
            </w:r>
          </w:p>
        </w:tc>
        <w:tc>
          <w:tcPr>
            <w:tcW w:w="0" w:type="auto"/>
            <w:vAlign w:val="center"/>
          </w:tcPr>
          <w:p w14:paraId="29CD3924" w14:textId="53459AF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4115E72E" w14:textId="305606B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0052A608" w14:textId="6AB62A3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Model stożka z wyznaczonymi czterema </w:t>
            </w:r>
            <w:r w:rsidR="00DC4B6E" w:rsidRPr="0053578F">
              <w:rPr>
                <w:rFonts w:ascii="Times New Roman" w:eastAsia="Times New Roman" w:hAnsi="Times New Roman" w:cs="Times New Roman"/>
                <w:sz w:val="16"/>
                <w:szCs w:val="16"/>
                <w:lang w:eastAsia="pl-PL"/>
              </w:rPr>
              <w:t>charakterystycznymi</w:t>
            </w:r>
            <w:r w:rsidRPr="0053578F">
              <w:rPr>
                <w:rFonts w:ascii="Times New Roman" w:eastAsia="Times New Roman" w:hAnsi="Times New Roman" w:cs="Times New Roman"/>
                <w:sz w:val="16"/>
                <w:szCs w:val="16"/>
                <w:lang w:eastAsia="pl-PL"/>
              </w:rPr>
              <w:t xml:space="preserve"> krzywymi stożkowymi: okrąg, elipsa, parabola i hiperbola. Przez środek bryły poprowadzona, wewnętrzna ścianka (przecinająca jej wysokość). Płytki wyznaczające cztery krzywe stożkowe wsuwane luźno, </w:t>
            </w:r>
            <w:r w:rsidR="00DC4B6E" w:rsidRPr="0053578F">
              <w:rPr>
                <w:rFonts w:ascii="Times New Roman" w:eastAsia="Times New Roman" w:hAnsi="Times New Roman" w:cs="Times New Roman"/>
                <w:sz w:val="16"/>
                <w:szCs w:val="16"/>
                <w:lang w:eastAsia="pl-PL"/>
              </w:rPr>
              <w:t>możliwość</w:t>
            </w:r>
            <w:r w:rsidRPr="0053578F">
              <w:rPr>
                <w:rFonts w:ascii="Times New Roman" w:eastAsia="Times New Roman" w:hAnsi="Times New Roman" w:cs="Times New Roman"/>
                <w:sz w:val="16"/>
                <w:szCs w:val="16"/>
                <w:lang w:eastAsia="pl-PL"/>
              </w:rPr>
              <w:t xml:space="preserve"> umieszczenia w bryle dowolnej ilości krzywych.</w:t>
            </w:r>
            <w:r w:rsidRPr="0053578F">
              <w:rPr>
                <w:rFonts w:ascii="Times New Roman" w:eastAsia="Times New Roman" w:hAnsi="Times New Roman" w:cs="Times New Roman"/>
                <w:sz w:val="16"/>
                <w:szCs w:val="16"/>
                <w:lang w:eastAsia="pl-PL"/>
              </w:rPr>
              <w:br/>
              <w:t xml:space="preserve">Wysokość bryły 30 cm - wykonana z mocnego tworzywa </w:t>
            </w:r>
          </w:p>
        </w:tc>
        <w:tc>
          <w:tcPr>
            <w:tcW w:w="0" w:type="auto"/>
            <w:vAlign w:val="center"/>
          </w:tcPr>
          <w:p w14:paraId="7DB83DF8" w14:textId="39BF5BA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667FB94F" w14:textId="77777777" w:rsidTr="003100BC">
        <w:tc>
          <w:tcPr>
            <w:tcW w:w="0" w:type="auto"/>
            <w:vAlign w:val="center"/>
          </w:tcPr>
          <w:p w14:paraId="72E7A720" w14:textId="413F387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7</w:t>
            </w:r>
            <w:r w:rsidR="00B00B11" w:rsidRPr="0053578F">
              <w:rPr>
                <w:rFonts w:ascii="Times New Roman" w:eastAsia="Times New Roman" w:hAnsi="Times New Roman" w:cs="Times New Roman"/>
                <w:sz w:val="16"/>
                <w:szCs w:val="16"/>
                <w:lang w:eastAsia="pl-PL"/>
              </w:rPr>
              <w:t>2</w:t>
            </w:r>
            <w:r w:rsidRPr="0053578F">
              <w:rPr>
                <w:rFonts w:ascii="Times New Roman" w:eastAsia="Times New Roman" w:hAnsi="Times New Roman" w:cs="Times New Roman"/>
                <w:sz w:val="16"/>
                <w:szCs w:val="16"/>
                <w:lang w:eastAsia="pl-PL"/>
              </w:rPr>
              <w:t>.</w:t>
            </w:r>
          </w:p>
        </w:tc>
        <w:tc>
          <w:tcPr>
            <w:tcW w:w="0" w:type="auto"/>
            <w:vAlign w:val="center"/>
          </w:tcPr>
          <w:p w14:paraId="3C036811" w14:textId="6EAE61F9" w:rsidR="00A8437B" w:rsidRPr="0053578F" w:rsidRDefault="00DC4B6E"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Pomoc dydaktyczna - r</w:t>
            </w:r>
            <w:r w:rsidR="00A8437B" w:rsidRPr="0053578F">
              <w:rPr>
                <w:rFonts w:ascii="Times New Roman" w:eastAsia="Times New Roman" w:hAnsi="Times New Roman" w:cs="Times New Roman"/>
                <w:sz w:val="16"/>
                <w:szCs w:val="16"/>
                <w:lang w:eastAsia="pl-PL"/>
              </w:rPr>
              <w:t>achunek prawdopodobieństwa</w:t>
            </w:r>
          </w:p>
        </w:tc>
        <w:tc>
          <w:tcPr>
            <w:tcW w:w="0" w:type="auto"/>
            <w:vAlign w:val="center"/>
          </w:tcPr>
          <w:p w14:paraId="69BC2E50" w14:textId="7172BAC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7349A09B" w14:textId="5974EF1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6AA34993" w14:textId="32F17BC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 różnorodnych pomocy ułatwiających wyjaśnienie różnorodnych zagadnień z rachunku prawdopodobieństwa, tj. m.in.: próba losowa, rozkład losowy, rozkład dwumianowy.</w:t>
            </w:r>
            <w:r w:rsidRPr="0053578F">
              <w:rPr>
                <w:rFonts w:ascii="Times New Roman" w:eastAsia="Times New Roman" w:hAnsi="Times New Roman" w:cs="Times New Roman"/>
                <w:sz w:val="16"/>
                <w:szCs w:val="16"/>
                <w:lang w:eastAsia="pl-PL"/>
              </w:rPr>
              <w:br/>
            </w:r>
          </w:p>
        </w:tc>
        <w:tc>
          <w:tcPr>
            <w:tcW w:w="0" w:type="auto"/>
            <w:vAlign w:val="center"/>
          </w:tcPr>
          <w:p w14:paraId="154A8291" w14:textId="5F06512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647DBCF1" w14:textId="77777777" w:rsidTr="003100BC">
        <w:tc>
          <w:tcPr>
            <w:tcW w:w="0" w:type="auto"/>
            <w:vAlign w:val="center"/>
          </w:tcPr>
          <w:p w14:paraId="2A145BFF" w14:textId="2201A95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7</w:t>
            </w:r>
            <w:r w:rsidR="00B00B11" w:rsidRPr="0053578F">
              <w:rPr>
                <w:rFonts w:ascii="Times New Roman" w:eastAsia="Times New Roman" w:hAnsi="Times New Roman" w:cs="Times New Roman"/>
                <w:sz w:val="16"/>
                <w:szCs w:val="16"/>
                <w:lang w:eastAsia="pl-PL"/>
              </w:rPr>
              <w:t>3</w:t>
            </w:r>
            <w:r w:rsidRPr="0053578F">
              <w:rPr>
                <w:rFonts w:ascii="Times New Roman" w:eastAsia="Times New Roman" w:hAnsi="Times New Roman" w:cs="Times New Roman"/>
                <w:sz w:val="16"/>
                <w:szCs w:val="16"/>
                <w:lang w:eastAsia="pl-PL"/>
              </w:rPr>
              <w:t>.</w:t>
            </w:r>
          </w:p>
        </w:tc>
        <w:tc>
          <w:tcPr>
            <w:tcW w:w="0" w:type="auto"/>
            <w:vAlign w:val="center"/>
          </w:tcPr>
          <w:p w14:paraId="6A1A11C3" w14:textId="3FE31BB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Bryły szkieletowe</w:t>
            </w:r>
          </w:p>
        </w:tc>
        <w:tc>
          <w:tcPr>
            <w:tcW w:w="0" w:type="auto"/>
            <w:vAlign w:val="center"/>
          </w:tcPr>
          <w:p w14:paraId="052854AA" w14:textId="06AA128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7744A3AB" w14:textId="45953B2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1F47D3E1" w14:textId="61F6939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7 szkieletów z metalu lakierowanego proszkowo o wys. brył 30 cm, kłębek wełny, odważnik 50 g.</w:t>
            </w:r>
          </w:p>
        </w:tc>
        <w:tc>
          <w:tcPr>
            <w:tcW w:w="0" w:type="auto"/>
            <w:vAlign w:val="center"/>
          </w:tcPr>
          <w:p w14:paraId="219822DA" w14:textId="0B2099D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5647933B" w14:textId="77777777" w:rsidTr="003100BC">
        <w:tc>
          <w:tcPr>
            <w:tcW w:w="0" w:type="auto"/>
            <w:vAlign w:val="center"/>
          </w:tcPr>
          <w:p w14:paraId="5DF0FC41" w14:textId="24909B2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7</w:t>
            </w:r>
            <w:r w:rsidR="00B00B11" w:rsidRPr="0053578F">
              <w:rPr>
                <w:rFonts w:ascii="Times New Roman" w:eastAsia="Times New Roman" w:hAnsi="Times New Roman" w:cs="Times New Roman"/>
                <w:sz w:val="16"/>
                <w:szCs w:val="16"/>
                <w:lang w:eastAsia="pl-PL"/>
              </w:rPr>
              <w:t>4</w:t>
            </w:r>
            <w:r w:rsidRPr="0053578F">
              <w:rPr>
                <w:rFonts w:ascii="Times New Roman" w:eastAsia="Times New Roman" w:hAnsi="Times New Roman" w:cs="Times New Roman"/>
                <w:sz w:val="16"/>
                <w:szCs w:val="16"/>
                <w:lang w:eastAsia="pl-PL"/>
              </w:rPr>
              <w:t>.</w:t>
            </w:r>
          </w:p>
        </w:tc>
        <w:tc>
          <w:tcPr>
            <w:tcW w:w="0" w:type="auto"/>
            <w:vAlign w:val="center"/>
          </w:tcPr>
          <w:p w14:paraId="010A385D" w14:textId="70B25C2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Duża kostka do gry liczby 1-20</w:t>
            </w:r>
          </w:p>
        </w:tc>
        <w:tc>
          <w:tcPr>
            <w:tcW w:w="0" w:type="auto"/>
            <w:vAlign w:val="center"/>
          </w:tcPr>
          <w:p w14:paraId="0020E6BC" w14:textId="05869D8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09406E74" w14:textId="1856685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07DA00F1" w14:textId="45EE783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Kostka do gry z trwałego tworzywa, widoczne i czytelne liczby. Bok kostki 10 cm. </w:t>
            </w:r>
          </w:p>
        </w:tc>
        <w:tc>
          <w:tcPr>
            <w:tcW w:w="0" w:type="auto"/>
            <w:vAlign w:val="center"/>
          </w:tcPr>
          <w:p w14:paraId="5162CC61" w14:textId="688704A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3D6A2EA5" w14:textId="77777777" w:rsidTr="003100BC">
        <w:tc>
          <w:tcPr>
            <w:tcW w:w="0" w:type="auto"/>
            <w:vAlign w:val="center"/>
          </w:tcPr>
          <w:p w14:paraId="5FD5767A" w14:textId="6F6BA24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7</w:t>
            </w:r>
            <w:r w:rsidR="00B00B11" w:rsidRPr="0053578F">
              <w:rPr>
                <w:rFonts w:ascii="Times New Roman" w:eastAsia="Times New Roman" w:hAnsi="Times New Roman" w:cs="Times New Roman"/>
                <w:sz w:val="16"/>
                <w:szCs w:val="16"/>
                <w:lang w:eastAsia="pl-PL"/>
              </w:rPr>
              <w:t>5</w:t>
            </w:r>
            <w:r w:rsidRPr="0053578F">
              <w:rPr>
                <w:rFonts w:ascii="Times New Roman" w:eastAsia="Times New Roman" w:hAnsi="Times New Roman" w:cs="Times New Roman"/>
                <w:sz w:val="16"/>
                <w:szCs w:val="16"/>
                <w:lang w:eastAsia="pl-PL"/>
              </w:rPr>
              <w:t>.</w:t>
            </w:r>
          </w:p>
        </w:tc>
        <w:tc>
          <w:tcPr>
            <w:tcW w:w="0" w:type="auto"/>
            <w:vAlign w:val="center"/>
          </w:tcPr>
          <w:p w14:paraId="1B2F11D8" w14:textId="7197316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Duża kostka do gry </w:t>
            </w:r>
            <w:r w:rsidR="009C1904" w:rsidRPr="0053578F">
              <w:rPr>
                <w:rFonts w:ascii="Times New Roman" w:eastAsia="Times New Roman" w:hAnsi="Times New Roman" w:cs="Times New Roman"/>
                <w:sz w:val="16"/>
                <w:szCs w:val="16"/>
                <w:lang w:eastAsia="pl-PL"/>
              </w:rPr>
              <w:t>liczby</w:t>
            </w:r>
            <w:r w:rsidRPr="0053578F">
              <w:rPr>
                <w:rFonts w:ascii="Times New Roman" w:eastAsia="Times New Roman" w:hAnsi="Times New Roman" w:cs="Times New Roman"/>
                <w:sz w:val="16"/>
                <w:szCs w:val="16"/>
                <w:lang w:eastAsia="pl-PL"/>
              </w:rPr>
              <w:t xml:space="preserve"> 1-12 </w:t>
            </w:r>
          </w:p>
        </w:tc>
        <w:tc>
          <w:tcPr>
            <w:tcW w:w="0" w:type="auto"/>
            <w:vAlign w:val="center"/>
          </w:tcPr>
          <w:p w14:paraId="77CC580B" w14:textId="78A868C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755A9042" w14:textId="6FC8440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2E5D3455" w14:textId="70E6A11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Kostka do gry z trwałego tworzywa. Widoczne i czytelne liczby. Bok kostki 10 cm.</w:t>
            </w:r>
          </w:p>
        </w:tc>
        <w:tc>
          <w:tcPr>
            <w:tcW w:w="0" w:type="auto"/>
            <w:vAlign w:val="center"/>
          </w:tcPr>
          <w:p w14:paraId="48AD5A33" w14:textId="5AC027B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61783273" w14:textId="77777777" w:rsidTr="003100BC">
        <w:tc>
          <w:tcPr>
            <w:tcW w:w="0" w:type="auto"/>
            <w:vAlign w:val="center"/>
          </w:tcPr>
          <w:p w14:paraId="6233C2F0" w14:textId="61604BA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7</w:t>
            </w:r>
            <w:r w:rsidR="00B00B11" w:rsidRPr="0053578F">
              <w:rPr>
                <w:rFonts w:ascii="Times New Roman" w:eastAsia="Times New Roman" w:hAnsi="Times New Roman" w:cs="Times New Roman"/>
                <w:sz w:val="16"/>
                <w:szCs w:val="16"/>
                <w:lang w:eastAsia="pl-PL"/>
              </w:rPr>
              <w:t>6</w:t>
            </w:r>
            <w:r w:rsidRPr="0053578F">
              <w:rPr>
                <w:rFonts w:ascii="Times New Roman" w:eastAsia="Times New Roman" w:hAnsi="Times New Roman" w:cs="Times New Roman"/>
                <w:sz w:val="16"/>
                <w:szCs w:val="16"/>
                <w:lang w:eastAsia="pl-PL"/>
              </w:rPr>
              <w:t>.</w:t>
            </w:r>
          </w:p>
        </w:tc>
        <w:tc>
          <w:tcPr>
            <w:tcW w:w="0" w:type="auto"/>
            <w:vAlign w:val="center"/>
          </w:tcPr>
          <w:p w14:paraId="76CA5C08" w14:textId="7F7C166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Duża kostka do gry cyfry 1-6</w:t>
            </w:r>
          </w:p>
        </w:tc>
        <w:tc>
          <w:tcPr>
            <w:tcW w:w="0" w:type="auto"/>
            <w:vAlign w:val="center"/>
          </w:tcPr>
          <w:p w14:paraId="4C399FDC" w14:textId="5675601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59B685A0" w14:textId="6FF41C0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4A3128A3" w14:textId="02E367C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Kostka do gry z trwałego tworzywa. Widoczne i czytelne liczby. Bok kostki 10 cm.</w:t>
            </w:r>
          </w:p>
        </w:tc>
        <w:tc>
          <w:tcPr>
            <w:tcW w:w="0" w:type="auto"/>
            <w:vAlign w:val="center"/>
          </w:tcPr>
          <w:p w14:paraId="5AF0C310" w14:textId="6910D1E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78C2DEE6" w14:textId="77777777" w:rsidTr="003100BC">
        <w:tc>
          <w:tcPr>
            <w:tcW w:w="0" w:type="auto"/>
            <w:vAlign w:val="center"/>
          </w:tcPr>
          <w:p w14:paraId="2AFB20D3" w14:textId="4A72EC2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7</w:t>
            </w:r>
            <w:r w:rsidR="00B00B11" w:rsidRPr="0053578F">
              <w:rPr>
                <w:rFonts w:ascii="Times New Roman" w:eastAsia="Times New Roman" w:hAnsi="Times New Roman" w:cs="Times New Roman"/>
                <w:sz w:val="16"/>
                <w:szCs w:val="16"/>
                <w:lang w:eastAsia="pl-PL"/>
              </w:rPr>
              <w:t>7</w:t>
            </w:r>
            <w:r w:rsidRPr="0053578F">
              <w:rPr>
                <w:rFonts w:ascii="Times New Roman" w:eastAsia="Times New Roman" w:hAnsi="Times New Roman" w:cs="Times New Roman"/>
                <w:sz w:val="16"/>
                <w:szCs w:val="16"/>
                <w:lang w:eastAsia="pl-PL"/>
              </w:rPr>
              <w:t>.</w:t>
            </w:r>
          </w:p>
        </w:tc>
        <w:tc>
          <w:tcPr>
            <w:tcW w:w="0" w:type="auto"/>
            <w:vAlign w:val="center"/>
          </w:tcPr>
          <w:p w14:paraId="7F26FF76" w14:textId="0820E26D" w:rsidR="00A8437B" w:rsidRPr="0053578F" w:rsidRDefault="009C1904"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Kostki</w:t>
            </w:r>
          </w:p>
        </w:tc>
        <w:tc>
          <w:tcPr>
            <w:tcW w:w="0" w:type="auto"/>
            <w:vAlign w:val="center"/>
          </w:tcPr>
          <w:p w14:paraId="162356A5" w14:textId="5EE88B1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64BFA652" w14:textId="1A2BBD4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275C8257" w14:textId="60FB3C79" w:rsidR="00A8437B" w:rsidRPr="0053578F" w:rsidRDefault="009C1904"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Pomoc dydaktyczna do aktywizujących zabaw na lekcjach matematyki. Poręczna walizka zawierająca 14 różnych typów kostek od tradycyjnych po wielościenne oraz kostki blanko do własnego zapisu. Specjalna wkładka ułatwiająca zachowanie porządku i zapobiegająca gubieniem kostek.</w:t>
            </w:r>
            <w:r w:rsidRPr="0053578F">
              <w:rPr>
                <w:rFonts w:ascii="Times New Roman" w:eastAsia="Times New Roman" w:hAnsi="Times New Roman" w:cs="Times New Roman"/>
                <w:sz w:val="16"/>
                <w:szCs w:val="16"/>
                <w:lang w:eastAsia="pl-PL"/>
              </w:rPr>
              <w:br/>
              <w:t xml:space="preserve">Zawartość zestawu: </w:t>
            </w:r>
            <w:r w:rsidRPr="0053578F">
              <w:rPr>
                <w:rFonts w:ascii="Times New Roman" w:eastAsia="Times New Roman" w:hAnsi="Times New Roman" w:cs="Times New Roman"/>
                <w:sz w:val="16"/>
                <w:szCs w:val="16"/>
                <w:lang w:eastAsia="pl-PL"/>
              </w:rPr>
              <w:br/>
              <w:t xml:space="preserve">-162 kostek w 14 rodzajach; </w:t>
            </w:r>
            <w:r w:rsidRPr="0053578F">
              <w:rPr>
                <w:rFonts w:ascii="Times New Roman" w:eastAsia="Times New Roman" w:hAnsi="Times New Roman" w:cs="Times New Roman"/>
                <w:sz w:val="16"/>
                <w:szCs w:val="16"/>
                <w:lang w:eastAsia="pl-PL"/>
              </w:rPr>
              <w:br/>
              <w:t>-zamykana walizka z wkładką.</w:t>
            </w:r>
          </w:p>
        </w:tc>
        <w:tc>
          <w:tcPr>
            <w:tcW w:w="0" w:type="auto"/>
            <w:vAlign w:val="center"/>
          </w:tcPr>
          <w:p w14:paraId="23010253" w14:textId="6E9416F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2D2874D4" w14:textId="77777777" w:rsidTr="003100BC">
        <w:tc>
          <w:tcPr>
            <w:tcW w:w="0" w:type="auto"/>
            <w:vAlign w:val="center"/>
          </w:tcPr>
          <w:p w14:paraId="5E0B59E1" w14:textId="77A0E62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7</w:t>
            </w:r>
            <w:r w:rsidR="00B00B11" w:rsidRPr="0053578F">
              <w:rPr>
                <w:rFonts w:ascii="Times New Roman" w:eastAsia="Times New Roman" w:hAnsi="Times New Roman" w:cs="Times New Roman"/>
                <w:sz w:val="16"/>
                <w:szCs w:val="16"/>
                <w:lang w:eastAsia="pl-PL"/>
              </w:rPr>
              <w:t>8</w:t>
            </w:r>
            <w:r w:rsidRPr="0053578F">
              <w:rPr>
                <w:rFonts w:ascii="Times New Roman" w:eastAsia="Times New Roman" w:hAnsi="Times New Roman" w:cs="Times New Roman"/>
                <w:sz w:val="16"/>
                <w:szCs w:val="16"/>
                <w:lang w:eastAsia="pl-PL"/>
              </w:rPr>
              <w:t>.</w:t>
            </w:r>
          </w:p>
        </w:tc>
        <w:tc>
          <w:tcPr>
            <w:tcW w:w="0" w:type="auto"/>
            <w:vAlign w:val="center"/>
          </w:tcPr>
          <w:p w14:paraId="7483EF44" w14:textId="75D1392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Kratka - nakładka magnetyczna</w:t>
            </w:r>
          </w:p>
        </w:tc>
        <w:tc>
          <w:tcPr>
            <w:tcW w:w="0" w:type="auto"/>
            <w:vAlign w:val="center"/>
          </w:tcPr>
          <w:p w14:paraId="047F09E7" w14:textId="768AE17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18ABA2AF" w14:textId="48F7762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0B8CDD28" w14:textId="587CA8B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Magnetyczna nakładka na tablicę szkolną, wymiarem dopasowana do skrzydła bocznego tryptyku. Plansza wykonana z folii magnetycznej,  laminowana,  wym. 83 x 93 cm. </w:t>
            </w:r>
          </w:p>
        </w:tc>
        <w:tc>
          <w:tcPr>
            <w:tcW w:w="0" w:type="auto"/>
            <w:vAlign w:val="center"/>
          </w:tcPr>
          <w:p w14:paraId="360D093F" w14:textId="416203B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0A2E75F2" w14:textId="77777777" w:rsidTr="003100BC">
        <w:tc>
          <w:tcPr>
            <w:tcW w:w="0" w:type="auto"/>
            <w:vAlign w:val="center"/>
          </w:tcPr>
          <w:p w14:paraId="67A18F2B" w14:textId="77C53E1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7</w:t>
            </w:r>
            <w:r w:rsidR="00B00B11" w:rsidRPr="0053578F">
              <w:rPr>
                <w:rFonts w:ascii="Times New Roman" w:eastAsia="Times New Roman" w:hAnsi="Times New Roman" w:cs="Times New Roman"/>
                <w:sz w:val="16"/>
                <w:szCs w:val="16"/>
                <w:lang w:eastAsia="pl-PL"/>
              </w:rPr>
              <w:t>9</w:t>
            </w:r>
            <w:r w:rsidRPr="0053578F">
              <w:rPr>
                <w:rFonts w:ascii="Times New Roman" w:eastAsia="Times New Roman" w:hAnsi="Times New Roman" w:cs="Times New Roman"/>
                <w:sz w:val="16"/>
                <w:szCs w:val="16"/>
                <w:lang w:eastAsia="pl-PL"/>
              </w:rPr>
              <w:t>.</w:t>
            </w:r>
          </w:p>
        </w:tc>
        <w:tc>
          <w:tcPr>
            <w:tcW w:w="0" w:type="auto"/>
            <w:vAlign w:val="center"/>
          </w:tcPr>
          <w:p w14:paraId="3BFE41E8" w14:textId="58E2C98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Komplet przyborów geometrycznych - magnetyczny</w:t>
            </w:r>
          </w:p>
        </w:tc>
        <w:tc>
          <w:tcPr>
            <w:tcW w:w="0" w:type="auto"/>
            <w:vAlign w:val="center"/>
          </w:tcPr>
          <w:p w14:paraId="24334098" w14:textId="0F5AE75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5D41BC7E" w14:textId="2D69A22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3DE90D3C" w14:textId="487EE98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Wysokiej jakości przybory tablicowe w 6-elementowym komplecie ze wskaźnikiem wraz z tablicą ścienną do powieszenia. Zawartość: cyrkiel na przyssawkach,</w:t>
            </w:r>
            <w:r w:rsidRPr="0053578F">
              <w:rPr>
                <w:rFonts w:ascii="Times New Roman" w:eastAsia="Times New Roman" w:hAnsi="Times New Roman" w:cs="Times New Roman"/>
                <w:sz w:val="16"/>
                <w:szCs w:val="16"/>
                <w:lang w:eastAsia="pl-PL"/>
              </w:rPr>
              <w:br/>
              <w:t>linijka z podziałką cm/</w:t>
            </w:r>
            <w:proofErr w:type="spellStart"/>
            <w:r w:rsidRPr="0053578F">
              <w:rPr>
                <w:rFonts w:ascii="Times New Roman" w:eastAsia="Times New Roman" w:hAnsi="Times New Roman" w:cs="Times New Roman"/>
                <w:sz w:val="16"/>
                <w:szCs w:val="16"/>
                <w:lang w:eastAsia="pl-PL"/>
              </w:rPr>
              <w:t>dm</w:t>
            </w:r>
            <w:proofErr w:type="spellEnd"/>
            <w:r w:rsidRPr="0053578F">
              <w:rPr>
                <w:rFonts w:ascii="Times New Roman" w:eastAsia="Times New Roman" w:hAnsi="Times New Roman" w:cs="Times New Roman"/>
                <w:sz w:val="16"/>
                <w:szCs w:val="16"/>
                <w:lang w:eastAsia="pl-PL"/>
              </w:rPr>
              <w:t xml:space="preserve"> (100 cm), kątomierz dwukierunkowy (50 cm), ekierka równoramienna 90-45-45 (60 cm), ekierka różnoboczna 30-60-90 (60 cm), wskaźnik (100cm), tablica ścienna (wym. 102 x 55 cm).</w:t>
            </w:r>
          </w:p>
        </w:tc>
        <w:tc>
          <w:tcPr>
            <w:tcW w:w="0" w:type="auto"/>
            <w:vAlign w:val="center"/>
          </w:tcPr>
          <w:p w14:paraId="30AD7A02" w14:textId="47D1590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0FD57CD8" w14:textId="77777777" w:rsidTr="003100BC">
        <w:tc>
          <w:tcPr>
            <w:tcW w:w="0" w:type="auto"/>
            <w:vAlign w:val="center"/>
          </w:tcPr>
          <w:p w14:paraId="7B54C55E" w14:textId="36920740" w:rsidR="00A8437B" w:rsidRPr="0053578F" w:rsidRDefault="00B00B11"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80</w:t>
            </w:r>
            <w:r w:rsidR="00A8437B" w:rsidRPr="0053578F">
              <w:rPr>
                <w:rFonts w:ascii="Times New Roman" w:eastAsia="Times New Roman" w:hAnsi="Times New Roman" w:cs="Times New Roman"/>
                <w:sz w:val="16"/>
                <w:szCs w:val="16"/>
                <w:lang w:eastAsia="pl-PL"/>
              </w:rPr>
              <w:t>.</w:t>
            </w:r>
          </w:p>
        </w:tc>
        <w:tc>
          <w:tcPr>
            <w:tcW w:w="0" w:type="auto"/>
            <w:vAlign w:val="center"/>
          </w:tcPr>
          <w:p w14:paraId="7E24B2F6" w14:textId="38EA8DF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Przyrząd do demonstracji powstawania brył obrotowych</w:t>
            </w:r>
          </w:p>
        </w:tc>
        <w:tc>
          <w:tcPr>
            <w:tcW w:w="0" w:type="auto"/>
            <w:vAlign w:val="center"/>
          </w:tcPr>
          <w:p w14:paraId="60F28578" w14:textId="195580E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52F74168" w14:textId="003E993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2951370" w14:textId="7C88025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Przyrząd składający się z 16 ramek z tworzywa i elementu zasilającego (wyposażony w czarne ścianki) do pokazu powstawania brył obrotowych.  </w:t>
            </w:r>
          </w:p>
        </w:tc>
        <w:tc>
          <w:tcPr>
            <w:tcW w:w="0" w:type="auto"/>
            <w:vAlign w:val="center"/>
          </w:tcPr>
          <w:p w14:paraId="5C1795AA" w14:textId="08CF4C2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1F57B4D2" w14:textId="77777777" w:rsidTr="003100BC">
        <w:tc>
          <w:tcPr>
            <w:tcW w:w="0" w:type="auto"/>
            <w:vAlign w:val="center"/>
          </w:tcPr>
          <w:p w14:paraId="5DE95C3E" w14:textId="2629430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8</w:t>
            </w:r>
            <w:r w:rsidR="00B00B11" w:rsidRPr="0053578F">
              <w:rPr>
                <w:rFonts w:ascii="Times New Roman" w:eastAsia="Times New Roman" w:hAnsi="Times New Roman" w:cs="Times New Roman"/>
                <w:sz w:val="16"/>
                <w:szCs w:val="16"/>
                <w:lang w:eastAsia="pl-PL"/>
              </w:rPr>
              <w:t>1</w:t>
            </w:r>
            <w:r w:rsidRPr="0053578F">
              <w:rPr>
                <w:rFonts w:ascii="Times New Roman" w:eastAsia="Times New Roman" w:hAnsi="Times New Roman" w:cs="Times New Roman"/>
                <w:sz w:val="16"/>
                <w:szCs w:val="16"/>
                <w:lang w:eastAsia="pl-PL"/>
              </w:rPr>
              <w:t>.</w:t>
            </w:r>
          </w:p>
        </w:tc>
        <w:tc>
          <w:tcPr>
            <w:tcW w:w="0" w:type="auto"/>
            <w:vAlign w:val="center"/>
          </w:tcPr>
          <w:p w14:paraId="5C84A7D0" w14:textId="330724F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Ostrosłupy i graniastosłupy - odcinki</w:t>
            </w:r>
          </w:p>
        </w:tc>
        <w:tc>
          <w:tcPr>
            <w:tcW w:w="0" w:type="auto"/>
            <w:vAlign w:val="center"/>
          </w:tcPr>
          <w:p w14:paraId="6826C8FA" w14:textId="3421FDA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32F906AC" w14:textId="170C21E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1681C4E3" w14:textId="477D133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Bryły wykonane z tworzywa o wys. 17cm.:</w:t>
            </w:r>
            <w:r w:rsidRPr="0053578F">
              <w:rPr>
                <w:rFonts w:ascii="Times New Roman" w:eastAsia="Times New Roman" w:hAnsi="Times New Roman" w:cs="Times New Roman"/>
                <w:sz w:val="16"/>
                <w:szCs w:val="16"/>
                <w:lang w:eastAsia="pl-PL"/>
              </w:rPr>
              <w:br/>
              <w:t>ostrosłup prawidłowy o podstawie kwadratu,</w:t>
            </w:r>
            <w:r w:rsidRPr="0053578F">
              <w:rPr>
                <w:rFonts w:ascii="Times New Roman" w:eastAsia="Times New Roman" w:hAnsi="Times New Roman" w:cs="Times New Roman"/>
                <w:sz w:val="16"/>
                <w:szCs w:val="16"/>
                <w:lang w:eastAsia="pl-PL"/>
              </w:rPr>
              <w:br/>
              <w:t>ostrosłup prawidłowy o podstawie trójkąta równobocznego,</w:t>
            </w:r>
            <w:r w:rsidRPr="0053578F">
              <w:rPr>
                <w:rFonts w:ascii="Times New Roman" w:eastAsia="Times New Roman" w:hAnsi="Times New Roman" w:cs="Times New Roman"/>
                <w:sz w:val="16"/>
                <w:szCs w:val="16"/>
                <w:lang w:eastAsia="pl-PL"/>
              </w:rPr>
              <w:br/>
              <w:t>ostrosłup prawidłowy o podstawie sześciokąta równobocznego,</w:t>
            </w:r>
            <w:r w:rsidRPr="0053578F">
              <w:rPr>
                <w:rFonts w:ascii="Times New Roman" w:eastAsia="Times New Roman" w:hAnsi="Times New Roman" w:cs="Times New Roman"/>
                <w:sz w:val="16"/>
                <w:szCs w:val="16"/>
                <w:lang w:eastAsia="pl-PL"/>
              </w:rPr>
              <w:br/>
              <w:t>graniastosłup prawidłowy o podstawie kwadratu,</w:t>
            </w:r>
            <w:r w:rsidRPr="0053578F">
              <w:rPr>
                <w:rFonts w:ascii="Times New Roman" w:eastAsia="Times New Roman" w:hAnsi="Times New Roman" w:cs="Times New Roman"/>
                <w:sz w:val="16"/>
                <w:szCs w:val="16"/>
                <w:lang w:eastAsia="pl-PL"/>
              </w:rPr>
              <w:br/>
              <w:t>graniastosłup prawidłowy o podstawie trójkąta równobocznego,</w:t>
            </w:r>
            <w:r w:rsidRPr="0053578F">
              <w:rPr>
                <w:rFonts w:ascii="Times New Roman" w:eastAsia="Times New Roman" w:hAnsi="Times New Roman" w:cs="Times New Roman"/>
                <w:sz w:val="16"/>
                <w:szCs w:val="16"/>
                <w:lang w:eastAsia="pl-PL"/>
              </w:rPr>
              <w:br/>
              <w:t>graniastosłup prawidłowy o podstawie sześciokąta równobocznego,</w:t>
            </w:r>
          </w:p>
        </w:tc>
        <w:tc>
          <w:tcPr>
            <w:tcW w:w="0" w:type="auto"/>
            <w:vAlign w:val="center"/>
          </w:tcPr>
          <w:p w14:paraId="0B6AE81F" w14:textId="2456708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2F8355C1" w14:textId="77777777" w:rsidTr="003100BC">
        <w:tc>
          <w:tcPr>
            <w:tcW w:w="0" w:type="auto"/>
            <w:vAlign w:val="center"/>
          </w:tcPr>
          <w:p w14:paraId="6B6E25A8" w14:textId="7923123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8</w:t>
            </w:r>
            <w:r w:rsidR="00B00B11" w:rsidRPr="0053578F">
              <w:rPr>
                <w:rFonts w:ascii="Times New Roman" w:eastAsia="Times New Roman" w:hAnsi="Times New Roman" w:cs="Times New Roman"/>
                <w:sz w:val="16"/>
                <w:szCs w:val="16"/>
                <w:lang w:eastAsia="pl-PL"/>
              </w:rPr>
              <w:t>2</w:t>
            </w:r>
            <w:r w:rsidRPr="0053578F">
              <w:rPr>
                <w:rFonts w:ascii="Times New Roman" w:eastAsia="Times New Roman" w:hAnsi="Times New Roman" w:cs="Times New Roman"/>
                <w:sz w:val="16"/>
                <w:szCs w:val="16"/>
                <w:lang w:eastAsia="pl-PL"/>
              </w:rPr>
              <w:t>.</w:t>
            </w:r>
          </w:p>
        </w:tc>
        <w:tc>
          <w:tcPr>
            <w:tcW w:w="0" w:type="auto"/>
            <w:vAlign w:val="center"/>
          </w:tcPr>
          <w:p w14:paraId="7BA7946A" w14:textId="587E12B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Bryły obrotowe</w:t>
            </w:r>
          </w:p>
        </w:tc>
        <w:tc>
          <w:tcPr>
            <w:tcW w:w="0" w:type="auto"/>
            <w:vAlign w:val="center"/>
          </w:tcPr>
          <w:p w14:paraId="66F5A669" w14:textId="77A0BF8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78FDE661" w14:textId="6CE0C86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3F7C0815" w14:textId="0675FFE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Bryły wykonane z tworzywa o wys. 17cm i średnicy 14cm.:</w:t>
            </w:r>
            <w:r w:rsidRPr="0053578F">
              <w:rPr>
                <w:rFonts w:ascii="Times New Roman" w:eastAsia="Times New Roman" w:hAnsi="Times New Roman" w:cs="Times New Roman"/>
                <w:sz w:val="16"/>
                <w:szCs w:val="16"/>
                <w:lang w:eastAsia="pl-PL"/>
              </w:rPr>
              <w:br/>
              <w:t xml:space="preserve">walec z zaznaczonymi przekątnymi i wysokością </w:t>
            </w:r>
            <w:r w:rsidRPr="0053578F">
              <w:rPr>
                <w:rFonts w:ascii="Times New Roman" w:eastAsia="Times New Roman" w:hAnsi="Times New Roman" w:cs="Times New Roman"/>
                <w:sz w:val="16"/>
                <w:szCs w:val="16"/>
                <w:lang w:eastAsia="pl-PL"/>
              </w:rPr>
              <w:br/>
              <w:t xml:space="preserve">walec z płaszczyznami </w:t>
            </w:r>
            <w:r w:rsidRPr="0053578F">
              <w:rPr>
                <w:rFonts w:ascii="Times New Roman" w:eastAsia="Times New Roman" w:hAnsi="Times New Roman" w:cs="Times New Roman"/>
                <w:sz w:val="16"/>
                <w:szCs w:val="16"/>
                <w:lang w:eastAsia="pl-PL"/>
              </w:rPr>
              <w:br/>
              <w:t xml:space="preserve">stożek z zaznaczonymi przekątnymi i wysokością </w:t>
            </w:r>
            <w:r w:rsidRPr="0053578F">
              <w:rPr>
                <w:rFonts w:ascii="Times New Roman" w:eastAsia="Times New Roman" w:hAnsi="Times New Roman" w:cs="Times New Roman"/>
                <w:sz w:val="16"/>
                <w:szCs w:val="16"/>
                <w:lang w:eastAsia="pl-PL"/>
              </w:rPr>
              <w:br/>
              <w:t xml:space="preserve">stożek z płaszczyznami </w:t>
            </w:r>
            <w:r w:rsidRPr="0053578F">
              <w:rPr>
                <w:rFonts w:ascii="Times New Roman" w:eastAsia="Times New Roman" w:hAnsi="Times New Roman" w:cs="Times New Roman"/>
                <w:sz w:val="16"/>
                <w:szCs w:val="16"/>
                <w:lang w:eastAsia="pl-PL"/>
              </w:rPr>
              <w:br/>
              <w:t xml:space="preserve">kula z płaszczyznami i przekątnymi </w:t>
            </w:r>
            <w:r w:rsidRPr="0053578F">
              <w:rPr>
                <w:rFonts w:ascii="Times New Roman" w:eastAsia="Times New Roman" w:hAnsi="Times New Roman" w:cs="Times New Roman"/>
                <w:sz w:val="16"/>
                <w:szCs w:val="16"/>
                <w:lang w:eastAsia="pl-PL"/>
              </w:rPr>
              <w:br/>
              <w:t xml:space="preserve">półkula z zaznaczonymi przekątnymi i wysokością </w:t>
            </w:r>
          </w:p>
        </w:tc>
        <w:tc>
          <w:tcPr>
            <w:tcW w:w="0" w:type="auto"/>
            <w:vAlign w:val="center"/>
          </w:tcPr>
          <w:p w14:paraId="144ED663" w14:textId="77E6EF9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438D0FD8" w14:textId="77777777" w:rsidTr="003100BC">
        <w:tc>
          <w:tcPr>
            <w:tcW w:w="0" w:type="auto"/>
            <w:vAlign w:val="center"/>
          </w:tcPr>
          <w:p w14:paraId="04DC5A94" w14:textId="2B0BCF0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8</w:t>
            </w:r>
            <w:r w:rsidR="00B00B11" w:rsidRPr="0053578F">
              <w:rPr>
                <w:rFonts w:ascii="Times New Roman" w:eastAsia="Times New Roman" w:hAnsi="Times New Roman" w:cs="Times New Roman"/>
                <w:sz w:val="16"/>
                <w:szCs w:val="16"/>
                <w:lang w:eastAsia="pl-PL"/>
              </w:rPr>
              <w:t>3</w:t>
            </w:r>
            <w:r w:rsidRPr="0053578F">
              <w:rPr>
                <w:rFonts w:ascii="Times New Roman" w:eastAsia="Times New Roman" w:hAnsi="Times New Roman" w:cs="Times New Roman"/>
                <w:sz w:val="16"/>
                <w:szCs w:val="16"/>
                <w:lang w:eastAsia="pl-PL"/>
              </w:rPr>
              <w:t>.</w:t>
            </w:r>
          </w:p>
        </w:tc>
        <w:tc>
          <w:tcPr>
            <w:tcW w:w="0" w:type="auto"/>
            <w:vAlign w:val="center"/>
          </w:tcPr>
          <w:p w14:paraId="148BA082" w14:textId="0EACD2C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Bryły wpisane</w:t>
            </w:r>
          </w:p>
        </w:tc>
        <w:tc>
          <w:tcPr>
            <w:tcW w:w="0" w:type="auto"/>
            <w:vAlign w:val="center"/>
          </w:tcPr>
          <w:p w14:paraId="4B994C4E" w14:textId="171DFA8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53112533" w14:textId="7420BA4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53CCFFB3" w14:textId="6E3B5F0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brył zawiera:</w:t>
            </w:r>
            <w:r w:rsidRPr="0053578F">
              <w:rPr>
                <w:rFonts w:ascii="Times New Roman" w:eastAsia="Times New Roman" w:hAnsi="Times New Roman" w:cs="Times New Roman"/>
                <w:sz w:val="16"/>
                <w:szCs w:val="16"/>
                <w:lang w:eastAsia="pl-PL"/>
              </w:rPr>
              <w:br/>
              <w:t>ostrosłup o podstawie czworokąta z wpisaną kulą</w:t>
            </w:r>
            <w:r w:rsidRPr="0053578F">
              <w:rPr>
                <w:rFonts w:ascii="Times New Roman" w:eastAsia="Times New Roman" w:hAnsi="Times New Roman" w:cs="Times New Roman"/>
                <w:sz w:val="16"/>
                <w:szCs w:val="16"/>
                <w:lang w:eastAsia="pl-PL"/>
              </w:rPr>
              <w:br/>
              <w:t>ostrosłup o podstawie trójkąta z wpisaną kulą</w:t>
            </w:r>
            <w:r w:rsidRPr="0053578F">
              <w:rPr>
                <w:rFonts w:ascii="Times New Roman" w:eastAsia="Times New Roman" w:hAnsi="Times New Roman" w:cs="Times New Roman"/>
                <w:sz w:val="16"/>
                <w:szCs w:val="16"/>
                <w:lang w:eastAsia="pl-PL"/>
              </w:rPr>
              <w:br/>
              <w:t>ostrosłup o podstawie sześciokąta z wpisaną kulą</w:t>
            </w:r>
            <w:r w:rsidRPr="0053578F">
              <w:rPr>
                <w:rFonts w:ascii="Times New Roman" w:eastAsia="Times New Roman" w:hAnsi="Times New Roman" w:cs="Times New Roman"/>
                <w:sz w:val="16"/>
                <w:szCs w:val="16"/>
                <w:lang w:eastAsia="pl-PL"/>
              </w:rPr>
              <w:br/>
              <w:t>graniastosłup o podstawie czworokąta z wpisanym ostrosłupem o podstawie czworokąta</w:t>
            </w:r>
            <w:r w:rsidRPr="0053578F">
              <w:rPr>
                <w:rFonts w:ascii="Times New Roman" w:eastAsia="Times New Roman" w:hAnsi="Times New Roman" w:cs="Times New Roman"/>
                <w:sz w:val="16"/>
                <w:szCs w:val="16"/>
                <w:lang w:eastAsia="pl-PL"/>
              </w:rPr>
              <w:br/>
              <w:t>graniastosłup o podstawie sześciokąta z wpisanym ostrosłupem o podstawie sześciokąta</w:t>
            </w:r>
            <w:r w:rsidRPr="0053578F">
              <w:rPr>
                <w:rFonts w:ascii="Times New Roman" w:eastAsia="Times New Roman" w:hAnsi="Times New Roman" w:cs="Times New Roman"/>
                <w:sz w:val="16"/>
                <w:szCs w:val="16"/>
                <w:lang w:eastAsia="pl-PL"/>
              </w:rPr>
              <w:br/>
            </w:r>
            <w:r w:rsidRPr="0053578F">
              <w:rPr>
                <w:rFonts w:ascii="Times New Roman" w:eastAsia="Times New Roman" w:hAnsi="Times New Roman" w:cs="Times New Roman"/>
                <w:sz w:val="16"/>
                <w:szCs w:val="16"/>
                <w:lang w:eastAsia="pl-PL"/>
              </w:rPr>
              <w:lastRenderedPageBreak/>
              <w:t>graniastosłup o podstawie trójkąta z wpisanym ostrosłupem o podstawie trójkąta</w:t>
            </w:r>
            <w:r w:rsidRPr="0053578F">
              <w:rPr>
                <w:rFonts w:ascii="Times New Roman" w:eastAsia="Times New Roman" w:hAnsi="Times New Roman" w:cs="Times New Roman"/>
                <w:sz w:val="16"/>
                <w:szCs w:val="16"/>
                <w:lang w:eastAsia="pl-PL"/>
              </w:rPr>
              <w:br/>
              <w:t xml:space="preserve">Wysokość brył około 15 cm (zależy od kształtu bryły), wykonane z plastiku. </w:t>
            </w:r>
          </w:p>
        </w:tc>
        <w:tc>
          <w:tcPr>
            <w:tcW w:w="0" w:type="auto"/>
            <w:vAlign w:val="center"/>
          </w:tcPr>
          <w:p w14:paraId="7A7A5EA0" w14:textId="2D14917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II Liceum Ogólnokształcące im. Jana Pawła II w Dzierżoniowie</w:t>
            </w:r>
          </w:p>
        </w:tc>
      </w:tr>
      <w:tr w:rsidR="0053578F" w:rsidRPr="0053578F" w14:paraId="5BAD13C3" w14:textId="77777777" w:rsidTr="003100BC">
        <w:tc>
          <w:tcPr>
            <w:tcW w:w="0" w:type="auto"/>
            <w:vAlign w:val="center"/>
          </w:tcPr>
          <w:p w14:paraId="45AEAF28" w14:textId="16EBA89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8</w:t>
            </w:r>
            <w:r w:rsidR="00B00B11" w:rsidRPr="0053578F">
              <w:rPr>
                <w:rFonts w:ascii="Times New Roman" w:eastAsia="Times New Roman" w:hAnsi="Times New Roman" w:cs="Times New Roman"/>
                <w:sz w:val="16"/>
                <w:szCs w:val="16"/>
                <w:lang w:eastAsia="pl-PL"/>
              </w:rPr>
              <w:t>4</w:t>
            </w:r>
            <w:r w:rsidRPr="0053578F">
              <w:rPr>
                <w:rFonts w:ascii="Times New Roman" w:eastAsia="Times New Roman" w:hAnsi="Times New Roman" w:cs="Times New Roman"/>
                <w:sz w:val="16"/>
                <w:szCs w:val="16"/>
                <w:lang w:eastAsia="pl-PL"/>
              </w:rPr>
              <w:t>.</w:t>
            </w:r>
          </w:p>
        </w:tc>
        <w:tc>
          <w:tcPr>
            <w:tcW w:w="0" w:type="auto"/>
            <w:vAlign w:val="center"/>
          </w:tcPr>
          <w:p w14:paraId="59826A8B" w14:textId="2ADA8DC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Wielościany nieregularne</w:t>
            </w:r>
          </w:p>
        </w:tc>
        <w:tc>
          <w:tcPr>
            <w:tcW w:w="0" w:type="auto"/>
            <w:vAlign w:val="center"/>
          </w:tcPr>
          <w:p w14:paraId="7B3E4E9A" w14:textId="1D7E193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05A70AB" w14:textId="0999E12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48A11A60" w14:textId="6F5F089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brył zawiera o wys. 15cm, wykonanych z plastiku:</w:t>
            </w:r>
            <w:r w:rsidRPr="0053578F">
              <w:rPr>
                <w:rFonts w:ascii="Times New Roman" w:eastAsia="Times New Roman" w:hAnsi="Times New Roman" w:cs="Times New Roman"/>
                <w:sz w:val="16"/>
                <w:szCs w:val="16"/>
                <w:lang w:eastAsia="pl-PL"/>
              </w:rPr>
              <w:br/>
              <w:t>ostrosłup o podstawie czworokąta z wpisaną kulą</w:t>
            </w:r>
            <w:r w:rsidRPr="0053578F">
              <w:rPr>
                <w:rFonts w:ascii="Times New Roman" w:eastAsia="Times New Roman" w:hAnsi="Times New Roman" w:cs="Times New Roman"/>
                <w:sz w:val="16"/>
                <w:szCs w:val="16"/>
                <w:lang w:eastAsia="pl-PL"/>
              </w:rPr>
              <w:br/>
              <w:t>ostrosłup o podstawie trójkąta z wpisaną kulą</w:t>
            </w:r>
            <w:r w:rsidRPr="0053578F">
              <w:rPr>
                <w:rFonts w:ascii="Times New Roman" w:eastAsia="Times New Roman" w:hAnsi="Times New Roman" w:cs="Times New Roman"/>
                <w:sz w:val="16"/>
                <w:szCs w:val="16"/>
                <w:lang w:eastAsia="pl-PL"/>
              </w:rPr>
              <w:br/>
              <w:t>ostrosłup o podstawie sześciokąta z wpisaną kulą</w:t>
            </w:r>
            <w:r w:rsidRPr="0053578F">
              <w:rPr>
                <w:rFonts w:ascii="Times New Roman" w:eastAsia="Times New Roman" w:hAnsi="Times New Roman" w:cs="Times New Roman"/>
                <w:sz w:val="16"/>
                <w:szCs w:val="16"/>
                <w:lang w:eastAsia="pl-PL"/>
              </w:rPr>
              <w:br/>
              <w:t>graniastosłup o podstawie czworokąta z wpisanym ostrosłupem o podstawie czworokąta</w:t>
            </w:r>
            <w:r w:rsidRPr="0053578F">
              <w:rPr>
                <w:rFonts w:ascii="Times New Roman" w:eastAsia="Times New Roman" w:hAnsi="Times New Roman" w:cs="Times New Roman"/>
                <w:sz w:val="16"/>
                <w:szCs w:val="16"/>
                <w:lang w:eastAsia="pl-PL"/>
              </w:rPr>
              <w:br/>
              <w:t>graniastosłup o podstawie sześciokąta z wpisanym ostrosłupem o podstawie sześciokąta</w:t>
            </w:r>
            <w:r w:rsidRPr="0053578F">
              <w:rPr>
                <w:rFonts w:ascii="Times New Roman" w:eastAsia="Times New Roman" w:hAnsi="Times New Roman" w:cs="Times New Roman"/>
                <w:sz w:val="16"/>
                <w:szCs w:val="16"/>
                <w:lang w:eastAsia="pl-PL"/>
              </w:rPr>
              <w:br/>
              <w:t>graniastosłup o podstawie trójkąta z wpisanym ostrosłupem o podstawie trójkąta.</w:t>
            </w:r>
          </w:p>
        </w:tc>
        <w:tc>
          <w:tcPr>
            <w:tcW w:w="0" w:type="auto"/>
            <w:vAlign w:val="center"/>
          </w:tcPr>
          <w:p w14:paraId="677DAEF0" w14:textId="2BD9023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69EE38DC" w14:textId="77777777" w:rsidTr="003100BC">
        <w:tc>
          <w:tcPr>
            <w:tcW w:w="0" w:type="auto"/>
            <w:vAlign w:val="center"/>
          </w:tcPr>
          <w:p w14:paraId="3773CF14" w14:textId="16CC89E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8</w:t>
            </w:r>
            <w:r w:rsidR="00B00B11" w:rsidRPr="0053578F">
              <w:rPr>
                <w:rFonts w:ascii="Times New Roman" w:eastAsia="Times New Roman" w:hAnsi="Times New Roman" w:cs="Times New Roman"/>
                <w:sz w:val="16"/>
                <w:szCs w:val="16"/>
                <w:lang w:eastAsia="pl-PL"/>
              </w:rPr>
              <w:t>5</w:t>
            </w:r>
            <w:r w:rsidRPr="0053578F">
              <w:rPr>
                <w:rFonts w:ascii="Times New Roman" w:eastAsia="Times New Roman" w:hAnsi="Times New Roman" w:cs="Times New Roman"/>
                <w:sz w:val="16"/>
                <w:szCs w:val="16"/>
                <w:lang w:eastAsia="pl-PL"/>
              </w:rPr>
              <w:t>.</w:t>
            </w:r>
          </w:p>
        </w:tc>
        <w:tc>
          <w:tcPr>
            <w:tcW w:w="0" w:type="auto"/>
            <w:vAlign w:val="center"/>
          </w:tcPr>
          <w:p w14:paraId="70DBF194" w14:textId="099645E7" w:rsidR="00A8437B" w:rsidRPr="0053578F" w:rsidRDefault="004B616B" w:rsidP="00A8437B">
            <w:pPr>
              <w:rPr>
                <w:rFonts w:ascii="Times New Roman" w:eastAsia="Times New Roman" w:hAnsi="Times New Roman" w:cs="Times New Roman"/>
                <w:sz w:val="16"/>
                <w:szCs w:val="16"/>
                <w:lang w:eastAsia="pl-PL"/>
              </w:rPr>
            </w:pPr>
            <w:r w:rsidRPr="0053578F">
              <w:rPr>
                <w:rFonts w:ascii="Times New Roman" w:hAnsi="Times New Roman" w:cs="Times New Roman"/>
                <w:sz w:val="16"/>
                <w:szCs w:val="16"/>
              </w:rPr>
              <w:t>Magnetyczna nakładka kolorowa</w:t>
            </w:r>
          </w:p>
        </w:tc>
        <w:tc>
          <w:tcPr>
            <w:tcW w:w="0" w:type="auto"/>
            <w:vAlign w:val="center"/>
          </w:tcPr>
          <w:p w14:paraId="40CFA743" w14:textId="69D413B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79508FC6" w14:textId="08050B6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w:t>
            </w:r>
          </w:p>
        </w:tc>
        <w:tc>
          <w:tcPr>
            <w:tcW w:w="0" w:type="auto"/>
          </w:tcPr>
          <w:p w14:paraId="7356B8D6" w14:textId="6E0AC32C" w:rsidR="004B616B" w:rsidRPr="0053578F" w:rsidRDefault="00EA0E59" w:rsidP="00A8437B">
            <w:pPr>
              <w:rPr>
                <w:rFonts w:ascii="Times New Roman" w:eastAsia="Times New Roman" w:hAnsi="Times New Roman" w:cs="Times New Roman"/>
                <w:sz w:val="16"/>
                <w:szCs w:val="16"/>
                <w:lang w:eastAsia="pl-PL"/>
              </w:rPr>
            </w:pPr>
            <w:r w:rsidRPr="0053578F">
              <w:rPr>
                <w:rFonts w:ascii="Times New Roman" w:hAnsi="Times New Roman" w:cs="Times New Roman"/>
                <w:sz w:val="16"/>
                <w:szCs w:val="16"/>
              </w:rPr>
              <w:t>Magnetyczna nakładka kolorowa</w:t>
            </w:r>
            <w:r w:rsidRPr="0053578F">
              <w:rPr>
                <w:rFonts w:ascii="Times New Roman" w:eastAsia="Times New Roman" w:hAnsi="Times New Roman" w:cs="Times New Roman"/>
                <w:sz w:val="16"/>
                <w:szCs w:val="16"/>
                <w:lang w:eastAsia="pl-PL"/>
              </w:rPr>
              <w:t xml:space="preserve"> z działaniami arytmetycznymi. Ma </w:t>
            </w:r>
            <w:r w:rsidR="00745027" w:rsidRPr="0053578F">
              <w:rPr>
                <w:rFonts w:ascii="Times New Roman" w:eastAsia="Times New Roman" w:hAnsi="Times New Roman" w:cs="Times New Roman"/>
                <w:sz w:val="16"/>
                <w:szCs w:val="16"/>
                <w:lang w:eastAsia="pl-PL"/>
              </w:rPr>
              <w:t xml:space="preserve">zawierać trzy rodzaje ćwiczeń: </w:t>
            </w:r>
            <w:r w:rsidR="004B616B" w:rsidRPr="0053578F">
              <w:rPr>
                <w:rFonts w:ascii="Times New Roman" w:eastAsia="Times New Roman" w:hAnsi="Times New Roman" w:cs="Times New Roman"/>
                <w:sz w:val="16"/>
                <w:szCs w:val="16"/>
                <w:lang w:eastAsia="pl-PL"/>
              </w:rPr>
              <w:t>dodawanie i odejmowanie z przekroczeniem progu (w zakresie do 10 lub do 20)</w:t>
            </w:r>
            <w:r w:rsidR="00745027" w:rsidRPr="0053578F">
              <w:rPr>
                <w:rFonts w:ascii="Times New Roman" w:eastAsia="Times New Roman" w:hAnsi="Times New Roman" w:cs="Times New Roman"/>
                <w:sz w:val="16"/>
                <w:szCs w:val="16"/>
                <w:lang w:eastAsia="pl-PL"/>
              </w:rPr>
              <w:t xml:space="preserve">; </w:t>
            </w:r>
            <w:r w:rsidR="004B616B" w:rsidRPr="0053578F">
              <w:rPr>
                <w:rFonts w:ascii="Times New Roman" w:eastAsia="Times New Roman" w:hAnsi="Times New Roman" w:cs="Times New Roman"/>
                <w:sz w:val="16"/>
                <w:szCs w:val="16"/>
                <w:lang w:eastAsia="pl-PL"/>
              </w:rPr>
              <w:t xml:space="preserve"> rozkładanie liczb na składniki lub szukanie brakującej liczby przy wykorzystaniu uproszczonego schematu drzewka</w:t>
            </w:r>
            <w:r w:rsidR="00745027" w:rsidRPr="0053578F">
              <w:rPr>
                <w:rFonts w:ascii="Times New Roman" w:eastAsia="Times New Roman" w:hAnsi="Times New Roman" w:cs="Times New Roman"/>
                <w:sz w:val="16"/>
                <w:szCs w:val="16"/>
                <w:lang w:eastAsia="pl-PL"/>
              </w:rPr>
              <w:t>; oś liczbowa</w:t>
            </w:r>
            <w:r w:rsidR="004B616B" w:rsidRPr="0053578F">
              <w:rPr>
                <w:rFonts w:ascii="Times New Roman" w:eastAsia="Times New Roman" w:hAnsi="Times New Roman" w:cs="Times New Roman"/>
                <w:sz w:val="16"/>
                <w:szCs w:val="16"/>
                <w:lang w:eastAsia="pl-PL"/>
              </w:rPr>
              <w:t>.</w:t>
            </w:r>
          </w:p>
          <w:p w14:paraId="22A8A85A" w14:textId="32B14E2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Zawartość: </w:t>
            </w:r>
            <w:r w:rsidRPr="0053578F">
              <w:rPr>
                <w:rFonts w:ascii="Times New Roman" w:eastAsia="Times New Roman" w:hAnsi="Times New Roman" w:cs="Times New Roman"/>
                <w:sz w:val="16"/>
                <w:szCs w:val="16"/>
                <w:lang w:eastAsia="pl-PL"/>
              </w:rPr>
              <w:br/>
              <w:t>magnetyczna nakładka kolorowa (trzy rodzaje ćwiczeń arytmetyczn</w:t>
            </w:r>
            <w:r w:rsidR="00EA0E59" w:rsidRPr="0053578F">
              <w:rPr>
                <w:rFonts w:ascii="Times New Roman" w:eastAsia="Times New Roman" w:hAnsi="Times New Roman" w:cs="Times New Roman"/>
                <w:sz w:val="16"/>
                <w:szCs w:val="16"/>
                <w:lang w:eastAsia="pl-PL"/>
              </w:rPr>
              <w:t>ych</w:t>
            </w:r>
            <w:r w:rsidRPr="0053578F">
              <w:rPr>
                <w:rFonts w:ascii="Times New Roman" w:eastAsia="Times New Roman" w:hAnsi="Times New Roman" w:cs="Times New Roman"/>
                <w:sz w:val="16"/>
                <w:szCs w:val="16"/>
                <w:lang w:eastAsia="pl-PL"/>
              </w:rPr>
              <w:t>), foliowana do zapisu sucho</w:t>
            </w:r>
            <w:r w:rsidR="004B616B"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ścieralnego, </w:t>
            </w:r>
            <w:r w:rsidRPr="0053578F">
              <w:rPr>
                <w:rFonts w:ascii="Times New Roman" w:eastAsia="Times New Roman" w:hAnsi="Times New Roman" w:cs="Times New Roman"/>
                <w:sz w:val="16"/>
                <w:szCs w:val="16"/>
                <w:lang w:eastAsia="pl-PL"/>
              </w:rPr>
              <w:br/>
              <w:t>wym. 56 x 71 cm.</w:t>
            </w:r>
          </w:p>
        </w:tc>
        <w:tc>
          <w:tcPr>
            <w:tcW w:w="0" w:type="auto"/>
            <w:vAlign w:val="center"/>
          </w:tcPr>
          <w:p w14:paraId="3B4F3D44" w14:textId="3BEF4BC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Ostroszowicach</w:t>
            </w:r>
          </w:p>
        </w:tc>
      </w:tr>
      <w:tr w:rsidR="0053578F" w:rsidRPr="0053578F" w14:paraId="676A71ED" w14:textId="77777777" w:rsidTr="003100BC">
        <w:tc>
          <w:tcPr>
            <w:tcW w:w="0" w:type="auto"/>
            <w:vAlign w:val="center"/>
          </w:tcPr>
          <w:p w14:paraId="69A3525A" w14:textId="15FF663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8</w:t>
            </w:r>
            <w:r w:rsidR="00B00B11" w:rsidRPr="0053578F">
              <w:rPr>
                <w:rFonts w:ascii="Times New Roman" w:eastAsia="Times New Roman" w:hAnsi="Times New Roman" w:cs="Times New Roman"/>
                <w:sz w:val="16"/>
                <w:szCs w:val="16"/>
                <w:lang w:eastAsia="pl-PL"/>
              </w:rPr>
              <w:t>6</w:t>
            </w:r>
            <w:r w:rsidRPr="0053578F">
              <w:rPr>
                <w:rFonts w:ascii="Times New Roman" w:eastAsia="Times New Roman" w:hAnsi="Times New Roman" w:cs="Times New Roman"/>
                <w:sz w:val="16"/>
                <w:szCs w:val="16"/>
                <w:lang w:eastAsia="pl-PL"/>
              </w:rPr>
              <w:t>.</w:t>
            </w:r>
          </w:p>
        </w:tc>
        <w:tc>
          <w:tcPr>
            <w:tcW w:w="0" w:type="auto"/>
            <w:vAlign w:val="center"/>
          </w:tcPr>
          <w:p w14:paraId="399B37B0" w14:textId="421FD8E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Liczmany i cyfry piankowe</w:t>
            </w:r>
          </w:p>
        </w:tc>
        <w:tc>
          <w:tcPr>
            <w:tcW w:w="0" w:type="auto"/>
            <w:vAlign w:val="center"/>
          </w:tcPr>
          <w:p w14:paraId="12B4317C" w14:textId="5AD0323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25DB0DA8" w14:textId="00223E5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w:t>
            </w:r>
          </w:p>
        </w:tc>
        <w:tc>
          <w:tcPr>
            <w:tcW w:w="0" w:type="auto"/>
          </w:tcPr>
          <w:p w14:paraId="5FA7B4EE" w14:textId="3CBE86D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Zawartość: </w:t>
            </w:r>
            <w:r w:rsidRPr="0053578F">
              <w:rPr>
                <w:rFonts w:ascii="Times New Roman" w:eastAsia="Times New Roman" w:hAnsi="Times New Roman" w:cs="Times New Roman"/>
                <w:sz w:val="16"/>
                <w:szCs w:val="16"/>
                <w:lang w:eastAsia="pl-PL"/>
              </w:rPr>
              <w:br/>
              <w:t>100 liczmanów (5 wzorów po 20 sztuk),</w:t>
            </w:r>
            <w:r w:rsidRPr="0053578F">
              <w:rPr>
                <w:rFonts w:ascii="Times New Roman" w:eastAsia="Times New Roman" w:hAnsi="Times New Roman" w:cs="Times New Roman"/>
                <w:sz w:val="16"/>
                <w:szCs w:val="16"/>
                <w:lang w:eastAsia="pl-PL"/>
              </w:rPr>
              <w:br/>
              <w:t>30 cyfr i znaków arytmetycznych (po 4 sztuki cyfr 0-1, po 2 sztuki cyfr 2-9, po 2 sztuki znaków arytmetycznych),</w:t>
            </w:r>
            <w:r w:rsidRPr="0053578F">
              <w:rPr>
                <w:rFonts w:ascii="Times New Roman" w:eastAsia="Times New Roman" w:hAnsi="Times New Roman" w:cs="Times New Roman"/>
                <w:sz w:val="16"/>
                <w:szCs w:val="16"/>
                <w:lang w:eastAsia="pl-PL"/>
              </w:rPr>
              <w:br/>
              <w:t>elementy magnetyczne o wys. 4-5 cm.</w:t>
            </w:r>
          </w:p>
        </w:tc>
        <w:tc>
          <w:tcPr>
            <w:tcW w:w="0" w:type="auto"/>
            <w:vAlign w:val="center"/>
          </w:tcPr>
          <w:p w14:paraId="3FD4F291" w14:textId="7446D96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Ostroszowicach</w:t>
            </w:r>
          </w:p>
        </w:tc>
      </w:tr>
      <w:tr w:rsidR="0053578F" w:rsidRPr="0053578F" w14:paraId="4B756E30" w14:textId="77777777" w:rsidTr="003100BC">
        <w:tc>
          <w:tcPr>
            <w:tcW w:w="0" w:type="auto"/>
            <w:vAlign w:val="center"/>
          </w:tcPr>
          <w:p w14:paraId="279B866F" w14:textId="24F1DDE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8</w:t>
            </w:r>
            <w:r w:rsidR="00B00B11" w:rsidRPr="0053578F">
              <w:rPr>
                <w:rFonts w:ascii="Times New Roman" w:eastAsia="Times New Roman" w:hAnsi="Times New Roman" w:cs="Times New Roman"/>
                <w:sz w:val="16"/>
                <w:szCs w:val="16"/>
                <w:lang w:eastAsia="pl-PL"/>
              </w:rPr>
              <w:t>7</w:t>
            </w:r>
            <w:r w:rsidRPr="0053578F">
              <w:rPr>
                <w:rFonts w:ascii="Times New Roman" w:eastAsia="Times New Roman" w:hAnsi="Times New Roman" w:cs="Times New Roman"/>
                <w:sz w:val="16"/>
                <w:szCs w:val="16"/>
                <w:lang w:eastAsia="pl-PL"/>
              </w:rPr>
              <w:t>.</w:t>
            </w:r>
          </w:p>
        </w:tc>
        <w:tc>
          <w:tcPr>
            <w:tcW w:w="0" w:type="auto"/>
            <w:vAlign w:val="center"/>
          </w:tcPr>
          <w:p w14:paraId="14810D18" w14:textId="6FC982AF" w:rsidR="00A8437B" w:rsidRPr="0053578F" w:rsidRDefault="00A8437B" w:rsidP="00A8437B">
            <w:pPr>
              <w:rPr>
                <w:rFonts w:ascii="Times New Roman" w:eastAsia="Times New Roman" w:hAnsi="Times New Roman" w:cs="Times New Roman"/>
                <w:sz w:val="16"/>
                <w:szCs w:val="16"/>
                <w:lang w:eastAsia="pl-PL"/>
              </w:rPr>
            </w:pPr>
            <w:proofErr w:type="spellStart"/>
            <w:r w:rsidRPr="0053578F">
              <w:rPr>
                <w:rFonts w:ascii="Times New Roman" w:eastAsia="Times New Roman" w:hAnsi="Times New Roman" w:cs="Times New Roman"/>
                <w:sz w:val="16"/>
                <w:szCs w:val="16"/>
                <w:lang w:eastAsia="pl-PL"/>
              </w:rPr>
              <w:t>Multiklocki</w:t>
            </w:r>
            <w:proofErr w:type="spellEnd"/>
            <w:r w:rsidRPr="0053578F">
              <w:rPr>
                <w:rFonts w:ascii="Times New Roman" w:eastAsia="Times New Roman" w:hAnsi="Times New Roman" w:cs="Times New Roman"/>
                <w:sz w:val="16"/>
                <w:szCs w:val="16"/>
                <w:lang w:eastAsia="pl-PL"/>
              </w:rPr>
              <w:t xml:space="preserve"> – liczmany do wszechstronnego zastosowania</w:t>
            </w:r>
          </w:p>
        </w:tc>
        <w:tc>
          <w:tcPr>
            <w:tcW w:w="0" w:type="auto"/>
            <w:vAlign w:val="center"/>
          </w:tcPr>
          <w:p w14:paraId="35E0111C" w14:textId="20A76F48"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6FFD2C45" w14:textId="5264F2C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w:t>
            </w:r>
          </w:p>
        </w:tc>
        <w:tc>
          <w:tcPr>
            <w:tcW w:w="0" w:type="auto"/>
          </w:tcPr>
          <w:p w14:paraId="5E984FBF" w14:textId="05C36D8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Zawartość:</w:t>
            </w:r>
            <w:r w:rsidRPr="0053578F">
              <w:rPr>
                <w:rFonts w:ascii="Times New Roman" w:eastAsia="Times New Roman" w:hAnsi="Times New Roman" w:cs="Times New Roman"/>
                <w:sz w:val="16"/>
                <w:szCs w:val="16"/>
                <w:lang w:eastAsia="pl-PL"/>
              </w:rPr>
              <w:br/>
              <w:t xml:space="preserve">414 elementy w 9 kształtach (40 kwadratów, 24 pięciokąty, 20 sześciokątów, , 100 trójkątów równobocznych małych, 50 trójkątów równobocznych dużych, 80 trójkątów prostokątnych, 60 trójkątów równoramiennych, 30 prostokątów, 10 ośmioboków z otworem) </w:t>
            </w:r>
            <w:r w:rsidRPr="0053578F">
              <w:rPr>
                <w:rFonts w:ascii="Times New Roman" w:eastAsia="Times New Roman" w:hAnsi="Times New Roman" w:cs="Times New Roman"/>
                <w:sz w:val="16"/>
                <w:szCs w:val="16"/>
                <w:lang w:eastAsia="pl-PL"/>
              </w:rPr>
              <w:br/>
              <w:t>zamykane pudełko.</w:t>
            </w:r>
          </w:p>
        </w:tc>
        <w:tc>
          <w:tcPr>
            <w:tcW w:w="0" w:type="auto"/>
            <w:vAlign w:val="center"/>
          </w:tcPr>
          <w:p w14:paraId="143835D2" w14:textId="354E943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Ostroszowicach</w:t>
            </w:r>
          </w:p>
        </w:tc>
      </w:tr>
      <w:tr w:rsidR="0053578F" w:rsidRPr="0053578F" w14:paraId="439B13F7" w14:textId="77777777" w:rsidTr="003100BC">
        <w:tc>
          <w:tcPr>
            <w:tcW w:w="0" w:type="auto"/>
            <w:vAlign w:val="center"/>
          </w:tcPr>
          <w:p w14:paraId="27329C91" w14:textId="6FF5C757"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8</w:t>
            </w:r>
            <w:r w:rsidR="00B00B11" w:rsidRPr="0053578F">
              <w:rPr>
                <w:rFonts w:ascii="Times New Roman" w:eastAsia="Times New Roman" w:hAnsi="Times New Roman" w:cs="Times New Roman"/>
                <w:sz w:val="16"/>
                <w:szCs w:val="16"/>
                <w:lang w:eastAsia="pl-PL"/>
              </w:rPr>
              <w:t>8</w:t>
            </w:r>
            <w:r w:rsidRPr="0053578F">
              <w:rPr>
                <w:rFonts w:ascii="Times New Roman" w:eastAsia="Times New Roman" w:hAnsi="Times New Roman" w:cs="Times New Roman"/>
                <w:sz w:val="16"/>
                <w:szCs w:val="16"/>
                <w:lang w:eastAsia="pl-PL"/>
              </w:rPr>
              <w:t>.</w:t>
            </w:r>
          </w:p>
        </w:tc>
        <w:tc>
          <w:tcPr>
            <w:tcW w:w="0" w:type="auto"/>
            <w:vAlign w:val="center"/>
          </w:tcPr>
          <w:p w14:paraId="5BAD2E15" w14:textId="74C99281" w:rsidR="00A8437B" w:rsidRPr="0053578F" w:rsidRDefault="00745027"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Gra planszowa typu </w:t>
            </w:r>
            <w:r w:rsidR="00A8437B" w:rsidRPr="0053578F">
              <w:rPr>
                <w:rFonts w:ascii="Times New Roman" w:eastAsia="Times New Roman" w:hAnsi="Times New Roman" w:cs="Times New Roman"/>
                <w:sz w:val="16"/>
                <w:szCs w:val="16"/>
                <w:lang w:eastAsia="pl-PL"/>
              </w:rPr>
              <w:t>Bingo</w:t>
            </w:r>
          </w:p>
        </w:tc>
        <w:tc>
          <w:tcPr>
            <w:tcW w:w="0" w:type="auto"/>
            <w:vAlign w:val="center"/>
          </w:tcPr>
          <w:p w14:paraId="1DCDB971" w14:textId="55C30C3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784FE769" w14:textId="36B83A6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2A30208B" w14:textId="48560318" w:rsidR="00430CC7" w:rsidRPr="0053578F" w:rsidRDefault="00430CC7" w:rsidP="00430CC7">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do gry w Bingo na który składają się: metalowy bęben maszyny losującej, kartki bingo, drewniane kuleczki, drewniane kółeczka do zakrywania trafionych cyfr i wysokiej jakości plansza z drewna.</w:t>
            </w:r>
          </w:p>
          <w:p w14:paraId="2C6D8C4D" w14:textId="31868919" w:rsidR="00A8437B" w:rsidRPr="0053578F" w:rsidRDefault="00430CC7" w:rsidP="00430CC7">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Wymiary w opakowaniu: 44 x 17 cm</w:t>
            </w:r>
          </w:p>
        </w:tc>
        <w:tc>
          <w:tcPr>
            <w:tcW w:w="0" w:type="auto"/>
            <w:vAlign w:val="center"/>
          </w:tcPr>
          <w:p w14:paraId="01AC21D8" w14:textId="0726AE8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Ostroszowicach</w:t>
            </w:r>
          </w:p>
        </w:tc>
      </w:tr>
      <w:tr w:rsidR="0053578F" w:rsidRPr="0053578F" w14:paraId="640E7D70" w14:textId="77777777" w:rsidTr="003100BC">
        <w:tc>
          <w:tcPr>
            <w:tcW w:w="0" w:type="auto"/>
            <w:vAlign w:val="center"/>
          </w:tcPr>
          <w:p w14:paraId="3F6C956B" w14:textId="2140CFF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8</w:t>
            </w:r>
            <w:r w:rsidR="00B00B11" w:rsidRPr="0053578F">
              <w:rPr>
                <w:rFonts w:ascii="Times New Roman" w:eastAsia="Times New Roman" w:hAnsi="Times New Roman" w:cs="Times New Roman"/>
                <w:sz w:val="16"/>
                <w:szCs w:val="16"/>
                <w:lang w:eastAsia="pl-PL"/>
              </w:rPr>
              <w:t>9</w:t>
            </w:r>
            <w:r w:rsidRPr="0053578F">
              <w:rPr>
                <w:rFonts w:ascii="Times New Roman" w:eastAsia="Times New Roman" w:hAnsi="Times New Roman" w:cs="Times New Roman"/>
                <w:sz w:val="16"/>
                <w:szCs w:val="16"/>
                <w:lang w:eastAsia="pl-PL"/>
              </w:rPr>
              <w:t>.</w:t>
            </w:r>
          </w:p>
        </w:tc>
        <w:tc>
          <w:tcPr>
            <w:tcW w:w="0" w:type="auto"/>
            <w:vAlign w:val="center"/>
          </w:tcPr>
          <w:p w14:paraId="43AD122C" w14:textId="6318037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Przyrząd do demonstracji powstawania brył obrotowych</w:t>
            </w:r>
          </w:p>
        </w:tc>
        <w:tc>
          <w:tcPr>
            <w:tcW w:w="0" w:type="auto"/>
            <w:vAlign w:val="center"/>
          </w:tcPr>
          <w:p w14:paraId="619EF5D4" w14:textId="2B4AE8D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A49A9AC" w14:textId="73D45C4B"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66FEF549" w14:textId="4C889CE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Przyrząd wraz z kompletem plastikowych ramek </w:t>
            </w:r>
            <w:proofErr w:type="spellStart"/>
            <w:r w:rsidRPr="0053578F">
              <w:rPr>
                <w:rFonts w:ascii="Times New Roman" w:eastAsia="Times New Roman" w:hAnsi="Times New Roman" w:cs="Times New Roman"/>
                <w:sz w:val="16"/>
                <w:szCs w:val="16"/>
                <w:lang w:eastAsia="pl-PL"/>
              </w:rPr>
              <w:t>służ</w:t>
            </w:r>
            <w:r w:rsidR="00430CC7" w:rsidRPr="0053578F">
              <w:rPr>
                <w:rFonts w:ascii="Times New Roman" w:eastAsia="Times New Roman" w:hAnsi="Times New Roman" w:cs="Times New Roman"/>
                <w:sz w:val="16"/>
                <w:szCs w:val="16"/>
                <w:lang w:eastAsia="pl-PL"/>
              </w:rPr>
              <w:t>acy</w:t>
            </w:r>
            <w:proofErr w:type="spellEnd"/>
            <w:r w:rsidRPr="0053578F">
              <w:rPr>
                <w:rFonts w:ascii="Times New Roman" w:eastAsia="Times New Roman" w:hAnsi="Times New Roman" w:cs="Times New Roman"/>
                <w:sz w:val="16"/>
                <w:szCs w:val="16"/>
                <w:lang w:eastAsia="pl-PL"/>
              </w:rPr>
              <w:t xml:space="preserve"> do demonstracji powstawania brył obrotowych.</w:t>
            </w:r>
            <w:r w:rsidRPr="0053578F">
              <w:rPr>
                <w:rFonts w:ascii="Times New Roman" w:eastAsia="Times New Roman" w:hAnsi="Times New Roman" w:cs="Times New Roman"/>
                <w:sz w:val="16"/>
                <w:szCs w:val="16"/>
                <w:lang w:eastAsia="pl-PL"/>
              </w:rPr>
              <w:br/>
              <w:t>Skład zestawu:</w:t>
            </w:r>
            <w:r w:rsidRPr="0053578F">
              <w:rPr>
                <w:rFonts w:ascii="Times New Roman" w:eastAsia="Times New Roman" w:hAnsi="Times New Roman" w:cs="Times New Roman"/>
                <w:sz w:val="16"/>
                <w:szCs w:val="16"/>
                <w:lang w:eastAsia="pl-PL"/>
              </w:rPr>
              <w:br/>
              <w:t>-stelaż z ramieniem do mocowania ramek</w:t>
            </w:r>
            <w:r w:rsidRPr="0053578F">
              <w:rPr>
                <w:rFonts w:ascii="Times New Roman" w:eastAsia="Times New Roman" w:hAnsi="Times New Roman" w:cs="Times New Roman"/>
                <w:sz w:val="16"/>
                <w:szCs w:val="16"/>
                <w:lang w:eastAsia="pl-PL"/>
              </w:rPr>
              <w:br/>
              <w:t>-osłona</w:t>
            </w:r>
            <w:r w:rsidRPr="0053578F">
              <w:rPr>
                <w:rFonts w:ascii="Times New Roman" w:eastAsia="Times New Roman" w:hAnsi="Times New Roman" w:cs="Times New Roman"/>
                <w:sz w:val="16"/>
                <w:szCs w:val="16"/>
                <w:lang w:eastAsia="pl-PL"/>
              </w:rPr>
              <w:br/>
              <w:t>-zasilacz</w:t>
            </w:r>
            <w:r w:rsidRPr="0053578F">
              <w:rPr>
                <w:rFonts w:ascii="Times New Roman" w:eastAsia="Times New Roman" w:hAnsi="Times New Roman" w:cs="Times New Roman"/>
                <w:sz w:val="16"/>
                <w:szCs w:val="16"/>
                <w:lang w:eastAsia="pl-PL"/>
              </w:rPr>
              <w:br/>
              <w:t>-komplet plastikowych ramek</w:t>
            </w:r>
          </w:p>
        </w:tc>
        <w:tc>
          <w:tcPr>
            <w:tcW w:w="0" w:type="auto"/>
            <w:vAlign w:val="center"/>
          </w:tcPr>
          <w:p w14:paraId="5E14EE80" w14:textId="6A1E0D09"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Ostroszowicach</w:t>
            </w:r>
          </w:p>
        </w:tc>
      </w:tr>
      <w:tr w:rsidR="0053578F" w:rsidRPr="0053578F" w14:paraId="47F27353" w14:textId="77777777" w:rsidTr="003100BC">
        <w:tc>
          <w:tcPr>
            <w:tcW w:w="0" w:type="auto"/>
            <w:vAlign w:val="center"/>
          </w:tcPr>
          <w:p w14:paraId="7D2850E6" w14:textId="63E72C5E" w:rsidR="00A8437B" w:rsidRPr="0053578F" w:rsidRDefault="00B00B11"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90</w:t>
            </w:r>
            <w:r w:rsidR="00A8437B" w:rsidRPr="0053578F">
              <w:rPr>
                <w:rFonts w:ascii="Times New Roman" w:eastAsia="Times New Roman" w:hAnsi="Times New Roman" w:cs="Times New Roman"/>
                <w:sz w:val="16"/>
                <w:szCs w:val="16"/>
                <w:lang w:eastAsia="pl-PL"/>
              </w:rPr>
              <w:t>.</w:t>
            </w:r>
          </w:p>
        </w:tc>
        <w:tc>
          <w:tcPr>
            <w:tcW w:w="0" w:type="auto"/>
            <w:vAlign w:val="center"/>
          </w:tcPr>
          <w:p w14:paraId="0EB47DDF" w14:textId="7EA3C49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Plansze matematyczne </w:t>
            </w:r>
          </w:p>
        </w:tc>
        <w:tc>
          <w:tcPr>
            <w:tcW w:w="0" w:type="auto"/>
            <w:vAlign w:val="center"/>
          </w:tcPr>
          <w:p w14:paraId="3D4D804B" w14:textId="6BBB050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613FA47F" w14:textId="00BD457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61968183" w14:textId="781E072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Ścienna plansza szkolna do matematyki przedstawiająca figury płaskie.</w:t>
            </w:r>
            <w:r w:rsidRPr="0053578F">
              <w:rPr>
                <w:rFonts w:ascii="Times New Roman" w:eastAsia="Times New Roman" w:hAnsi="Times New Roman" w:cs="Times New Roman"/>
                <w:sz w:val="16"/>
                <w:szCs w:val="16"/>
                <w:lang w:eastAsia="pl-PL"/>
              </w:rPr>
              <w:br/>
              <w:t xml:space="preserve">Format: </w:t>
            </w:r>
            <w:r w:rsidRPr="0053578F">
              <w:rPr>
                <w:rFonts w:ascii="Times New Roman" w:eastAsia="Times New Roman" w:hAnsi="Times New Roman" w:cs="Times New Roman"/>
                <w:sz w:val="16"/>
                <w:szCs w:val="16"/>
                <w:lang w:eastAsia="pl-PL"/>
              </w:rPr>
              <w:br/>
              <w:t>160 x 120 cm</w:t>
            </w:r>
            <w:r w:rsidRPr="0053578F">
              <w:rPr>
                <w:rFonts w:ascii="Times New Roman" w:eastAsia="Times New Roman" w:hAnsi="Times New Roman" w:cs="Times New Roman"/>
                <w:sz w:val="16"/>
                <w:szCs w:val="16"/>
                <w:lang w:eastAsia="pl-PL"/>
              </w:rPr>
              <w:br/>
              <w:t>poziomy nauczania:</w:t>
            </w:r>
            <w:r w:rsidRPr="0053578F">
              <w:rPr>
                <w:rFonts w:ascii="Times New Roman" w:eastAsia="Times New Roman" w:hAnsi="Times New Roman" w:cs="Times New Roman"/>
                <w:sz w:val="16"/>
                <w:szCs w:val="16"/>
                <w:lang w:eastAsia="pl-PL"/>
              </w:rPr>
              <w:br/>
              <w:t>- podstawowy</w:t>
            </w:r>
            <w:r w:rsidRPr="0053578F">
              <w:rPr>
                <w:rFonts w:ascii="Times New Roman" w:eastAsia="Times New Roman" w:hAnsi="Times New Roman" w:cs="Times New Roman"/>
                <w:sz w:val="16"/>
                <w:szCs w:val="16"/>
                <w:lang w:eastAsia="pl-PL"/>
              </w:rPr>
              <w:br/>
              <w:t>- gimnazjalny</w:t>
            </w:r>
            <w:r w:rsidRPr="0053578F">
              <w:rPr>
                <w:rFonts w:ascii="Times New Roman" w:eastAsia="Times New Roman" w:hAnsi="Times New Roman" w:cs="Times New Roman"/>
                <w:sz w:val="16"/>
                <w:szCs w:val="16"/>
                <w:lang w:eastAsia="pl-PL"/>
              </w:rPr>
              <w:br/>
              <w:t>- średni (licealny)</w:t>
            </w:r>
            <w:r w:rsidRPr="0053578F">
              <w:rPr>
                <w:rFonts w:ascii="Times New Roman" w:eastAsia="Times New Roman" w:hAnsi="Times New Roman" w:cs="Times New Roman"/>
                <w:sz w:val="16"/>
                <w:szCs w:val="16"/>
                <w:lang w:eastAsia="pl-PL"/>
              </w:rPr>
              <w:br/>
              <w:t>- policealny</w:t>
            </w:r>
            <w:r w:rsidRPr="0053578F">
              <w:rPr>
                <w:rFonts w:ascii="Times New Roman" w:eastAsia="Times New Roman" w:hAnsi="Times New Roman" w:cs="Times New Roman"/>
                <w:sz w:val="16"/>
                <w:szCs w:val="16"/>
                <w:lang w:eastAsia="pl-PL"/>
              </w:rPr>
              <w:br/>
              <w:t>Oprawa:</w:t>
            </w:r>
            <w:r w:rsidRPr="0053578F">
              <w:rPr>
                <w:rFonts w:ascii="Times New Roman" w:eastAsia="Times New Roman" w:hAnsi="Times New Roman" w:cs="Times New Roman"/>
                <w:sz w:val="16"/>
                <w:szCs w:val="16"/>
                <w:lang w:eastAsia="pl-PL"/>
              </w:rPr>
              <w:br/>
              <w:t>- laminowana dwustronnie folią strukturalną o podwyższonej wytrzymałości na rozdzieranie</w:t>
            </w:r>
            <w:r w:rsidRPr="0053578F">
              <w:rPr>
                <w:rFonts w:ascii="Times New Roman" w:eastAsia="Times New Roman" w:hAnsi="Times New Roman" w:cs="Times New Roman"/>
                <w:sz w:val="16"/>
                <w:szCs w:val="16"/>
                <w:lang w:eastAsia="pl-PL"/>
              </w:rPr>
              <w:br/>
              <w:t>- oprawa w drewniane półwałki z zawieszeniem sznurkowym</w:t>
            </w:r>
          </w:p>
        </w:tc>
        <w:tc>
          <w:tcPr>
            <w:tcW w:w="0" w:type="auto"/>
            <w:vAlign w:val="center"/>
          </w:tcPr>
          <w:p w14:paraId="65F37593" w14:textId="33050364"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Ostroszowicach</w:t>
            </w:r>
          </w:p>
        </w:tc>
      </w:tr>
      <w:tr w:rsidR="0053578F" w:rsidRPr="0053578F" w14:paraId="1285CBC3" w14:textId="77777777" w:rsidTr="003100BC">
        <w:tc>
          <w:tcPr>
            <w:tcW w:w="0" w:type="auto"/>
            <w:vAlign w:val="center"/>
          </w:tcPr>
          <w:p w14:paraId="0A96F2A5" w14:textId="670DD11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9</w:t>
            </w:r>
            <w:r w:rsidR="00B00B11" w:rsidRPr="0053578F">
              <w:rPr>
                <w:rFonts w:ascii="Times New Roman" w:eastAsia="Times New Roman" w:hAnsi="Times New Roman" w:cs="Times New Roman"/>
                <w:sz w:val="16"/>
                <w:szCs w:val="16"/>
                <w:lang w:eastAsia="pl-PL"/>
              </w:rPr>
              <w:t>1</w:t>
            </w:r>
            <w:r w:rsidRPr="0053578F">
              <w:rPr>
                <w:rFonts w:ascii="Times New Roman" w:eastAsia="Times New Roman" w:hAnsi="Times New Roman" w:cs="Times New Roman"/>
                <w:sz w:val="16"/>
                <w:szCs w:val="16"/>
                <w:lang w:eastAsia="pl-PL"/>
              </w:rPr>
              <w:t>.</w:t>
            </w:r>
          </w:p>
        </w:tc>
        <w:tc>
          <w:tcPr>
            <w:tcW w:w="0" w:type="auto"/>
            <w:vAlign w:val="center"/>
          </w:tcPr>
          <w:p w14:paraId="5BE74E0D" w14:textId="69C2A08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Nakładki </w:t>
            </w:r>
            <w:r w:rsidR="00745027" w:rsidRPr="0053578F">
              <w:rPr>
                <w:rFonts w:ascii="Times New Roman" w:eastAsia="Times New Roman" w:hAnsi="Times New Roman" w:cs="Times New Roman"/>
                <w:sz w:val="16"/>
                <w:szCs w:val="16"/>
                <w:lang w:eastAsia="pl-PL"/>
              </w:rPr>
              <w:t>sucho ścieralne</w:t>
            </w:r>
            <w:r w:rsidRPr="0053578F">
              <w:rPr>
                <w:rFonts w:ascii="Times New Roman" w:eastAsia="Times New Roman" w:hAnsi="Times New Roman" w:cs="Times New Roman"/>
                <w:sz w:val="16"/>
                <w:szCs w:val="16"/>
                <w:lang w:eastAsia="pl-PL"/>
              </w:rPr>
              <w:t xml:space="preserve"> – układ współrzędnych</w:t>
            </w:r>
          </w:p>
        </w:tc>
        <w:tc>
          <w:tcPr>
            <w:tcW w:w="0" w:type="auto"/>
            <w:vAlign w:val="center"/>
          </w:tcPr>
          <w:p w14:paraId="53AA25B5" w14:textId="6021D1FD"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41757A8E" w14:textId="0C81B4A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52EB5F58" w14:textId="66FC00B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Nakładka która przylega do wszelkiego rodzaju tablic szkolnych i flipchartów wykonanych na bazie blach.</w:t>
            </w:r>
            <w:r w:rsidRPr="0053578F">
              <w:rPr>
                <w:rFonts w:ascii="Times New Roman" w:eastAsia="Times New Roman" w:hAnsi="Times New Roman" w:cs="Times New Roman"/>
                <w:sz w:val="16"/>
                <w:szCs w:val="16"/>
                <w:lang w:eastAsia="pl-PL"/>
              </w:rPr>
              <w:br/>
              <w:t>Tradycyjny układ współrzędnych naniesiony na kratkowanie 20 kratek x 20 kratek (kratki o wymiarze rzeczywistym 4 cm x 4 cm, podzielone cieńszą linią na kratki 2 cm x 2 cm).</w:t>
            </w:r>
            <w:r w:rsidRPr="0053578F">
              <w:rPr>
                <w:rFonts w:ascii="Times New Roman" w:eastAsia="Times New Roman" w:hAnsi="Times New Roman" w:cs="Times New Roman"/>
                <w:sz w:val="16"/>
                <w:szCs w:val="16"/>
                <w:lang w:eastAsia="pl-PL"/>
              </w:rPr>
              <w:br/>
              <w:t>Dane techniczne:</w:t>
            </w:r>
            <w:r w:rsidRPr="0053578F">
              <w:rPr>
                <w:rFonts w:ascii="Times New Roman" w:eastAsia="Times New Roman" w:hAnsi="Times New Roman" w:cs="Times New Roman"/>
                <w:sz w:val="16"/>
                <w:szCs w:val="16"/>
                <w:lang w:eastAsia="pl-PL"/>
              </w:rPr>
              <w:br/>
              <w:t>Rozmiar planszy: 80 cm x 96 cm</w:t>
            </w:r>
            <w:r w:rsidRPr="0053578F">
              <w:rPr>
                <w:rFonts w:ascii="Times New Roman" w:eastAsia="Times New Roman" w:hAnsi="Times New Roman" w:cs="Times New Roman"/>
                <w:sz w:val="16"/>
                <w:szCs w:val="16"/>
                <w:lang w:eastAsia="pl-PL"/>
              </w:rPr>
              <w:br/>
              <w:t>Na odwrocie zaopatrzona w dwie taśmy magnetyczne o szerokości 4 cm.</w:t>
            </w:r>
          </w:p>
        </w:tc>
        <w:tc>
          <w:tcPr>
            <w:tcW w:w="0" w:type="auto"/>
            <w:vAlign w:val="center"/>
          </w:tcPr>
          <w:p w14:paraId="2AB590EE" w14:textId="6CB395F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Ostroszowicach</w:t>
            </w:r>
          </w:p>
        </w:tc>
      </w:tr>
      <w:tr w:rsidR="0053578F" w:rsidRPr="0053578F" w14:paraId="220AE4E8" w14:textId="77777777" w:rsidTr="003100BC">
        <w:tc>
          <w:tcPr>
            <w:tcW w:w="0" w:type="auto"/>
            <w:vAlign w:val="center"/>
          </w:tcPr>
          <w:p w14:paraId="7B492B25" w14:textId="47D810A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9</w:t>
            </w:r>
            <w:r w:rsidR="00B00B11" w:rsidRPr="0053578F">
              <w:rPr>
                <w:rFonts w:ascii="Times New Roman" w:eastAsia="Times New Roman" w:hAnsi="Times New Roman" w:cs="Times New Roman"/>
                <w:sz w:val="16"/>
                <w:szCs w:val="16"/>
                <w:lang w:eastAsia="pl-PL"/>
              </w:rPr>
              <w:t>2</w:t>
            </w:r>
            <w:r w:rsidRPr="0053578F">
              <w:rPr>
                <w:rFonts w:ascii="Times New Roman" w:eastAsia="Times New Roman" w:hAnsi="Times New Roman" w:cs="Times New Roman"/>
                <w:sz w:val="16"/>
                <w:szCs w:val="16"/>
                <w:lang w:eastAsia="pl-PL"/>
              </w:rPr>
              <w:t>.</w:t>
            </w:r>
          </w:p>
        </w:tc>
        <w:tc>
          <w:tcPr>
            <w:tcW w:w="0" w:type="auto"/>
            <w:vAlign w:val="center"/>
          </w:tcPr>
          <w:p w14:paraId="41091DE8" w14:textId="066272BF"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Kratka nakładka </w:t>
            </w:r>
            <w:r w:rsidR="00745027" w:rsidRPr="0053578F">
              <w:rPr>
                <w:rFonts w:ascii="Times New Roman" w:eastAsia="Times New Roman" w:hAnsi="Times New Roman" w:cs="Times New Roman"/>
                <w:sz w:val="16"/>
                <w:szCs w:val="16"/>
                <w:lang w:eastAsia="pl-PL"/>
              </w:rPr>
              <w:t>sucho ścieralna</w:t>
            </w:r>
          </w:p>
        </w:tc>
        <w:tc>
          <w:tcPr>
            <w:tcW w:w="0" w:type="auto"/>
            <w:vAlign w:val="center"/>
          </w:tcPr>
          <w:p w14:paraId="15CD23AD" w14:textId="0326B8D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79DE67E1" w14:textId="7F8E7F2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444203E" w14:textId="58B44C7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Kratka nakładka tablicowa magnetyczna </w:t>
            </w:r>
            <w:r w:rsidR="00430CC7" w:rsidRPr="0053578F">
              <w:rPr>
                <w:rFonts w:ascii="Times New Roman" w:eastAsia="Times New Roman" w:hAnsi="Times New Roman" w:cs="Times New Roman"/>
                <w:sz w:val="16"/>
                <w:szCs w:val="16"/>
                <w:lang w:eastAsia="pl-PL"/>
              </w:rPr>
              <w:t>sucho ścieralna</w:t>
            </w:r>
            <w:r w:rsidRPr="0053578F">
              <w:rPr>
                <w:rFonts w:ascii="Times New Roman" w:eastAsia="Times New Roman" w:hAnsi="Times New Roman" w:cs="Times New Roman"/>
                <w:sz w:val="16"/>
                <w:szCs w:val="16"/>
                <w:lang w:eastAsia="pl-PL"/>
              </w:rPr>
              <w:t>. Dane techniczne:</w:t>
            </w:r>
            <w:r w:rsidRPr="0053578F">
              <w:rPr>
                <w:rFonts w:ascii="Times New Roman" w:eastAsia="Times New Roman" w:hAnsi="Times New Roman" w:cs="Times New Roman"/>
                <w:sz w:val="16"/>
                <w:szCs w:val="16"/>
                <w:lang w:eastAsia="pl-PL"/>
              </w:rPr>
              <w:br/>
              <w:t>Rozmiar planszy: 80 cm x 96 cm</w:t>
            </w:r>
            <w:r w:rsidRPr="0053578F">
              <w:rPr>
                <w:rFonts w:ascii="Times New Roman" w:eastAsia="Times New Roman" w:hAnsi="Times New Roman" w:cs="Times New Roman"/>
                <w:sz w:val="16"/>
                <w:szCs w:val="16"/>
                <w:lang w:eastAsia="pl-PL"/>
              </w:rPr>
              <w:br/>
              <w:t>Na odwrocie zaopatrzona w dwie taśmy magnetyczne o szerokości 4 cm.</w:t>
            </w:r>
          </w:p>
        </w:tc>
        <w:tc>
          <w:tcPr>
            <w:tcW w:w="0" w:type="auto"/>
            <w:vAlign w:val="center"/>
          </w:tcPr>
          <w:p w14:paraId="2495CDF5" w14:textId="2D28893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Ostroszowicach</w:t>
            </w:r>
          </w:p>
        </w:tc>
      </w:tr>
      <w:tr w:rsidR="0053578F" w:rsidRPr="0053578F" w14:paraId="33552FE8" w14:textId="77777777" w:rsidTr="003100BC">
        <w:tc>
          <w:tcPr>
            <w:tcW w:w="0" w:type="auto"/>
            <w:vAlign w:val="center"/>
          </w:tcPr>
          <w:p w14:paraId="0476FCC8" w14:textId="520D1F3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9</w:t>
            </w:r>
            <w:r w:rsidR="00B00B11" w:rsidRPr="0053578F">
              <w:rPr>
                <w:rFonts w:ascii="Times New Roman" w:eastAsia="Times New Roman" w:hAnsi="Times New Roman" w:cs="Times New Roman"/>
                <w:sz w:val="16"/>
                <w:szCs w:val="16"/>
                <w:lang w:eastAsia="pl-PL"/>
              </w:rPr>
              <w:t>3</w:t>
            </w:r>
            <w:r w:rsidRPr="0053578F">
              <w:rPr>
                <w:rFonts w:ascii="Times New Roman" w:eastAsia="Times New Roman" w:hAnsi="Times New Roman" w:cs="Times New Roman"/>
                <w:sz w:val="16"/>
                <w:szCs w:val="16"/>
                <w:lang w:eastAsia="pl-PL"/>
              </w:rPr>
              <w:t>.</w:t>
            </w:r>
          </w:p>
        </w:tc>
        <w:tc>
          <w:tcPr>
            <w:tcW w:w="0" w:type="auto"/>
            <w:vAlign w:val="center"/>
          </w:tcPr>
          <w:p w14:paraId="63CC3C8D" w14:textId="5032DAC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Ułamki w kwadracie</w:t>
            </w:r>
          </w:p>
        </w:tc>
        <w:tc>
          <w:tcPr>
            <w:tcW w:w="0" w:type="auto"/>
            <w:vAlign w:val="center"/>
          </w:tcPr>
          <w:p w14:paraId="2D3BDA65" w14:textId="455CF5E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572BC">
              <w:rPr>
                <w:rFonts w:ascii="Times New Roman" w:eastAsia="Times New Roman" w:hAnsi="Times New Roman" w:cs="Times New Roman"/>
                <w:sz w:val="16"/>
                <w:szCs w:val="16"/>
                <w:lang w:eastAsia="pl-PL"/>
              </w:rPr>
              <w:t>0</w:t>
            </w:r>
          </w:p>
        </w:tc>
        <w:tc>
          <w:tcPr>
            <w:tcW w:w="0" w:type="auto"/>
            <w:vAlign w:val="center"/>
          </w:tcPr>
          <w:p w14:paraId="6C36211E" w14:textId="51CF279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3A16039" w14:textId="38CDFDFE" w:rsidR="00A8437B" w:rsidRPr="0053578F" w:rsidRDefault="00430CC7"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9 d</w:t>
            </w:r>
            <w:r w:rsidR="00A8437B" w:rsidRPr="0053578F">
              <w:rPr>
                <w:rFonts w:ascii="Times New Roman" w:eastAsia="Times New Roman" w:hAnsi="Times New Roman" w:cs="Times New Roman"/>
                <w:sz w:val="16"/>
                <w:szCs w:val="16"/>
                <w:lang w:eastAsia="pl-PL"/>
              </w:rPr>
              <w:t>uż</w:t>
            </w:r>
            <w:r w:rsidRPr="0053578F">
              <w:rPr>
                <w:rFonts w:ascii="Times New Roman" w:eastAsia="Times New Roman" w:hAnsi="Times New Roman" w:cs="Times New Roman"/>
                <w:sz w:val="16"/>
                <w:szCs w:val="16"/>
                <w:lang w:eastAsia="pl-PL"/>
              </w:rPr>
              <w:t>ych</w:t>
            </w:r>
            <w:r w:rsidR="00A8437B" w:rsidRPr="0053578F">
              <w:rPr>
                <w:rFonts w:ascii="Times New Roman" w:eastAsia="Times New Roman" w:hAnsi="Times New Roman" w:cs="Times New Roman"/>
                <w:sz w:val="16"/>
                <w:szCs w:val="16"/>
                <w:lang w:eastAsia="pl-PL"/>
              </w:rPr>
              <w:t xml:space="preserve"> kwadrat</w:t>
            </w:r>
            <w:r w:rsidRPr="0053578F">
              <w:rPr>
                <w:rFonts w:ascii="Times New Roman" w:eastAsia="Times New Roman" w:hAnsi="Times New Roman" w:cs="Times New Roman"/>
                <w:sz w:val="16"/>
                <w:szCs w:val="16"/>
                <w:lang w:eastAsia="pl-PL"/>
              </w:rPr>
              <w:t>ów</w:t>
            </w:r>
            <w:r w:rsidR="00A8437B" w:rsidRPr="0053578F">
              <w:rPr>
                <w:rFonts w:ascii="Times New Roman" w:eastAsia="Times New Roman" w:hAnsi="Times New Roman" w:cs="Times New Roman"/>
                <w:sz w:val="16"/>
                <w:szCs w:val="16"/>
                <w:lang w:eastAsia="pl-PL"/>
              </w:rPr>
              <w:t xml:space="preserve"> </w:t>
            </w:r>
            <w:r w:rsidR="00CC101F" w:rsidRPr="0053578F">
              <w:rPr>
                <w:rFonts w:ascii="Times New Roman" w:eastAsia="Times New Roman" w:hAnsi="Times New Roman" w:cs="Times New Roman"/>
                <w:sz w:val="16"/>
                <w:szCs w:val="16"/>
                <w:lang w:eastAsia="pl-PL"/>
              </w:rPr>
              <w:t xml:space="preserve">(różnokolorowych) </w:t>
            </w:r>
            <w:r w:rsidR="00A8437B" w:rsidRPr="0053578F">
              <w:rPr>
                <w:rFonts w:ascii="Times New Roman" w:eastAsia="Times New Roman" w:hAnsi="Times New Roman" w:cs="Times New Roman"/>
                <w:sz w:val="16"/>
                <w:szCs w:val="16"/>
                <w:lang w:eastAsia="pl-PL"/>
              </w:rPr>
              <w:t>podzielon</w:t>
            </w:r>
            <w:r w:rsidRPr="0053578F">
              <w:rPr>
                <w:rFonts w:ascii="Times New Roman" w:eastAsia="Times New Roman" w:hAnsi="Times New Roman" w:cs="Times New Roman"/>
                <w:sz w:val="16"/>
                <w:szCs w:val="16"/>
                <w:lang w:eastAsia="pl-PL"/>
              </w:rPr>
              <w:t>ych</w:t>
            </w:r>
            <w:r w:rsidR="00A8437B" w:rsidRPr="0053578F">
              <w:rPr>
                <w:rFonts w:ascii="Times New Roman" w:eastAsia="Times New Roman" w:hAnsi="Times New Roman" w:cs="Times New Roman"/>
                <w:sz w:val="16"/>
                <w:szCs w:val="16"/>
                <w:lang w:eastAsia="pl-PL"/>
              </w:rPr>
              <w:t xml:space="preserve"> na różne części pozwalają</w:t>
            </w:r>
            <w:r w:rsidRPr="0053578F">
              <w:rPr>
                <w:rFonts w:ascii="Times New Roman" w:eastAsia="Times New Roman" w:hAnsi="Times New Roman" w:cs="Times New Roman"/>
                <w:sz w:val="16"/>
                <w:szCs w:val="16"/>
                <w:lang w:eastAsia="pl-PL"/>
              </w:rPr>
              <w:t>ce</w:t>
            </w:r>
            <w:r w:rsidR="00A8437B" w:rsidRPr="0053578F">
              <w:rPr>
                <w:rFonts w:ascii="Times New Roman" w:eastAsia="Times New Roman" w:hAnsi="Times New Roman" w:cs="Times New Roman"/>
                <w:sz w:val="16"/>
                <w:szCs w:val="16"/>
                <w:lang w:eastAsia="pl-PL"/>
              </w:rPr>
              <w:t xml:space="preserve"> uzmysłowić </w:t>
            </w:r>
            <w:r w:rsidRPr="0053578F">
              <w:rPr>
                <w:rFonts w:ascii="Times New Roman" w:eastAsia="Times New Roman" w:hAnsi="Times New Roman" w:cs="Times New Roman"/>
                <w:sz w:val="16"/>
                <w:szCs w:val="16"/>
                <w:lang w:eastAsia="pl-PL"/>
              </w:rPr>
              <w:t>uczniowi</w:t>
            </w:r>
            <w:r w:rsidR="00A8437B" w:rsidRPr="0053578F">
              <w:rPr>
                <w:rFonts w:ascii="Times New Roman" w:eastAsia="Times New Roman" w:hAnsi="Times New Roman" w:cs="Times New Roman"/>
                <w:sz w:val="16"/>
                <w:szCs w:val="16"/>
                <w:lang w:eastAsia="pl-PL"/>
              </w:rPr>
              <w:t xml:space="preserve">, że ułamek to część całości. Zestaw </w:t>
            </w:r>
            <w:r w:rsidRPr="0053578F">
              <w:rPr>
                <w:rFonts w:ascii="Times New Roman" w:eastAsia="Times New Roman" w:hAnsi="Times New Roman" w:cs="Times New Roman"/>
                <w:sz w:val="16"/>
                <w:szCs w:val="16"/>
                <w:lang w:eastAsia="pl-PL"/>
              </w:rPr>
              <w:t xml:space="preserve">ma obejmować </w:t>
            </w:r>
            <w:r w:rsidR="00A8437B" w:rsidRPr="0053578F">
              <w:rPr>
                <w:rFonts w:ascii="Times New Roman" w:eastAsia="Times New Roman" w:hAnsi="Times New Roman" w:cs="Times New Roman"/>
                <w:sz w:val="16"/>
                <w:szCs w:val="16"/>
                <w:lang w:eastAsia="pl-PL"/>
              </w:rPr>
              <w:t>9 całoś</w:t>
            </w:r>
            <w:r w:rsidRPr="0053578F">
              <w:rPr>
                <w:rFonts w:ascii="Times New Roman" w:eastAsia="Times New Roman" w:hAnsi="Times New Roman" w:cs="Times New Roman"/>
                <w:sz w:val="16"/>
                <w:szCs w:val="16"/>
                <w:lang w:eastAsia="pl-PL"/>
              </w:rPr>
              <w:t xml:space="preserve">ci </w:t>
            </w:r>
            <w:r w:rsidR="00A8437B" w:rsidRPr="0053578F">
              <w:rPr>
                <w:rFonts w:ascii="Times New Roman" w:eastAsia="Times New Roman" w:hAnsi="Times New Roman" w:cs="Times New Roman"/>
                <w:sz w:val="16"/>
                <w:szCs w:val="16"/>
                <w:lang w:eastAsia="pl-PL"/>
              </w:rPr>
              <w:t>oraz ułamki 1/2, 1/3, 1/4, 1/5, 1/6 ,1/8, 1/10 i 1/12.</w:t>
            </w:r>
          </w:p>
        </w:tc>
        <w:tc>
          <w:tcPr>
            <w:tcW w:w="0" w:type="auto"/>
            <w:vAlign w:val="center"/>
          </w:tcPr>
          <w:p w14:paraId="10F5734E" w14:textId="11804110"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Ostroszowicach</w:t>
            </w:r>
          </w:p>
        </w:tc>
      </w:tr>
      <w:tr w:rsidR="0053578F" w:rsidRPr="0053578F" w14:paraId="308CBC0C" w14:textId="77777777" w:rsidTr="003100BC">
        <w:tc>
          <w:tcPr>
            <w:tcW w:w="0" w:type="auto"/>
            <w:vAlign w:val="center"/>
          </w:tcPr>
          <w:p w14:paraId="47190FD6" w14:textId="32DF707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9</w:t>
            </w:r>
            <w:r w:rsidR="00B00B11" w:rsidRPr="0053578F">
              <w:rPr>
                <w:rFonts w:ascii="Times New Roman" w:eastAsia="Times New Roman" w:hAnsi="Times New Roman" w:cs="Times New Roman"/>
                <w:sz w:val="16"/>
                <w:szCs w:val="16"/>
                <w:lang w:eastAsia="pl-PL"/>
              </w:rPr>
              <w:t>4</w:t>
            </w:r>
            <w:r w:rsidRPr="0053578F">
              <w:rPr>
                <w:rFonts w:ascii="Times New Roman" w:eastAsia="Times New Roman" w:hAnsi="Times New Roman" w:cs="Times New Roman"/>
                <w:sz w:val="16"/>
                <w:szCs w:val="16"/>
                <w:lang w:eastAsia="pl-PL"/>
              </w:rPr>
              <w:t>.</w:t>
            </w:r>
          </w:p>
        </w:tc>
        <w:tc>
          <w:tcPr>
            <w:tcW w:w="0" w:type="auto"/>
            <w:vAlign w:val="center"/>
          </w:tcPr>
          <w:p w14:paraId="27816DB8" w14:textId="052B731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Ułamki </w:t>
            </w:r>
            <w:r w:rsidR="002E4DBC" w:rsidRPr="0053578F">
              <w:rPr>
                <w:rFonts w:ascii="Times New Roman" w:eastAsia="Times New Roman" w:hAnsi="Times New Roman" w:cs="Times New Roman"/>
                <w:sz w:val="16"/>
                <w:szCs w:val="16"/>
                <w:lang w:eastAsia="pl-PL"/>
              </w:rPr>
              <w:t>w formie pizzy</w:t>
            </w:r>
          </w:p>
        </w:tc>
        <w:tc>
          <w:tcPr>
            <w:tcW w:w="0" w:type="auto"/>
            <w:vAlign w:val="center"/>
          </w:tcPr>
          <w:p w14:paraId="2B5AF1AE" w14:textId="144F4B4C"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5AF65EC6" w14:textId="4108537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89EC578" w14:textId="0B7C8371" w:rsidR="00A8437B" w:rsidRPr="0053578F" w:rsidRDefault="002E4DBC"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w:t>
            </w:r>
            <w:r w:rsidR="00A8437B" w:rsidRPr="0053578F">
              <w:rPr>
                <w:rFonts w:ascii="Times New Roman" w:eastAsia="Times New Roman" w:hAnsi="Times New Roman" w:cs="Times New Roman"/>
                <w:sz w:val="16"/>
                <w:szCs w:val="16"/>
                <w:lang w:eastAsia="pl-PL"/>
              </w:rPr>
              <w:t xml:space="preserve">ykonane z niezniszczalnej folii magnetycznej,  </w:t>
            </w:r>
            <w:r w:rsidRPr="0053578F">
              <w:rPr>
                <w:rFonts w:ascii="Times New Roman" w:eastAsia="Times New Roman" w:hAnsi="Times New Roman" w:cs="Times New Roman"/>
                <w:sz w:val="16"/>
                <w:szCs w:val="16"/>
                <w:lang w:eastAsia="pl-PL"/>
              </w:rPr>
              <w:t xml:space="preserve">którą </w:t>
            </w:r>
            <w:r w:rsidR="00A8437B" w:rsidRPr="0053578F">
              <w:rPr>
                <w:rFonts w:ascii="Times New Roman" w:eastAsia="Times New Roman" w:hAnsi="Times New Roman" w:cs="Times New Roman"/>
                <w:sz w:val="16"/>
                <w:szCs w:val="16"/>
                <w:lang w:eastAsia="pl-PL"/>
              </w:rPr>
              <w:t xml:space="preserve">łatwo umieszczać na wszystkich powierzchniach magnetycznych. </w:t>
            </w:r>
            <w:r w:rsidRPr="0053578F">
              <w:rPr>
                <w:rFonts w:ascii="Times New Roman" w:eastAsia="Times New Roman" w:hAnsi="Times New Roman" w:cs="Times New Roman"/>
                <w:sz w:val="16"/>
                <w:szCs w:val="16"/>
                <w:lang w:eastAsia="pl-PL"/>
              </w:rPr>
              <w:t xml:space="preserve">Zestaw ma </w:t>
            </w:r>
            <w:r w:rsidR="00CC101F" w:rsidRPr="0053578F">
              <w:rPr>
                <w:rFonts w:ascii="Times New Roman" w:eastAsia="Times New Roman" w:hAnsi="Times New Roman" w:cs="Times New Roman"/>
                <w:sz w:val="16"/>
                <w:szCs w:val="16"/>
                <w:lang w:eastAsia="pl-PL"/>
              </w:rPr>
              <w:t>obejmować</w:t>
            </w:r>
            <w:r w:rsidR="00A8437B" w:rsidRPr="0053578F">
              <w:rPr>
                <w:rFonts w:ascii="Times New Roman" w:eastAsia="Times New Roman" w:hAnsi="Times New Roman" w:cs="Times New Roman"/>
                <w:sz w:val="16"/>
                <w:szCs w:val="16"/>
                <w:lang w:eastAsia="pl-PL"/>
              </w:rPr>
              <w:t xml:space="preserve">: 6 różnych pizz: jedna w całości, i pięć podzielonych na różnej wielkości kawałki (2, 3, 4, 6 i 8) - łącznie 24 części. Każda pizza ma </w:t>
            </w:r>
            <w:r w:rsidRPr="0053578F">
              <w:rPr>
                <w:rFonts w:ascii="Times New Roman" w:eastAsia="Times New Roman" w:hAnsi="Times New Roman" w:cs="Times New Roman"/>
                <w:sz w:val="16"/>
                <w:szCs w:val="16"/>
                <w:lang w:eastAsia="pl-PL"/>
              </w:rPr>
              <w:t xml:space="preserve">mieć </w:t>
            </w:r>
            <w:r w:rsidR="00A8437B" w:rsidRPr="0053578F">
              <w:rPr>
                <w:rFonts w:ascii="Times New Roman" w:eastAsia="Times New Roman" w:hAnsi="Times New Roman" w:cs="Times New Roman"/>
                <w:sz w:val="16"/>
                <w:szCs w:val="16"/>
                <w:lang w:eastAsia="pl-PL"/>
              </w:rPr>
              <w:t>nadrukowane zapisy ułamka zwykłego. śr. pizzy 20 cm</w:t>
            </w:r>
          </w:p>
        </w:tc>
        <w:tc>
          <w:tcPr>
            <w:tcW w:w="0" w:type="auto"/>
            <w:vAlign w:val="center"/>
          </w:tcPr>
          <w:p w14:paraId="3E0A69E1" w14:textId="21B7E7F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Ostroszowicach</w:t>
            </w:r>
          </w:p>
        </w:tc>
      </w:tr>
      <w:tr w:rsidR="0053578F" w:rsidRPr="0053578F" w14:paraId="652557A4" w14:textId="77777777" w:rsidTr="003100BC">
        <w:tc>
          <w:tcPr>
            <w:tcW w:w="0" w:type="auto"/>
            <w:vAlign w:val="center"/>
          </w:tcPr>
          <w:p w14:paraId="1ADBF917" w14:textId="0A932BD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9</w:t>
            </w:r>
            <w:r w:rsidR="00B00B11" w:rsidRPr="0053578F">
              <w:rPr>
                <w:rFonts w:ascii="Times New Roman" w:eastAsia="Times New Roman" w:hAnsi="Times New Roman" w:cs="Times New Roman"/>
                <w:sz w:val="16"/>
                <w:szCs w:val="16"/>
                <w:lang w:eastAsia="pl-PL"/>
              </w:rPr>
              <w:t>5</w:t>
            </w:r>
            <w:r w:rsidRPr="0053578F">
              <w:rPr>
                <w:rFonts w:ascii="Times New Roman" w:eastAsia="Times New Roman" w:hAnsi="Times New Roman" w:cs="Times New Roman"/>
                <w:sz w:val="16"/>
                <w:szCs w:val="16"/>
                <w:lang w:eastAsia="pl-PL"/>
              </w:rPr>
              <w:t>.</w:t>
            </w:r>
          </w:p>
        </w:tc>
        <w:tc>
          <w:tcPr>
            <w:tcW w:w="0" w:type="auto"/>
            <w:vAlign w:val="center"/>
          </w:tcPr>
          <w:p w14:paraId="03EFAA7F" w14:textId="6CABC8CE"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Ułamki zestaw</w:t>
            </w:r>
          </w:p>
        </w:tc>
        <w:tc>
          <w:tcPr>
            <w:tcW w:w="0" w:type="auto"/>
            <w:vAlign w:val="center"/>
          </w:tcPr>
          <w:p w14:paraId="1C6C7406" w14:textId="15437821"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07ABD244" w14:textId="5864560A"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597B726D" w14:textId="77777777" w:rsidR="00C26193" w:rsidRPr="0053578F" w:rsidRDefault="00C26193" w:rsidP="00C26193">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składa się z 10 kół - każdego podzielonego na 10 części, znajdującego się w kwadratowej ramie. Dzieci mogą przeprowadzać obliczenia na ułamkach o tych samych i różnych mianownikach. Za pomocą produktu można także poruszyć temat równoważności ułamków. </w:t>
            </w:r>
          </w:p>
          <w:p w14:paraId="65AE2423" w14:textId="460C1B2D" w:rsidR="002E4DBC" w:rsidRPr="0053578F" w:rsidRDefault="002E4DBC" w:rsidP="00C26193">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Np. MATERIAŁY NIENHUIS</w:t>
            </w:r>
          </w:p>
        </w:tc>
        <w:tc>
          <w:tcPr>
            <w:tcW w:w="0" w:type="auto"/>
            <w:vAlign w:val="center"/>
          </w:tcPr>
          <w:p w14:paraId="64AD3DB6" w14:textId="36EA5672"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Ostroszowicach</w:t>
            </w:r>
          </w:p>
        </w:tc>
      </w:tr>
      <w:tr w:rsidR="0053578F" w:rsidRPr="0053578F" w14:paraId="26A39B2A" w14:textId="77777777" w:rsidTr="003100BC">
        <w:tc>
          <w:tcPr>
            <w:tcW w:w="0" w:type="auto"/>
            <w:vAlign w:val="center"/>
          </w:tcPr>
          <w:p w14:paraId="0989FBCB" w14:textId="13CF1CC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9</w:t>
            </w:r>
            <w:r w:rsidR="00B00B11" w:rsidRPr="0053578F">
              <w:rPr>
                <w:rFonts w:ascii="Times New Roman" w:eastAsia="Times New Roman" w:hAnsi="Times New Roman" w:cs="Times New Roman"/>
                <w:sz w:val="16"/>
                <w:szCs w:val="16"/>
                <w:lang w:eastAsia="pl-PL"/>
              </w:rPr>
              <w:t>6</w:t>
            </w:r>
            <w:r w:rsidRPr="0053578F">
              <w:rPr>
                <w:rFonts w:ascii="Times New Roman" w:eastAsia="Times New Roman" w:hAnsi="Times New Roman" w:cs="Times New Roman"/>
                <w:sz w:val="16"/>
                <w:szCs w:val="16"/>
                <w:lang w:eastAsia="pl-PL"/>
              </w:rPr>
              <w:t>.</w:t>
            </w:r>
          </w:p>
        </w:tc>
        <w:tc>
          <w:tcPr>
            <w:tcW w:w="0" w:type="auto"/>
            <w:vAlign w:val="center"/>
          </w:tcPr>
          <w:p w14:paraId="0D8D5F89" w14:textId="37793567" w:rsidR="00A8437B" w:rsidRPr="0053578F" w:rsidRDefault="00CC101F"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Plansza dydaktyczna - u</w:t>
            </w:r>
            <w:r w:rsidR="00A8437B" w:rsidRPr="0053578F">
              <w:rPr>
                <w:rFonts w:ascii="Times New Roman" w:eastAsia="Times New Roman" w:hAnsi="Times New Roman" w:cs="Times New Roman"/>
                <w:sz w:val="16"/>
                <w:szCs w:val="16"/>
                <w:lang w:eastAsia="pl-PL"/>
              </w:rPr>
              <w:t xml:space="preserve">kład </w:t>
            </w:r>
            <w:r w:rsidRPr="0053578F">
              <w:rPr>
                <w:rFonts w:ascii="Times New Roman" w:eastAsia="Times New Roman" w:hAnsi="Times New Roman" w:cs="Times New Roman"/>
                <w:sz w:val="16"/>
                <w:szCs w:val="16"/>
                <w:lang w:eastAsia="pl-PL"/>
              </w:rPr>
              <w:t>w</w:t>
            </w:r>
            <w:r w:rsidR="00A8437B" w:rsidRPr="0053578F">
              <w:rPr>
                <w:rFonts w:ascii="Times New Roman" w:eastAsia="Times New Roman" w:hAnsi="Times New Roman" w:cs="Times New Roman"/>
                <w:sz w:val="16"/>
                <w:szCs w:val="16"/>
                <w:lang w:eastAsia="pl-PL"/>
              </w:rPr>
              <w:t>spółrzędnych</w:t>
            </w:r>
            <w:r w:rsidRPr="0053578F">
              <w:rPr>
                <w:rFonts w:ascii="Times New Roman" w:eastAsia="Times New Roman" w:hAnsi="Times New Roman" w:cs="Times New Roman"/>
                <w:sz w:val="16"/>
                <w:szCs w:val="16"/>
                <w:lang w:eastAsia="pl-PL"/>
              </w:rPr>
              <w:t xml:space="preserve"> i d</w:t>
            </w:r>
            <w:r w:rsidR="00A8437B" w:rsidRPr="0053578F">
              <w:rPr>
                <w:rFonts w:ascii="Times New Roman" w:eastAsia="Times New Roman" w:hAnsi="Times New Roman" w:cs="Times New Roman"/>
                <w:sz w:val="16"/>
                <w:szCs w:val="16"/>
                <w:lang w:eastAsia="pl-PL"/>
              </w:rPr>
              <w:t>iagram kołowy</w:t>
            </w:r>
          </w:p>
        </w:tc>
        <w:tc>
          <w:tcPr>
            <w:tcW w:w="0" w:type="auto"/>
            <w:vAlign w:val="center"/>
          </w:tcPr>
          <w:p w14:paraId="0396B482" w14:textId="428D69A5"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4797995F" w14:textId="461AC033"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1DE3A98E" w14:textId="40D8CF02" w:rsidR="00A8437B" w:rsidRPr="0053578F" w:rsidRDefault="00CC101F" w:rsidP="00CC101F">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Plansza dydaktyczna: u</w:t>
            </w:r>
            <w:r w:rsidR="00A8437B" w:rsidRPr="0053578F">
              <w:rPr>
                <w:rFonts w:ascii="Times New Roman" w:eastAsia="Times New Roman" w:hAnsi="Times New Roman" w:cs="Times New Roman"/>
                <w:sz w:val="16"/>
                <w:szCs w:val="16"/>
                <w:lang w:eastAsia="pl-PL"/>
              </w:rPr>
              <w:t>kład współrzędnych – diagram kołowy</w:t>
            </w:r>
            <w:r w:rsidRPr="0053578F">
              <w:rPr>
                <w:rFonts w:ascii="Times New Roman" w:eastAsia="Times New Roman" w:hAnsi="Times New Roman" w:cs="Times New Roman"/>
                <w:sz w:val="16"/>
                <w:szCs w:val="16"/>
                <w:lang w:eastAsia="pl-PL"/>
              </w:rPr>
              <w:t>. W</w:t>
            </w:r>
            <w:r w:rsidR="00A8437B" w:rsidRPr="0053578F">
              <w:rPr>
                <w:rFonts w:ascii="Times New Roman" w:eastAsia="Times New Roman" w:hAnsi="Times New Roman" w:cs="Times New Roman"/>
                <w:sz w:val="16"/>
                <w:szCs w:val="16"/>
                <w:lang w:eastAsia="pl-PL"/>
              </w:rPr>
              <w:t>ymiary 140cm x100cm</w:t>
            </w:r>
            <w:r w:rsidRPr="0053578F">
              <w:rPr>
                <w:rFonts w:ascii="Times New Roman" w:eastAsia="Times New Roman" w:hAnsi="Times New Roman" w:cs="Times New Roman"/>
                <w:sz w:val="16"/>
                <w:szCs w:val="16"/>
                <w:lang w:eastAsia="pl-PL"/>
              </w:rPr>
              <w:t>. Oprawa: laminowana dwustronnie folią strukturalną o podwyższonej wytrzymałości na rozdzieranie. Oprawa w drewniane półwałki z zawieszeniem sznurkowym.</w:t>
            </w:r>
          </w:p>
        </w:tc>
        <w:tc>
          <w:tcPr>
            <w:tcW w:w="0" w:type="auto"/>
            <w:vAlign w:val="center"/>
          </w:tcPr>
          <w:p w14:paraId="41EC7079" w14:textId="05AE3D16" w:rsidR="00A8437B" w:rsidRPr="0053578F" w:rsidRDefault="00A8437B" w:rsidP="00A8437B">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Szkolno-Przedszkolny w Ostroszowicach</w:t>
            </w:r>
          </w:p>
        </w:tc>
      </w:tr>
      <w:tr w:rsidR="007017E0" w:rsidRPr="0053578F" w14:paraId="3FF4DB53" w14:textId="77777777" w:rsidTr="007601EC">
        <w:tc>
          <w:tcPr>
            <w:tcW w:w="0" w:type="auto"/>
            <w:gridSpan w:val="6"/>
            <w:vAlign w:val="center"/>
          </w:tcPr>
          <w:p w14:paraId="5B0A94A1" w14:textId="20CB3A24" w:rsidR="007017E0" w:rsidRPr="0053578F" w:rsidRDefault="007017E0" w:rsidP="007017E0">
            <w:pPr>
              <w:jc w:val="center"/>
              <w:rPr>
                <w:rFonts w:ascii="Times New Roman" w:eastAsia="Times New Roman" w:hAnsi="Times New Roman" w:cs="Times New Roman"/>
                <w:b/>
                <w:sz w:val="16"/>
                <w:szCs w:val="16"/>
                <w:lang w:eastAsia="pl-PL"/>
              </w:rPr>
            </w:pPr>
            <w:bookmarkStart w:id="0" w:name="_Hlk531698837"/>
            <w:r w:rsidRPr="0053578F">
              <w:rPr>
                <w:rFonts w:ascii="Times New Roman" w:eastAsia="Times New Roman" w:hAnsi="Times New Roman" w:cs="Times New Roman"/>
                <w:b/>
                <w:sz w:val="16"/>
                <w:szCs w:val="16"/>
                <w:lang w:eastAsia="pl-PL"/>
              </w:rPr>
              <w:t>Pomoce dydaktyczne do nauki przyrody, chemii i biologii</w:t>
            </w:r>
          </w:p>
        </w:tc>
      </w:tr>
      <w:bookmarkEnd w:id="0"/>
      <w:tr w:rsidR="0053578F" w:rsidRPr="0053578F" w14:paraId="27BF0E74" w14:textId="77777777" w:rsidTr="003100BC">
        <w:tc>
          <w:tcPr>
            <w:tcW w:w="0" w:type="auto"/>
            <w:vAlign w:val="center"/>
          </w:tcPr>
          <w:p w14:paraId="36721F8A" w14:textId="0F33E41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9</w:t>
            </w:r>
            <w:r w:rsidR="00B00B11" w:rsidRPr="0053578F">
              <w:rPr>
                <w:rFonts w:ascii="Times New Roman" w:eastAsia="Times New Roman" w:hAnsi="Times New Roman" w:cs="Times New Roman"/>
                <w:sz w:val="16"/>
                <w:szCs w:val="16"/>
                <w:lang w:eastAsia="pl-PL"/>
              </w:rPr>
              <w:t>7</w:t>
            </w:r>
            <w:r w:rsidRPr="0053578F">
              <w:rPr>
                <w:rFonts w:ascii="Times New Roman" w:eastAsia="Times New Roman" w:hAnsi="Times New Roman" w:cs="Times New Roman"/>
                <w:sz w:val="16"/>
                <w:szCs w:val="16"/>
                <w:lang w:eastAsia="pl-PL"/>
              </w:rPr>
              <w:t>.</w:t>
            </w:r>
          </w:p>
        </w:tc>
        <w:tc>
          <w:tcPr>
            <w:tcW w:w="0" w:type="auto"/>
            <w:vAlign w:val="center"/>
          </w:tcPr>
          <w:p w14:paraId="5330BB03" w14:textId="4DFCEF5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Mikroskop z podłączeniem do komputera</w:t>
            </w:r>
          </w:p>
        </w:tc>
        <w:tc>
          <w:tcPr>
            <w:tcW w:w="0" w:type="auto"/>
            <w:vAlign w:val="center"/>
          </w:tcPr>
          <w:p w14:paraId="0F833FAE" w14:textId="7B765DC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392EA4AB" w14:textId="06F97E1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4D6FFF46" w14:textId="2F823F7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Dane techniczne: długość tubusu: 160 mm; głowica binokularowa, pochylenie 30º </w:t>
            </w:r>
            <w:r w:rsidRPr="0053578F">
              <w:rPr>
                <w:rFonts w:ascii="Times New Roman" w:eastAsia="Times New Roman" w:hAnsi="Times New Roman" w:cs="Times New Roman"/>
                <w:sz w:val="16"/>
                <w:szCs w:val="16"/>
                <w:lang w:eastAsia="pl-PL"/>
              </w:rPr>
              <w:br/>
              <w:t>rewolwer obiektywowy czterogniazdowy; obiektywy achromatyczne 4x, 10x, 40x, 100x (</w:t>
            </w:r>
            <w:proofErr w:type="spellStart"/>
            <w:r w:rsidRPr="0053578F">
              <w:rPr>
                <w:rFonts w:ascii="Times New Roman" w:eastAsia="Times New Roman" w:hAnsi="Times New Roman" w:cs="Times New Roman"/>
                <w:sz w:val="16"/>
                <w:szCs w:val="16"/>
                <w:lang w:eastAsia="pl-PL"/>
              </w:rPr>
              <w:t>imersyjny</w:t>
            </w:r>
            <w:proofErr w:type="spellEnd"/>
            <w:r w:rsidRPr="0053578F">
              <w:rPr>
                <w:rFonts w:ascii="Times New Roman" w:eastAsia="Times New Roman" w:hAnsi="Times New Roman" w:cs="Times New Roman"/>
                <w:sz w:val="16"/>
                <w:szCs w:val="16"/>
                <w:lang w:eastAsia="pl-PL"/>
              </w:rPr>
              <w:t xml:space="preserve">, amortyzowany); system ogniskowania: ruch zgrubny (śruba </w:t>
            </w:r>
            <w:proofErr w:type="spellStart"/>
            <w:r w:rsidRPr="0053578F">
              <w:rPr>
                <w:rFonts w:ascii="Times New Roman" w:eastAsia="Times New Roman" w:hAnsi="Times New Roman" w:cs="Times New Roman"/>
                <w:sz w:val="16"/>
                <w:szCs w:val="16"/>
                <w:lang w:eastAsia="pl-PL"/>
              </w:rPr>
              <w:t>makrometryczna</w:t>
            </w:r>
            <w:proofErr w:type="spellEnd"/>
            <w:r w:rsidRPr="0053578F">
              <w:rPr>
                <w:rFonts w:ascii="Times New Roman" w:eastAsia="Times New Roman" w:hAnsi="Times New Roman" w:cs="Times New Roman"/>
                <w:sz w:val="16"/>
                <w:szCs w:val="16"/>
                <w:lang w:eastAsia="pl-PL"/>
              </w:rPr>
              <w:t>) i ruch drobny (śruba mikrometryczna); czułość i działka drobnego (śruba mikrometryczna) ogniskowania: 0,004mm, zakres 24mm; działka elementarna ruchu drobnego (</w:t>
            </w:r>
            <w:proofErr w:type="spellStart"/>
            <w:r w:rsidRPr="0053578F">
              <w:rPr>
                <w:rFonts w:ascii="Times New Roman" w:eastAsia="Times New Roman" w:hAnsi="Times New Roman" w:cs="Times New Roman"/>
                <w:sz w:val="16"/>
                <w:szCs w:val="16"/>
                <w:lang w:eastAsia="pl-PL"/>
              </w:rPr>
              <w:t>mikroruchów</w:t>
            </w:r>
            <w:proofErr w:type="spellEnd"/>
            <w:r w:rsidRPr="0053578F">
              <w:rPr>
                <w:rFonts w:ascii="Times New Roman" w:eastAsia="Times New Roman" w:hAnsi="Times New Roman" w:cs="Times New Roman"/>
                <w:sz w:val="16"/>
                <w:szCs w:val="16"/>
                <w:lang w:eastAsia="pl-PL"/>
              </w:rPr>
              <w:t xml:space="preserve">) - 4µm; kondensor </w:t>
            </w:r>
            <w:proofErr w:type="spellStart"/>
            <w:r w:rsidRPr="0053578F">
              <w:rPr>
                <w:rFonts w:ascii="Times New Roman" w:eastAsia="Times New Roman" w:hAnsi="Times New Roman" w:cs="Times New Roman"/>
                <w:sz w:val="16"/>
                <w:szCs w:val="16"/>
                <w:lang w:eastAsia="pl-PL"/>
              </w:rPr>
              <w:t>Abbego</w:t>
            </w:r>
            <w:proofErr w:type="spellEnd"/>
            <w:r w:rsidRPr="0053578F">
              <w:rPr>
                <w:rFonts w:ascii="Times New Roman" w:eastAsia="Times New Roman" w:hAnsi="Times New Roman" w:cs="Times New Roman"/>
                <w:sz w:val="16"/>
                <w:szCs w:val="16"/>
                <w:lang w:eastAsia="pl-PL"/>
              </w:rPr>
              <w:t xml:space="preserve"> N.A. 1,2</w:t>
            </w:r>
            <w:r w:rsidRPr="0053578F">
              <w:rPr>
                <w:rFonts w:ascii="Times New Roman" w:eastAsia="Times New Roman" w:hAnsi="Times New Roman" w:cs="Times New Roman"/>
                <w:sz w:val="16"/>
                <w:szCs w:val="16"/>
                <w:lang w:eastAsia="pl-PL"/>
              </w:rPr>
              <w:br/>
              <w:t xml:space="preserve">stolik: mocowanie dwóch preparatów, wymiary stolika: 132mm x 142mm, zakres ruchu XY: 75mm x 40mm; oświetlenie: dioda LED 3W; kondensor jasnego pola z przysłoną irysową; regulacja dioptrii na lewym torze optycznym: +/- 5D </w:t>
            </w:r>
            <w:r w:rsidRPr="0053578F">
              <w:rPr>
                <w:rFonts w:ascii="Times New Roman" w:eastAsia="Times New Roman" w:hAnsi="Times New Roman" w:cs="Times New Roman"/>
                <w:sz w:val="16"/>
                <w:szCs w:val="16"/>
                <w:lang w:eastAsia="pl-PL"/>
              </w:rPr>
              <w:br/>
              <w:t xml:space="preserve">zakres regulacji odległości miedzy źrenicami: 55 mm - 75 mm; dopuszczalna temperatura otoczenia: od 0ºC do +40ºC; wbudowana kamera </w:t>
            </w:r>
            <w:r w:rsidRPr="0053578F">
              <w:rPr>
                <w:rFonts w:ascii="Times New Roman" w:eastAsia="Times New Roman" w:hAnsi="Times New Roman" w:cs="Times New Roman"/>
                <w:sz w:val="16"/>
                <w:szCs w:val="16"/>
                <w:lang w:eastAsia="pl-PL"/>
              </w:rPr>
              <w:br/>
              <w:t xml:space="preserve">Parametry kamery w mikroskopie </w:t>
            </w:r>
            <w:proofErr w:type="spellStart"/>
            <w:r w:rsidRPr="0053578F">
              <w:rPr>
                <w:rFonts w:ascii="Times New Roman" w:eastAsia="Times New Roman" w:hAnsi="Times New Roman" w:cs="Times New Roman"/>
                <w:sz w:val="16"/>
                <w:szCs w:val="16"/>
                <w:lang w:eastAsia="pl-PL"/>
              </w:rPr>
              <w:t>Genetic</w:t>
            </w:r>
            <w:proofErr w:type="spellEnd"/>
            <w:r w:rsidRPr="0053578F">
              <w:rPr>
                <w:rFonts w:ascii="Times New Roman" w:eastAsia="Times New Roman" w:hAnsi="Times New Roman" w:cs="Times New Roman"/>
                <w:sz w:val="16"/>
                <w:szCs w:val="16"/>
                <w:lang w:eastAsia="pl-PL"/>
              </w:rPr>
              <w:t xml:space="preserve"> Pro: </w:t>
            </w:r>
            <w:r w:rsidRPr="0053578F">
              <w:rPr>
                <w:rFonts w:ascii="Times New Roman" w:eastAsia="Times New Roman" w:hAnsi="Times New Roman" w:cs="Times New Roman"/>
                <w:sz w:val="16"/>
                <w:szCs w:val="16"/>
                <w:lang w:eastAsia="pl-PL"/>
              </w:rPr>
              <w:br/>
              <w:t xml:space="preserve">sensor: 1/2" CMOS; rozdzielczość: 1280x1024 (1.3Mp); kolor: 24-bit </w:t>
            </w:r>
            <w:r w:rsidRPr="0053578F">
              <w:rPr>
                <w:rFonts w:ascii="Times New Roman" w:eastAsia="Times New Roman" w:hAnsi="Times New Roman" w:cs="Times New Roman"/>
                <w:sz w:val="16"/>
                <w:szCs w:val="16"/>
                <w:lang w:eastAsia="pl-PL"/>
              </w:rPr>
              <w:br/>
              <w:t>wielkość obrazu wyjściowego/częstotliwość wyświetlania obrazu: 1280×1024 15 k/s, 1024×960 20 k/s, 600×480 30 k/s, 352×288 30 k/s, 320×240 30 k/s, 176×144 30 k/s, 160×120 30 k/s; czułość: 1.8v@550μm/</w:t>
            </w:r>
            <w:proofErr w:type="spellStart"/>
            <w:r w:rsidRPr="0053578F">
              <w:rPr>
                <w:rFonts w:ascii="Times New Roman" w:eastAsia="Times New Roman" w:hAnsi="Times New Roman" w:cs="Times New Roman"/>
                <w:sz w:val="16"/>
                <w:szCs w:val="16"/>
                <w:lang w:eastAsia="pl-PL"/>
              </w:rPr>
              <w:t>lux</w:t>
            </w:r>
            <w:proofErr w:type="spellEnd"/>
            <w:r w:rsidRPr="0053578F">
              <w:rPr>
                <w:rFonts w:ascii="Times New Roman" w:eastAsia="Times New Roman" w:hAnsi="Times New Roman" w:cs="Times New Roman"/>
                <w:sz w:val="16"/>
                <w:szCs w:val="16"/>
                <w:lang w:eastAsia="pl-PL"/>
              </w:rPr>
              <w:t xml:space="preserve">/s; ekspozycja: Manualna/Auto, czas ekspozycji 1 s – 500 ms; SNR (odstęp sygnału od szumu): &gt;45dB; zakres dynamiczny: 62 </w:t>
            </w:r>
            <w:proofErr w:type="spellStart"/>
            <w:r w:rsidRPr="0053578F">
              <w:rPr>
                <w:rFonts w:ascii="Times New Roman" w:eastAsia="Times New Roman" w:hAnsi="Times New Roman" w:cs="Times New Roman"/>
                <w:sz w:val="16"/>
                <w:szCs w:val="16"/>
                <w:lang w:eastAsia="pl-PL"/>
              </w:rPr>
              <w:t>dB</w:t>
            </w:r>
            <w:proofErr w:type="spellEnd"/>
            <w:r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br/>
              <w:t xml:space="preserve">złącze USB2.0 </w:t>
            </w:r>
            <w:proofErr w:type="spellStart"/>
            <w:r w:rsidRPr="0053578F">
              <w:rPr>
                <w:rFonts w:ascii="Times New Roman" w:eastAsia="Times New Roman" w:hAnsi="Times New Roman" w:cs="Times New Roman"/>
                <w:sz w:val="16"/>
                <w:szCs w:val="16"/>
                <w:lang w:eastAsia="pl-PL"/>
              </w:rPr>
              <w:t>Plug&amp;Play</w:t>
            </w:r>
            <w:proofErr w:type="spellEnd"/>
            <w:r w:rsidRPr="0053578F">
              <w:rPr>
                <w:rFonts w:ascii="Times New Roman" w:eastAsia="Times New Roman" w:hAnsi="Times New Roman" w:cs="Times New Roman"/>
                <w:sz w:val="16"/>
                <w:szCs w:val="16"/>
                <w:lang w:eastAsia="pl-PL"/>
              </w:rPr>
              <w:t>; Wyposażenie: dwa okulary typu Plan 10x, pole widzenia 18 mm; obiektywy achromatyczne 4x, 10, 40x, 100x; filtry: zielony i niebieski.</w:t>
            </w:r>
          </w:p>
        </w:tc>
        <w:tc>
          <w:tcPr>
            <w:tcW w:w="0" w:type="auto"/>
            <w:vAlign w:val="center"/>
          </w:tcPr>
          <w:p w14:paraId="5CA10163" w14:textId="785A1BD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5E80EF9F" w14:textId="77777777" w:rsidTr="003100BC">
        <w:tc>
          <w:tcPr>
            <w:tcW w:w="0" w:type="auto"/>
            <w:vAlign w:val="center"/>
          </w:tcPr>
          <w:p w14:paraId="69E8A89C" w14:textId="473A4D7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9</w:t>
            </w:r>
            <w:r w:rsidR="00B00B11" w:rsidRPr="0053578F">
              <w:rPr>
                <w:rFonts w:ascii="Times New Roman" w:eastAsia="Times New Roman" w:hAnsi="Times New Roman" w:cs="Times New Roman"/>
                <w:sz w:val="16"/>
                <w:szCs w:val="16"/>
                <w:lang w:eastAsia="pl-PL"/>
              </w:rPr>
              <w:t>8</w:t>
            </w:r>
            <w:r w:rsidRPr="0053578F">
              <w:rPr>
                <w:rFonts w:ascii="Times New Roman" w:eastAsia="Times New Roman" w:hAnsi="Times New Roman" w:cs="Times New Roman"/>
                <w:sz w:val="16"/>
                <w:szCs w:val="16"/>
                <w:lang w:eastAsia="pl-PL"/>
              </w:rPr>
              <w:t>.</w:t>
            </w:r>
          </w:p>
        </w:tc>
        <w:tc>
          <w:tcPr>
            <w:tcW w:w="0" w:type="auto"/>
            <w:vAlign w:val="center"/>
          </w:tcPr>
          <w:p w14:paraId="1D996189" w14:textId="3E77B68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Mikroskopy optyczne (szkolne, stereoskopowe)</w:t>
            </w:r>
          </w:p>
        </w:tc>
        <w:tc>
          <w:tcPr>
            <w:tcW w:w="0" w:type="auto"/>
            <w:vAlign w:val="center"/>
          </w:tcPr>
          <w:p w14:paraId="203F77B9" w14:textId="11A139E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20</w:t>
            </w:r>
          </w:p>
        </w:tc>
        <w:tc>
          <w:tcPr>
            <w:tcW w:w="0" w:type="auto"/>
            <w:vAlign w:val="center"/>
          </w:tcPr>
          <w:p w14:paraId="3DE0BB77" w14:textId="7136E78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sztuki</w:t>
            </w:r>
          </w:p>
        </w:tc>
        <w:tc>
          <w:tcPr>
            <w:tcW w:w="0" w:type="auto"/>
          </w:tcPr>
          <w:p w14:paraId="7184941A" w14:textId="32C9572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Typ : biologiczne </w:t>
            </w:r>
            <w:r w:rsidRPr="0053578F">
              <w:rPr>
                <w:rFonts w:ascii="Times New Roman" w:eastAsia="Times New Roman" w:hAnsi="Times New Roman" w:cs="Times New Roman"/>
                <w:sz w:val="16"/>
                <w:szCs w:val="16"/>
                <w:lang w:eastAsia="pl-PL"/>
              </w:rPr>
              <w:br/>
              <w:t>Głowica:</w:t>
            </w:r>
            <w:r w:rsidR="007017E0"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monokularowa</w:t>
            </w:r>
            <w:proofErr w:type="spellEnd"/>
            <w:r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br/>
              <w:t xml:space="preserve">Powiększenie, x10 </w:t>
            </w:r>
            <w:r w:rsidRPr="0053578F">
              <w:rPr>
                <w:rFonts w:ascii="Times New Roman" w:eastAsia="Times New Roman" w:hAnsi="Times New Roman" w:cs="Times New Roman"/>
                <w:sz w:val="16"/>
                <w:szCs w:val="16"/>
                <w:lang w:eastAsia="pl-PL"/>
              </w:rPr>
              <w:br/>
              <w:t xml:space="preserve">Okulary WF 10x/16 </w:t>
            </w:r>
            <w:r w:rsidRPr="0053578F">
              <w:rPr>
                <w:rFonts w:ascii="Times New Roman" w:eastAsia="Times New Roman" w:hAnsi="Times New Roman" w:cs="Times New Roman"/>
                <w:sz w:val="16"/>
                <w:szCs w:val="16"/>
                <w:lang w:eastAsia="pl-PL"/>
              </w:rPr>
              <w:br/>
              <w:t xml:space="preserve">Rewolwer 3 obiektywy </w:t>
            </w:r>
            <w:r w:rsidRPr="0053578F">
              <w:rPr>
                <w:rFonts w:ascii="Times New Roman" w:eastAsia="Times New Roman" w:hAnsi="Times New Roman" w:cs="Times New Roman"/>
                <w:sz w:val="16"/>
                <w:szCs w:val="16"/>
                <w:lang w:eastAsia="pl-PL"/>
              </w:rPr>
              <w:br/>
            </w:r>
            <w:r w:rsidRPr="0053578F">
              <w:rPr>
                <w:rFonts w:ascii="Times New Roman" w:eastAsia="Times New Roman" w:hAnsi="Times New Roman" w:cs="Times New Roman"/>
                <w:sz w:val="16"/>
                <w:szCs w:val="16"/>
                <w:lang w:eastAsia="pl-PL"/>
              </w:rPr>
              <w:lastRenderedPageBreak/>
              <w:t xml:space="preserve">Stolik, mm 90x90 </w:t>
            </w:r>
            <w:r w:rsidRPr="0053578F">
              <w:rPr>
                <w:rFonts w:ascii="Times New Roman" w:eastAsia="Times New Roman" w:hAnsi="Times New Roman" w:cs="Times New Roman"/>
                <w:sz w:val="16"/>
                <w:szCs w:val="16"/>
                <w:lang w:eastAsia="pl-PL"/>
              </w:rPr>
              <w:br/>
              <w:t xml:space="preserve">Regulacja ostrości mikro / makro </w:t>
            </w:r>
            <w:r w:rsidRPr="0053578F">
              <w:rPr>
                <w:rFonts w:ascii="Times New Roman" w:eastAsia="Times New Roman" w:hAnsi="Times New Roman" w:cs="Times New Roman"/>
                <w:sz w:val="16"/>
                <w:szCs w:val="16"/>
                <w:lang w:eastAsia="pl-PL"/>
              </w:rPr>
              <w:br/>
              <w:t xml:space="preserve">Oświetlenie LED </w:t>
            </w:r>
            <w:r w:rsidRPr="0053578F">
              <w:rPr>
                <w:rFonts w:ascii="Times New Roman" w:eastAsia="Times New Roman" w:hAnsi="Times New Roman" w:cs="Times New Roman"/>
                <w:sz w:val="16"/>
                <w:szCs w:val="16"/>
                <w:lang w:eastAsia="pl-PL"/>
              </w:rPr>
              <w:br/>
              <w:t xml:space="preserve">Zastosowanie eksperymenty szkolne/uniwersytet </w:t>
            </w:r>
            <w:r w:rsidRPr="0053578F">
              <w:rPr>
                <w:rFonts w:ascii="Times New Roman" w:eastAsia="Times New Roman" w:hAnsi="Times New Roman" w:cs="Times New Roman"/>
                <w:sz w:val="16"/>
                <w:szCs w:val="16"/>
                <w:lang w:eastAsia="pl-PL"/>
              </w:rPr>
              <w:br/>
              <w:t xml:space="preserve">Umiejscowienie źródła oświetlenia łączone </w:t>
            </w:r>
            <w:r w:rsidRPr="0053578F">
              <w:rPr>
                <w:rFonts w:ascii="Times New Roman" w:eastAsia="Times New Roman" w:hAnsi="Times New Roman" w:cs="Times New Roman"/>
                <w:sz w:val="16"/>
                <w:szCs w:val="16"/>
                <w:lang w:eastAsia="pl-PL"/>
              </w:rPr>
              <w:br/>
              <w:t xml:space="preserve">Metoda badania metoda jasnego pola </w:t>
            </w:r>
          </w:p>
        </w:tc>
        <w:tc>
          <w:tcPr>
            <w:tcW w:w="0" w:type="auto"/>
            <w:vAlign w:val="center"/>
          </w:tcPr>
          <w:p w14:paraId="06329B6A" w14:textId="1EC9B86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II Liceum Ogólnokształcące im. Jana Pawła II w Dzierżoniowie</w:t>
            </w:r>
          </w:p>
        </w:tc>
      </w:tr>
      <w:tr w:rsidR="0053578F" w:rsidRPr="0053578F" w14:paraId="4B6737D6" w14:textId="77777777" w:rsidTr="003100BC">
        <w:tc>
          <w:tcPr>
            <w:tcW w:w="0" w:type="auto"/>
            <w:vAlign w:val="center"/>
          </w:tcPr>
          <w:p w14:paraId="5DDEA528" w14:textId="655FCD5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9</w:t>
            </w:r>
            <w:r w:rsidR="00B00B11" w:rsidRPr="0053578F">
              <w:rPr>
                <w:rFonts w:ascii="Times New Roman" w:eastAsia="Times New Roman" w:hAnsi="Times New Roman" w:cs="Times New Roman"/>
                <w:sz w:val="16"/>
                <w:szCs w:val="16"/>
                <w:lang w:eastAsia="pl-PL"/>
              </w:rPr>
              <w:t>9</w:t>
            </w:r>
            <w:r w:rsidRPr="0053578F">
              <w:rPr>
                <w:rFonts w:ascii="Times New Roman" w:eastAsia="Times New Roman" w:hAnsi="Times New Roman" w:cs="Times New Roman"/>
                <w:sz w:val="16"/>
                <w:szCs w:val="16"/>
                <w:lang w:eastAsia="pl-PL"/>
              </w:rPr>
              <w:t>.</w:t>
            </w:r>
          </w:p>
        </w:tc>
        <w:tc>
          <w:tcPr>
            <w:tcW w:w="0" w:type="auto"/>
            <w:vAlign w:val="center"/>
          </w:tcPr>
          <w:p w14:paraId="4172DE33" w14:textId="5AA561E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Lupy</w:t>
            </w:r>
          </w:p>
        </w:tc>
        <w:tc>
          <w:tcPr>
            <w:tcW w:w="0" w:type="auto"/>
            <w:vAlign w:val="center"/>
          </w:tcPr>
          <w:p w14:paraId="6EC32F3A" w14:textId="15A9FF7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24</w:t>
            </w:r>
          </w:p>
        </w:tc>
        <w:tc>
          <w:tcPr>
            <w:tcW w:w="0" w:type="auto"/>
            <w:vAlign w:val="center"/>
          </w:tcPr>
          <w:p w14:paraId="50F7C911" w14:textId="35BA273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sztuki</w:t>
            </w:r>
          </w:p>
        </w:tc>
        <w:tc>
          <w:tcPr>
            <w:tcW w:w="0" w:type="auto"/>
          </w:tcPr>
          <w:p w14:paraId="4CE97AE6" w14:textId="67C6651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Właściwości:</w:t>
            </w:r>
            <w:r w:rsidR="007017E0"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Długość 170mm</w:t>
            </w:r>
            <w:r w:rsidR="007017E0"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Masa:</w:t>
            </w:r>
            <w:r w:rsidR="007017E0"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48g soczewki obsadzone w oprawach z tworzywa sztucznego w plastikową soczewkę podstawową x2 wbudowana jest niewielka soczewka o średnicy 20mm dająca powiększenie x4 </w:t>
            </w:r>
            <w:r w:rsidRPr="0053578F">
              <w:rPr>
                <w:rFonts w:ascii="Times New Roman" w:eastAsia="Times New Roman" w:hAnsi="Times New Roman" w:cs="Times New Roman"/>
                <w:sz w:val="16"/>
                <w:szCs w:val="16"/>
                <w:lang w:eastAsia="pl-PL"/>
              </w:rPr>
              <w:br/>
              <w:t xml:space="preserve">w plastikową soczewkę podstawową x2 wbudowana jest niewielka soczewka o średnicy 20mm dająca powiększenie x5 </w:t>
            </w:r>
            <w:r w:rsidRPr="0053578F">
              <w:rPr>
                <w:rFonts w:ascii="Times New Roman" w:eastAsia="Times New Roman" w:hAnsi="Times New Roman" w:cs="Times New Roman"/>
                <w:sz w:val="16"/>
                <w:szCs w:val="16"/>
                <w:lang w:eastAsia="pl-PL"/>
              </w:rPr>
              <w:br/>
              <w:t xml:space="preserve">wyposażone w antypoślizgowe rękojeści </w:t>
            </w:r>
          </w:p>
        </w:tc>
        <w:tc>
          <w:tcPr>
            <w:tcW w:w="0" w:type="auto"/>
            <w:vAlign w:val="center"/>
          </w:tcPr>
          <w:p w14:paraId="341CAEB5" w14:textId="43CFAD8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39DA2024" w14:textId="77777777" w:rsidTr="003100BC">
        <w:tc>
          <w:tcPr>
            <w:tcW w:w="0" w:type="auto"/>
            <w:vAlign w:val="center"/>
          </w:tcPr>
          <w:p w14:paraId="01FC379C" w14:textId="66F99C94" w:rsidR="00845218" w:rsidRPr="0053578F" w:rsidRDefault="00B00B11"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100</w:t>
            </w:r>
            <w:r w:rsidR="00845218" w:rsidRPr="0053578F">
              <w:rPr>
                <w:rFonts w:ascii="Times New Roman" w:eastAsia="Times New Roman" w:hAnsi="Times New Roman" w:cs="Times New Roman"/>
                <w:sz w:val="16"/>
                <w:szCs w:val="16"/>
                <w:lang w:eastAsia="pl-PL"/>
              </w:rPr>
              <w:t>.</w:t>
            </w:r>
          </w:p>
        </w:tc>
        <w:tc>
          <w:tcPr>
            <w:tcW w:w="0" w:type="auto"/>
            <w:vAlign w:val="center"/>
          </w:tcPr>
          <w:p w14:paraId="43EE0A94" w14:textId="7C0A2D7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Stopery</w:t>
            </w:r>
          </w:p>
        </w:tc>
        <w:tc>
          <w:tcPr>
            <w:tcW w:w="0" w:type="auto"/>
            <w:vAlign w:val="center"/>
          </w:tcPr>
          <w:p w14:paraId="1E189E5F" w14:textId="2D80091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31805B62" w14:textId="23E8FE5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sztuki</w:t>
            </w:r>
          </w:p>
        </w:tc>
        <w:tc>
          <w:tcPr>
            <w:tcW w:w="0" w:type="auto"/>
          </w:tcPr>
          <w:p w14:paraId="243E9346" w14:textId="482C68F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Stoper elektroniczny w obudowie PVC dedykowany sportowcom.</w:t>
            </w:r>
            <w:r w:rsidR="007017E0"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Parametry : Dwurzędowy wyświetlacz; Dokładność 1/100sec</w:t>
            </w:r>
            <w:r w:rsidRPr="0053578F">
              <w:rPr>
                <w:rFonts w:ascii="Times New Roman" w:eastAsia="Times New Roman" w:hAnsi="Times New Roman" w:cs="Times New Roman"/>
                <w:sz w:val="16"/>
                <w:szCs w:val="16"/>
                <w:lang w:eastAsia="pl-PL"/>
              </w:rPr>
              <w:br/>
              <w:t>Pamięć: 8 czasów</w:t>
            </w:r>
            <w:r w:rsidRPr="0053578F">
              <w:rPr>
                <w:rFonts w:ascii="Times New Roman" w:eastAsia="Times New Roman" w:hAnsi="Times New Roman" w:cs="Times New Roman"/>
                <w:sz w:val="16"/>
                <w:szCs w:val="16"/>
                <w:lang w:eastAsia="pl-PL"/>
              </w:rPr>
              <w:br/>
              <w:t>Odczyt zapamiętywanych danych podczas pracy i po zresetowaniu</w:t>
            </w:r>
            <w:r w:rsidRPr="0053578F">
              <w:rPr>
                <w:rFonts w:ascii="Times New Roman" w:eastAsia="Times New Roman" w:hAnsi="Times New Roman" w:cs="Times New Roman"/>
                <w:sz w:val="16"/>
                <w:szCs w:val="16"/>
                <w:lang w:eastAsia="pl-PL"/>
              </w:rPr>
              <w:br/>
              <w:t>Kalendarz + zegarek(format 12/24h)</w:t>
            </w:r>
            <w:r w:rsidRPr="0053578F">
              <w:rPr>
                <w:rFonts w:ascii="Times New Roman" w:eastAsia="Times New Roman" w:hAnsi="Times New Roman" w:cs="Times New Roman"/>
                <w:sz w:val="16"/>
                <w:szCs w:val="16"/>
                <w:lang w:eastAsia="pl-PL"/>
              </w:rPr>
              <w:br/>
              <w:t>Alarm</w:t>
            </w:r>
            <w:r w:rsidRPr="0053578F">
              <w:rPr>
                <w:rFonts w:ascii="Times New Roman" w:eastAsia="Times New Roman" w:hAnsi="Times New Roman" w:cs="Times New Roman"/>
                <w:sz w:val="16"/>
                <w:szCs w:val="16"/>
                <w:lang w:eastAsia="pl-PL"/>
              </w:rPr>
              <w:br/>
            </w:r>
            <w:proofErr w:type="spellStart"/>
            <w:r w:rsidRPr="0053578F">
              <w:rPr>
                <w:rFonts w:ascii="Times New Roman" w:eastAsia="Times New Roman" w:hAnsi="Times New Roman" w:cs="Times New Roman"/>
                <w:sz w:val="16"/>
                <w:szCs w:val="16"/>
                <w:lang w:eastAsia="pl-PL"/>
              </w:rPr>
              <w:t>Timer</w:t>
            </w:r>
            <w:proofErr w:type="spellEnd"/>
          </w:p>
        </w:tc>
        <w:tc>
          <w:tcPr>
            <w:tcW w:w="0" w:type="auto"/>
            <w:vAlign w:val="center"/>
          </w:tcPr>
          <w:p w14:paraId="0FA4A1A6" w14:textId="7B9CBD6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08829DBF" w14:textId="77777777" w:rsidTr="003100BC">
        <w:tc>
          <w:tcPr>
            <w:tcW w:w="0" w:type="auto"/>
            <w:vAlign w:val="center"/>
          </w:tcPr>
          <w:p w14:paraId="1F30664A" w14:textId="23411161" w:rsidR="00845218" w:rsidRPr="0053578F" w:rsidRDefault="003F3B34" w:rsidP="00845218">
            <w:pP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101</w:t>
            </w:r>
          </w:p>
        </w:tc>
        <w:tc>
          <w:tcPr>
            <w:tcW w:w="0" w:type="auto"/>
            <w:vAlign w:val="center"/>
          </w:tcPr>
          <w:p w14:paraId="1ED0DA4F" w14:textId="60B1B9CD" w:rsidR="00845218" w:rsidRPr="0053578F" w:rsidRDefault="00845218" w:rsidP="00845218">
            <w:pPr>
              <w:rPr>
                <w:rFonts w:ascii="Times New Roman" w:eastAsia="Times New Roman" w:hAnsi="Times New Roman" w:cs="Times New Roman"/>
                <w:sz w:val="16"/>
                <w:szCs w:val="16"/>
                <w:lang w:eastAsia="pl-PL"/>
              </w:rPr>
            </w:pPr>
          </w:p>
        </w:tc>
        <w:tc>
          <w:tcPr>
            <w:tcW w:w="0" w:type="auto"/>
            <w:vAlign w:val="center"/>
          </w:tcPr>
          <w:p w14:paraId="4D53CFBB" w14:textId="02E68610" w:rsidR="00845218" w:rsidRPr="0053578F" w:rsidRDefault="00845218" w:rsidP="00845218">
            <w:pPr>
              <w:rPr>
                <w:rFonts w:ascii="Times New Roman" w:eastAsia="Times New Roman" w:hAnsi="Times New Roman" w:cs="Times New Roman"/>
                <w:sz w:val="16"/>
                <w:szCs w:val="16"/>
                <w:lang w:eastAsia="pl-PL"/>
              </w:rPr>
            </w:pPr>
          </w:p>
        </w:tc>
        <w:tc>
          <w:tcPr>
            <w:tcW w:w="0" w:type="auto"/>
            <w:vAlign w:val="center"/>
          </w:tcPr>
          <w:p w14:paraId="23551A44" w14:textId="11945751" w:rsidR="00845218" w:rsidRPr="0053578F" w:rsidRDefault="00845218" w:rsidP="00845218">
            <w:pPr>
              <w:rPr>
                <w:rFonts w:ascii="Times New Roman" w:eastAsia="Times New Roman" w:hAnsi="Times New Roman" w:cs="Times New Roman"/>
                <w:sz w:val="16"/>
                <w:szCs w:val="16"/>
                <w:lang w:eastAsia="pl-PL"/>
              </w:rPr>
            </w:pPr>
          </w:p>
        </w:tc>
        <w:tc>
          <w:tcPr>
            <w:tcW w:w="0" w:type="auto"/>
          </w:tcPr>
          <w:p w14:paraId="12DD7AAC" w14:textId="55434AAB" w:rsidR="00845218" w:rsidRPr="0053578F" w:rsidRDefault="00845218" w:rsidP="00845218">
            <w:pPr>
              <w:rPr>
                <w:rFonts w:ascii="Times New Roman" w:eastAsia="Times New Roman" w:hAnsi="Times New Roman" w:cs="Times New Roman"/>
                <w:sz w:val="16"/>
                <w:szCs w:val="16"/>
                <w:lang w:eastAsia="pl-PL"/>
              </w:rPr>
            </w:pPr>
          </w:p>
        </w:tc>
        <w:tc>
          <w:tcPr>
            <w:tcW w:w="0" w:type="auto"/>
            <w:vAlign w:val="center"/>
          </w:tcPr>
          <w:p w14:paraId="55B7D566" w14:textId="10883AC5" w:rsidR="00845218" w:rsidRPr="0053578F" w:rsidRDefault="00845218" w:rsidP="00845218">
            <w:pPr>
              <w:rPr>
                <w:rFonts w:ascii="Times New Roman" w:eastAsia="Times New Roman" w:hAnsi="Times New Roman" w:cs="Times New Roman"/>
                <w:sz w:val="16"/>
                <w:szCs w:val="16"/>
                <w:lang w:eastAsia="pl-PL"/>
              </w:rPr>
            </w:pPr>
          </w:p>
        </w:tc>
      </w:tr>
      <w:tr w:rsidR="0053578F" w:rsidRPr="0053578F" w14:paraId="6BDA3472" w14:textId="77777777" w:rsidTr="003100BC">
        <w:tc>
          <w:tcPr>
            <w:tcW w:w="0" w:type="auto"/>
            <w:vAlign w:val="center"/>
          </w:tcPr>
          <w:p w14:paraId="5FE09A7A" w14:textId="759388A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w:t>
            </w:r>
            <w:r w:rsidR="00B00B11" w:rsidRPr="0053578F">
              <w:rPr>
                <w:rFonts w:ascii="Times New Roman" w:eastAsia="Times New Roman" w:hAnsi="Times New Roman" w:cs="Times New Roman"/>
                <w:sz w:val="16"/>
                <w:szCs w:val="16"/>
                <w:lang w:eastAsia="pl-PL"/>
              </w:rPr>
              <w:t>2</w:t>
            </w:r>
            <w:r w:rsidRPr="0053578F">
              <w:rPr>
                <w:rFonts w:ascii="Times New Roman" w:eastAsia="Times New Roman" w:hAnsi="Times New Roman" w:cs="Times New Roman"/>
                <w:sz w:val="16"/>
                <w:szCs w:val="16"/>
                <w:lang w:eastAsia="pl-PL"/>
              </w:rPr>
              <w:t>.</w:t>
            </w:r>
          </w:p>
        </w:tc>
        <w:tc>
          <w:tcPr>
            <w:tcW w:w="0" w:type="auto"/>
            <w:vAlign w:val="center"/>
          </w:tcPr>
          <w:p w14:paraId="469327CA" w14:textId="7EC475B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Przewodnik do rozpoznawania drzew</w:t>
            </w:r>
          </w:p>
        </w:tc>
        <w:tc>
          <w:tcPr>
            <w:tcW w:w="0" w:type="auto"/>
            <w:vAlign w:val="center"/>
          </w:tcPr>
          <w:p w14:paraId="166A58B0" w14:textId="51E4191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08D9056C" w14:textId="36A4334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08B1BD88" w14:textId="103771D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Przewodnik do rozpoznawania drzew i krzewów.</w:t>
            </w:r>
            <w:r w:rsidR="007C61C5" w:rsidRPr="0053578F">
              <w:rPr>
                <w:rFonts w:ascii="Times New Roman" w:eastAsia="Times New Roman" w:hAnsi="Times New Roman" w:cs="Times New Roman"/>
                <w:sz w:val="16"/>
                <w:szCs w:val="16"/>
                <w:lang w:eastAsia="pl-PL"/>
              </w:rPr>
              <w:t xml:space="preserve"> Ma zawierać: zdjęcia drzew, opisy co najmniej </w:t>
            </w:r>
            <w:r w:rsidRPr="0053578F">
              <w:rPr>
                <w:rFonts w:ascii="Times New Roman" w:eastAsia="Times New Roman" w:hAnsi="Times New Roman" w:cs="Times New Roman"/>
                <w:sz w:val="16"/>
                <w:szCs w:val="16"/>
                <w:lang w:eastAsia="pl-PL"/>
              </w:rPr>
              <w:t>114 gatunków drzew i krzewów krajowych oraz zadomowionych</w:t>
            </w:r>
            <w:r w:rsidR="007C61C5" w:rsidRPr="0053578F">
              <w:rPr>
                <w:rFonts w:ascii="Times New Roman" w:eastAsia="Times New Roman" w:hAnsi="Times New Roman" w:cs="Times New Roman"/>
                <w:sz w:val="16"/>
                <w:szCs w:val="16"/>
                <w:lang w:eastAsia="pl-PL"/>
              </w:rPr>
              <w:t>.</w:t>
            </w:r>
          </w:p>
        </w:tc>
        <w:tc>
          <w:tcPr>
            <w:tcW w:w="0" w:type="auto"/>
            <w:vAlign w:val="center"/>
          </w:tcPr>
          <w:p w14:paraId="25C0ADD9" w14:textId="346B9C8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5DF696A8" w14:textId="77777777" w:rsidTr="003100BC">
        <w:tc>
          <w:tcPr>
            <w:tcW w:w="0" w:type="auto"/>
            <w:vAlign w:val="center"/>
          </w:tcPr>
          <w:p w14:paraId="74F32D6C" w14:textId="63D7FB3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w:t>
            </w:r>
            <w:r w:rsidR="00B00B11" w:rsidRPr="0053578F">
              <w:rPr>
                <w:rFonts w:ascii="Times New Roman" w:eastAsia="Times New Roman" w:hAnsi="Times New Roman" w:cs="Times New Roman"/>
                <w:sz w:val="16"/>
                <w:szCs w:val="16"/>
                <w:lang w:eastAsia="pl-PL"/>
              </w:rPr>
              <w:t>3</w:t>
            </w:r>
            <w:r w:rsidRPr="0053578F">
              <w:rPr>
                <w:rFonts w:ascii="Times New Roman" w:eastAsia="Times New Roman" w:hAnsi="Times New Roman" w:cs="Times New Roman"/>
                <w:sz w:val="16"/>
                <w:szCs w:val="16"/>
                <w:lang w:eastAsia="pl-PL"/>
              </w:rPr>
              <w:t>.</w:t>
            </w:r>
          </w:p>
        </w:tc>
        <w:tc>
          <w:tcPr>
            <w:tcW w:w="0" w:type="auto"/>
            <w:vAlign w:val="center"/>
          </w:tcPr>
          <w:p w14:paraId="30227CC0" w14:textId="5A674EB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Przewodnik do rozpoznawania ptaków</w:t>
            </w:r>
          </w:p>
        </w:tc>
        <w:tc>
          <w:tcPr>
            <w:tcW w:w="0" w:type="auto"/>
            <w:vAlign w:val="center"/>
          </w:tcPr>
          <w:p w14:paraId="3618969C" w14:textId="4844B75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6856B5BD" w14:textId="0F39BF0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186F00C" w14:textId="070DC4D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Przewodnik prezentujący wszystkie gatunki ptaków, jakie zaobserwowano w ostatnim stuleciu na terenie Europy i obszarze śródziemnomorskim, w tym także zalatujące z innych kontynentów. Ilustracje przedstawiające szczegółowo cechy diagnostyczne poszczególnych gatunków, ułatwiające właściwą klasyfikację nawet bardzo podobnych osobników.</w:t>
            </w:r>
            <w:r w:rsidR="007C61C5" w:rsidRPr="0053578F">
              <w:rPr>
                <w:rFonts w:ascii="Times New Roman" w:eastAsia="Times New Roman" w:hAnsi="Times New Roman" w:cs="Times New Roman"/>
                <w:sz w:val="16"/>
                <w:szCs w:val="16"/>
                <w:lang w:eastAsia="pl-PL"/>
              </w:rPr>
              <w:t xml:space="preserve"> Przewodnik ma zawierać</w:t>
            </w:r>
            <w:r w:rsidRPr="0053578F">
              <w:rPr>
                <w:rFonts w:ascii="Times New Roman" w:eastAsia="Times New Roman" w:hAnsi="Times New Roman" w:cs="Times New Roman"/>
                <w:sz w:val="16"/>
                <w:szCs w:val="16"/>
                <w:lang w:eastAsia="pl-PL"/>
              </w:rPr>
              <w:t xml:space="preserve"> aktualne mapy występowania, dające informacje o lęgowiskach, zimowiskach i trasach przelotów.</w:t>
            </w:r>
            <w:r w:rsidR="007C61C5"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Nazewnictwo polskie i status gatunków podane według ustaleń Komisji</w:t>
            </w:r>
            <w:r w:rsidRPr="0053578F">
              <w:rPr>
                <w:rFonts w:ascii="Times New Roman" w:eastAsia="Times New Roman" w:hAnsi="Times New Roman" w:cs="Times New Roman"/>
                <w:sz w:val="16"/>
                <w:szCs w:val="16"/>
                <w:lang w:eastAsia="pl-PL"/>
              </w:rPr>
              <w:br/>
              <w:t>Faunistycznej Sekcji Ornitologicznej Polskiego Towarzystwa Zoologicznego.</w:t>
            </w:r>
            <w:r w:rsidR="007C61C5" w:rsidRPr="0053578F">
              <w:rPr>
                <w:rFonts w:ascii="Times New Roman" w:eastAsia="Times New Roman" w:hAnsi="Times New Roman" w:cs="Times New Roman"/>
                <w:sz w:val="16"/>
                <w:szCs w:val="16"/>
                <w:lang w:eastAsia="pl-PL"/>
              </w:rPr>
              <w:t xml:space="preserve"> Oprawa: twarda.</w:t>
            </w:r>
          </w:p>
        </w:tc>
        <w:tc>
          <w:tcPr>
            <w:tcW w:w="0" w:type="auto"/>
            <w:vAlign w:val="center"/>
          </w:tcPr>
          <w:p w14:paraId="10B3D4C7" w14:textId="6A20A70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6BDAA2F8" w14:textId="77777777" w:rsidTr="003100BC">
        <w:tc>
          <w:tcPr>
            <w:tcW w:w="0" w:type="auto"/>
            <w:vAlign w:val="center"/>
          </w:tcPr>
          <w:p w14:paraId="6D889CEA" w14:textId="60BBB3B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w:t>
            </w:r>
            <w:r w:rsidR="00B00B11" w:rsidRPr="0053578F">
              <w:rPr>
                <w:rFonts w:ascii="Times New Roman" w:eastAsia="Times New Roman" w:hAnsi="Times New Roman" w:cs="Times New Roman"/>
                <w:sz w:val="16"/>
                <w:szCs w:val="16"/>
                <w:lang w:eastAsia="pl-PL"/>
              </w:rPr>
              <w:t>4</w:t>
            </w:r>
            <w:r w:rsidRPr="0053578F">
              <w:rPr>
                <w:rFonts w:ascii="Times New Roman" w:eastAsia="Times New Roman" w:hAnsi="Times New Roman" w:cs="Times New Roman"/>
                <w:sz w:val="16"/>
                <w:szCs w:val="16"/>
                <w:lang w:eastAsia="pl-PL"/>
              </w:rPr>
              <w:t>.</w:t>
            </w:r>
          </w:p>
        </w:tc>
        <w:tc>
          <w:tcPr>
            <w:tcW w:w="0" w:type="auto"/>
            <w:vAlign w:val="center"/>
          </w:tcPr>
          <w:p w14:paraId="2CF8A6CF" w14:textId="626F44C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Przewodnik do rozpoznawania owadów</w:t>
            </w:r>
          </w:p>
        </w:tc>
        <w:tc>
          <w:tcPr>
            <w:tcW w:w="0" w:type="auto"/>
            <w:vAlign w:val="center"/>
          </w:tcPr>
          <w:p w14:paraId="5A2418F5" w14:textId="61AE379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35DE4CF7" w14:textId="7397AFF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2C3B7107" w14:textId="2AF7710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Atlas owadów. </w:t>
            </w:r>
            <w:r w:rsidR="007C61C5" w:rsidRPr="0053578F">
              <w:rPr>
                <w:rFonts w:ascii="Times New Roman" w:eastAsia="Times New Roman" w:hAnsi="Times New Roman" w:cs="Times New Roman"/>
                <w:sz w:val="16"/>
                <w:szCs w:val="16"/>
                <w:lang w:eastAsia="pl-PL"/>
              </w:rPr>
              <w:t xml:space="preserve">Rok wydania 2017 lub 2018. Ma zawierać co najmniej 350 gatunków.  Atlas z licznymi </w:t>
            </w:r>
            <w:r w:rsidRPr="0053578F">
              <w:rPr>
                <w:rFonts w:ascii="Times New Roman" w:eastAsia="Times New Roman" w:hAnsi="Times New Roman" w:cs="Times New Roman"/>
                <w:sz w:val="16"/>
                <w:szCs w:val="16"/>
                <w:lang w:eastAsia="pl-PL"/>
              </w:rPr>
              <w:t xml:space="preserve">zdjęciami  </w:t>
            </w:r>
            <w:r w:rsidR="004B2323"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i ilustracjami. </w:t>
            </w:r>
            <w:r w:rsidR="007C61C5" w:rsidRPr="0053578F">
              <w:rPr>
                <w:rFonts w:ascii="Times New Roman" w:eastAsia="Times New Roman" w:hAnsi="Times New Roman" w:cs="Times New Roman"/>
                <w:sz w:val="16"/>
                <w:szCs w:val="16"/>
                <w:lang w:eastAsia="pl-PL"/>
              </w:rPr>
              <w:t xml:space="preserve">Oprawa: </w:t>
            </w:r>
            <w:r w:rsidR="004B2323" w:rsidRPr="0053578F">
              <w:rPr>
                <w:rFonts w:ascii="Times New Roman" w:eastAsia="Times New Roman" w:hAnsi="Times New Roman" w:cs="Times New Roman"/>
                <w:sz w:val="16"/>
                <w:szCs w:val="16"/>
                <w:lang w:eastAsia="pl-PL"/>
              </w:rPr>
              <w:t>miękka</w:t>
            </w:r>
          </w:p>
        </w:tc>
        <w:tc>
          <w:tcPr>
            <w:tcW w:w="0" w:type="auto"/>
            <w:vAlign w:val="center"/>
          </w:tcPr>
          <w:p w14:paraId="7F6BF673" w14:textId="55702E9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2D28FB0E" w14:textId="77777777" w:rsidTr="003100BC">
        <w:tc>
          <w:tcPr>
            <w:tcW w:w="0" w:type="auto"/>
            <w:vAlign w:val="center"/>
          </w:tcPr>
          <w:p w14:paraId="7D15E675" w14:textId="3840991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w:t>
            </w:r>
            <w:r w:rsidR="00B00B11" w:rsidRPr="0053578F">
              <w:rPr>
                <w:rFonts w:ascii="Times New Roman" w:eastAsia="Times New Roman" w:hAnsi="Times New Roman" w:cs="Times New Roman"/>
                <w:sz w:val="16"/>
                <w:szCs w:val="16"/>
                <w:lang w:eastAsia="pl-PL"/>
              </w:rPr>
              <w:t>5</w:t>
            </w:r>
            <w:r w:rsidRPr="0053578F">
              <w:rPr>
                <w:rFonts w:ascii="Times New Roman" w:eastAsia="Times New Roman" w:hAnsi="Times New Roman" w:cs="Times New Roman"/>
                <w:sz w:val="16"/>
                <w:szCs w:val="16"/>
                <w:lang w:eastAsia="pl-PL"/>
              </w:rPr>
              <w:t>.</w:t>
            </w:r>
          </w:p>
        </w:tc>
        <w:tc>
          <w:tcPr>
            <w:tcW w:w="0" w:type="auto"/>
            <w:vAlign w:val="center"/>
          </w:tcPr>
          <w:p w14:paraId="4C37059F" w14:textId="205751A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preparatów mikroskopowych – genetyka</w:t>
            </w:r>
          </w:p>
        </w:tc>
        <w:tc>
          <w:tcPr>
            <w:tcW w:w="0" w:type="auto"/>
            <w:vAlign w:val="center"/>
          </w:tcPr>
          <w:p w14:paraId="75DF8CFC" w14:textId="50E54D1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1C3092CA" w14:textId="07CB2CC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0E7C10F3" w14:textId="18814B0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25 preparatów zawierający: wierzchołek wzrostu korzenia cebuli, przekrój podłużny - podziału mitotyczny; znamię słupka maczka kalifornijskiego - rosnąca łagiewka pyłkowa; mech płonnik, rodnia, wygląd zewnętrzny; koniugacja dwóch nitek skrętnicy, kopulacja boczna i utworzenie zygoty; jeżowiec, rozwój komórek jajowych, wygląd zewnętrzny zarodków do stadium </w:t>
            </w:r>
            <w:proofErr w:type="spellStart"/>
            <w:r w:rsidRPr="0053578F">
              <w:rPr>
                <w:rFonts w:ascii="Times New Roman" w:eastAsia="Times New Roman" w:hAnsi="Times New Roman" w:cs="Times New Roman"/>
                <w:sz w:val="16"/>
                <w:szCs w:val="16"/>
                <w:lang w:eastAsia="pl-PL"/>
              </w:rPr>
              <w:t>pluteusa</w:t>
            </w:r>
            <w:proofErr w:type="spellEnd"/>
            <w:r w:rsidRPr="0053578F">
              <w:rPr>
                <w:rFonts w:ascii="Times New Roman" w:eastAsia="Times New Roman" w:hAnsi="Times New Roman" w:cs="Times New Roman"/>
                <w:sz w:val="16"/>
                <w:szCs w:val="16"/>
                <w:lang w:eastAsia="pl-PL"/>
              </w:rPr>
              <w:t xml:space="preserve">; chromosomy olbrzymie ze ślinianek komara, preparat gnieciony; wybarwione </w:t>
            </w:r>
            <w:proofErr w:type="spellStart"/>
            <w:r w:rsidRPr="0053578F">
              <w:rPr>
                <w:rFonts w:ascii="Times New Roman" w:eastAsia="Times New Roman" w:hAnsi="Times New Roman" w:cs="Times New Roman"/>
                <w:sz w:val="16"/>
                <w:szCs w:val="16"/>
                <w:lang w:eastAsia="pl-PL"/>
              </w:rPr>
              <w:t>chromomery</w:t>
            </w:r>
            <w:proofErr w:type="spellEnd"/>
            <w:r w:rsidRPr="0053578F">
              <w:rPr>
                <w:rFonts w:ascii="Times New Roman" w:eastAsia="Times New Roman" w:hAnsi="Times New Roman" w:cs="Times New Roman"/>
                <w:sz w:val="16"/>
                <w:szCs w:val="16"/>
                <w:lang w:eastAsia="pl-PL"/>
              </w:rPr>
              <w:t>; rozmaz nasienia człowieka; komórki płciowe rozgwiazdy; 10-11 milimetrowy zarodek żaby, seria przekrojów poprzecznych; zapłodnienie komórki jajowej glisty (nicienia); jądra myszy, przekrój kanalików nasiennych podczas spermatogenezy; przekrój podłużny jajnika królika, pęcherzyki Graafa w różnych stadiach wzrostu; przekrój podłużny zarodka ryby, podziały mitotyczne komórek; mejoza w gonadach szarańczy; podział mitotyczny komórki zwierzęcej (koń); chromosomy zdrowego mężczyzny; chromosomy zdrowej kobiety; rozmaz krwi człowieka; mutant wygiętych skrzydeł muszki owocowej (drozofili), wygląd zewnętrzny; pojedyncza komórka nerwowa, wygląd zewnętrzny; nabłonek jamy ustnej człowieka, wygląd zewnętrzny; komórki nabłonkowe liścia cebuli; komórki nabłonkowe traszki chińskiej; nabłonek jelita cienkiego; rozmaz krwi ropuchy szarej.</w:t>
            </w:r>
          </w:p>
        </w:tc>
        <w:tc>
          <w:tcPr>
            <w:tcW w:w="0" w:type="auto"/>
            <w:vAlign w:val="center"/>
          </w:tcPr>
          <w:p w14:paraId="48A2EB48" w14:textId="3326F2C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167E637D" w14:textId="77777777" w:rsidTr="003100BC">
        <w:tc>
          <w:tcPr>
            <w:tcW w:w="0" w:type="auto"/>
            <w:vAlign w:val="center"/>
          </w:tcPr>
          <w:p w14:paraId="0AD5427B" w14:textId="6BBEEE0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10</w:t>
            </w:r>
            <w:r w:rsidR="00B00B11" w:rsidRPr="0053578F">
              <w:rPr>
                <w:rFonts w:ascii="Times New Roman" w:eastAsia="Times New Roman" w:hAnsi="Times New Roman" w:cs="Times New Roman"/>
                <w:sz w:val="16"/>
                <w:szCs w:val="16"/>
                <w:lang w:eastAsia="pl-PL"/>
              </w:rPr>
              <w:t>6</w:t>
            </w:r>
            <w:r w:rsidRPr="0053578F">
              <w:rPr>
                <w:rFonts w:ascii="Times New Roman" w:eastAsia="Times New Roman" w:hAnsi="Times New Roman" w:cs="Times New Roman"/>
                <w:sz w:val="16"/>
                <w:szCs w:val="16"/>
                <w:lang w:eastAsia="pl-PL"/>
              </w:rPr>
              <w:t>.</w:t>
            </w:r>
          </w:p>
        </w:tc>
        <w:tc>
          <w:tcPr>
            <w:tcW w:w="0" w:type="auto"/>
            <w:vAlign w:val="center"/>
          </w:tcPr>
          <w:p w14:paraId="32640D53" w14:textId="783764F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preparatów mikroskopowych – tkanki zwierzęce</w:t>
            </w:r>
          </w:p>
        </w:tc>
        <w:tc>
          <w:tcPr>
            <w:tcW w:w="0" w:type="auto"/>
            <w:vAlign w:val="center"/>
          </w:tcPr>
          <w:p w14:paraId="435FFC2C" w14:textId="002A563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545A07B7" w14:textId="733B46A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CE6C841" w14:textId="4411CB4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12 preparatów mikroskopowych (jęz. angielski): 1(c). </w:t>
            </w:r>
            <w:proofErr w:type="spellStart"/>
            <w:r w:rsidRPr="0053578F">
              <w:rPr>
                <w:rFonts w:ascii="Times New Roman" w:eastAsia="Times New Roman" w:hAnsi="Times New Roman" w:cs="Times New Roman"/>
                <w:sz w:val="16"/>
                <w:szCs w:val="16"/>
                <w:lang w:eastAsia="pl-PL"/>
              </w:rPr>
              <w:t>Squamous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epithelium</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isolated</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cells</w:t>
            </w:r>
            <w:proofErr w:type="spellEnd"/>
            <w:r w:rsidRPr="0053578F">
              <w:rPr>
                <w:rFonts w:ascii="Times New Roman" w:eastAsia="Times New Roman" w:hAnsi="Times New Roman" w:cs="Times New Roman"/>
                <w:sz w:val="16"/>
                <w:szCs w:val="16"/>
                <w:lang w:eastAsia="pl-PL"/>
              </w:rPr>
              <w:t xml:space="preserve"> from </w:t>
            </w:r>
            <w:proofErr w:type="spellStart"/>
            <w:r w:rsidRPr="0053578F">
              <w:rPr>
                <w:rFonts w:ascii="Times New Roman" w:eastAsia="Times New Roman" w:hAnsi="Times New Roman" w:cs="Times New Roman"/>
                <w:sz w:val="16"/>
                <w:szCs w:val="16"/>
                <w:lang w:eastAsia="pl-PL"/>
              </w:rPr>
              <w:t>human</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mouth</w:t>
            </w:r>
            <w:proofErr w:type="spellEnd"/>
            <w:r w:rsidRPr="0053578F">
              <w:rPr>
                <w:rFonts w:ascii="Times New Roman" w:eastAsia="Times New Roman" w:hAnsi="Times New Roman" w:cs="Times New Roman"/>
                <w:sz w:val="16"/>
                <w:szCs w:val="16"/>
                <w:lang w:eastAsia="pl-PL"/>
              </w:rPr>
              <w:t xml:space="preserve"> 2(d). </w:t>
            </w:r>
            <w:proofErr w:type="spellStart"/>
            <w:r w:rsidRPr="0053578F">
              <w:rPr>
                <w:rFonts w:ascii="Times New Roman" w:eastAsia="Times New Roman" w:hAnsi="Times New Roman" w:cs="Times New Roman"/>
                <w:sz w:val="16"/>
                <w:szCs w:val="16"/>
                <w:lang w:eastAsia="pl-PL"/>
              </w:rPr>
              <w:t>Striated</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muscle</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l.s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showing</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nuclei</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striations</w:t>
            </w:r>
            <w:proofErr w:type="spellEnd"/>
            <w:r w:rsidRPr="0053578F">
              <w:rPr>
                <w:rFonts w:ascii="Times New Roman" w:eastAsia="Times New Roman" w:hAnsi="Times New Roman" w:cs="Times New Roman"/>
                <w:sz w:val="16"/>
                <w:szCs w:val="16"/>
                <w:lang w:eastAsia="pl-PL"/>
              </w:rPr>
              <w:t xml:space="preserve"> 3(d). Compact </w:t>
            </w:r>
            <w:proofErr w:type="spellStart"/>
            <w:r w:rsidRPr="0053578F">
              <w:rPr>
                <w:rFonts w:ascii="Times New Roman" w:eastAsia="Times New Roman" w:hAnsi="Times New Roman" w:cs="Times New Roman"/>
                <w:sz w:val="16"/>
                <w:szCs w:val="16"/>
                <w:lang w:eastAsia="pl-PL"/>
              </w:rPr>
              <w:t>bone</w:t>
            </w:r>
            <w:proofErr w:type="spellEnd"/>
            <w:r w:rsidRPr="0053578F">
              <w:rPr>
                <w:rFonts w:ascii="Times New Roman" w:eastAsia="Times New Roman" w:hAnsi="Times New Roman" w:cs="Times New Roman"/>
                <w:sz w:val="16"/>
                <w:szCs w:val="16"/>
                <w:lang w:eastAsia="pl-PL"/>
              </w:rPr>
              <w:t xml:space="preserve"> and </w:t>
            </w:r>
            <w:proofErr w:type="spellStart"/>
            <w:r w:rsidRPr="0053578F">
              <w:rPr>
                <w:rFonts w:ascii="Times New Roman" w:eastAsia="Times New Roman" w:hAnsi="Times New Roman" w:cs="Times New Roman"/>
                <w:sz w:val="16"/>
                <w:szCs w:val="16"/>
                <w:lang w:eastAsia="pl-PL"/>
              </w:rPr>
              <w:t>hyaline</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cartilage</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t.s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two</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sections</w:t>
            </w:r>
            <w:proofErr w:type="spellEnd"/>
            <w:r w:rsidRPr="0053578F">
              <w:rPr>
                <w:rFonts w:ascii="Times New Roman" w:eastAsia="Times New Roman" w:hAnsi="Times New Roman" w:cs="Times New Roman"/>
                <w:sz w:val="16"/>
                <w:szCs w:val="16"/>
                <w:lang w:eastAsia="pl-PL"/>
              </w:rPr>
              <w:t xml:space="preserve"> for </w:t>
            </w:r>
            <w:proofErr w:type="spellStart"/>
            <w:r w:rsidRPr="0053578F">
              <w:rPr>
                <w:rFonts w:ascii="Times New Roman" w:eastAsia="Times New Roman" w:hAnsi="Times New Roman" w:cs="Times New Roman"/>
                <w:sz w:val="16"/>
                <w:szCs w:val="16"/>
                <w:lang w:eastAsia="pl-PL"/>
              </w:rPr>
              <w:t>comparison</w:t>
            </w:r>
            <w:proofErr w:type="spellEnd"/>
            <w:r w:rsidRPr="0053578F">
              <w:rPr>
                <w:rFonts w:ascii="Times New Roman" w:eastAsia="Times New Roman" w:hAnsi="Times New Roman" w:cs="Times New Roman"/>
                <w:sz w:val="16"/>
                <w:szCs w:val="16"/>
                <w:lang w:eastAsia="pl-PL"/>
              </w:rPr>
              <w:t xml:space="preserve"> 4(e). </w:t>
            </w:r>
            <w:proofErr w:type="spellStart"/>
            <w:r w:rsidRPr="0053578F">
              <w:rPr>
                <w:rFonts w:ascii="Times New Roman" w:eastAsia="Times New Roman" w:hAnsi="Times New Roman" w:cs="Times New Roman"/>
                <w:sz w:val="16"/>
                <w:szCs w:val="16"/>
                <w:lang w:eastAsia="pl-PL"/>
              </w:rPr>
              <w:t>Nerve</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fibres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isolated</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fixed</w:t>
            </w:r>
            <w:proofErr w:type="spellEnd"/>
            <w:r w:rsidRPr="0053578F">
              <w:rPr>
                <w:rFonts w:ascii="Times New Roman" w:eastAsia="Times New Roman" w:hAnsi="Times New Roman" w:cs="Times New Roman"/>
                <w:sz w:val="16"/>
                <w:szCs w:val="16"/>
                <w:lang w:eastAsia="pl-PL"/>
              </w:rPr>
              <w:t xml:space="preserve"> and </w:t>
            </w:r>
            <w:proofErr w:type="spellStart"/>
            <w:r w:rsidRPr="0053578F">
              <w:rPr>
                <w:rFonts w:ascii="Times New Roman" w:eastAsia="Times New Roman" w:hAnsi="Times New Roman" w:cs="Times New Roman"/>
                <w:sz w:val="16"/>
                <w:szCs w:val="16"/>
                <w:lang w:eastAsia="pl-PL"/>
              </w:rPr>
              <w:t>stained</w:t>
            </w:r>
            <w:proofErr w:type="spellEnd"/>
            <w:r w:rsidRPr="0053578F">
              <w:rPr>
                <w:rFonts w:ascii="Times New Roman" w:eastAsia="Times New Roman" w:hAnsi="Times New Roman" w:cs="Times New Roman"/>
                <w:sz w:val="16"/>
                <w:szCs w:val="16"/>
                <w:lang w:eastAsia="pl-PL"/>
              </w:rPr>
              <w:t xml:space="preserve"> by </w:t>
            </w:r>
            <w:proofErr w:type="spellStart"/>
            <w:r w:rsidRPr="0053578F">
              <w:rPr>
                <w:rFonts w:ascii="Times New Roman" w:eastAsia="Times New Roman" w:hAnsi="Times New Roman" w:cs="Times New Roman"/>
                <w:sz w:val="16"/>
                <w:szCs w:val="16"/>
                <w:lang w:eastAsia="pl-PL"/>
              </w:rPr>
              <w:t>osmic</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acid</w:t>
            </w:r>
            <w:proofErr w:type="spellEnd"/>
            <w:r w:rsidRPr="0053578F">
              <w:rPr>
                <w:rFonts w:ascii="Times New Roman" w:eastAsia="Times New Roman" w:hAnsi="Times New Roman" w:cs="Times New Roman"/>
                <w:sz w:val="16"/>
                <w:szCs w:val="16"/>
                <w:lang w:eastAsia="pl-PL"/>
              </w:rPr>
              <w:t xml:space="preserve"> to show </w:t>
            </w:r>
            <w:proofErr w:type="spellStart"/>
            <w:r w:rsidRPr="0053578F">
              <w:rPr>
                <w:rFonts w:ascii="Times New Roman" w:eastAsia="Times New Roman" w:hAnsi="Times New Roman" w:cs="Times New Roman"/>
                <w:sz w:val="16"/>
                <w:szCs w:val="16"/>
                <w:lang w:eastAsia="pl-PL"/>
              </w:rPr>
              <w:t>myelin</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sheaths</w:t>
            </w:r>
            <w:proofErr w:type="spellEnd"/>
            <w:r w:rsidRPr="0053578F">
              <w:rPr>
                <w:rFonts w:ascii="Times New Roman" w:eastAsia="Times New Roman" w:hAnsi="Times New Roman" w:cs="Times New Roman"/>
                <w:sz w:val="16"/>
                <w:szCs w:val="16"/>
                <w:lang w:eastAsia="pl-PL"/>
              </w:rPr>
              <w:t xml:space="preserve"> and </w:t>
            </w:r>
            <w:proofErr w:type="spellStart"/>
            <w:r w:rsidRPr="0053578F">
              <w:rPr>
                <w:rFonts w:ascii="Times New Roman" w:eastAsia="Times New Roman" w:hAnsi="Times New Roman" w:cs="Times New Roman"/>
                <w:sz w:val="16"/>
                <w:szCs w:val="16"/>
                <w:lang w:eastAsia="pl-PL"/>
              </w:rPr>
              <w:t>Ranvier’s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nodes</w:t>
            </w:r>
            <w:proofErr w:type="spellEnd"/>
            <w:r w:rsidRPr="0053578F">
              <w:rPr>
                <w:rFonts w:ascii="Times New Roman" w:eastAsia="Times New Roman" w:hAnsi="Times New Roman" w:cs="Times New Roman"/>
                <w:sz w:val="16"/>
                <w:szCs w:val="16"/>
                <w:lang w:eastAsia="pl-PL"/>
              </w:rPr>
              <w:t xml:space="preserve"> 5(d). </w:t>
            </w:r>
            <w:proofErr w:type="spellStart"/>
            <w:r w:rsidRPr="0053578F">
              <w:rPr>
                <w:rFonts w:ascii="Times New Roman" w:eastAsia="Times New Roman" w:hAnsi="Times New Roman" w:cs="Times New Roman"/>
                <w:sz w:val="16"/>
                <w:szCs w:val="16"/>
                <w:lang w:eastAsia="pl-PL"/>
              </w:rPr>
              <w:t>Liver</w:t>
            </w:r>
            <w:proofErr w:type="spellEnd"/>
            <w:r w:rsidRPr="0053578F">
              <w:rPr>
                <w:rFonts w:ascii="Times New Roman" w:eastAsia="Times New Roman" w:hAnsi="Times New Roman" w:cs="Times New Roman"/>
                <w:sz w:val="16"/>
                <w:szCs w:val="16"/>
                <w:lang w:eastAsia="pl-PL"/>
              </w:rPr>
              <w:t xml:space="preserve"> of Salamandra </w:t>
            </w:r>
            <w:proofErr w:type="spellStart"/>
            <w:r w:rsidRPr="0053578F">
              <w:rPr>
                <w:rFonts w:ascii="Times New Roman" w:eastAsia="Times New Roman" w:hAnsi="Times New Roman" w:cs="Times New Roman"/>
                <w:sz w:val="16"/>
                <w:szCs w:val="16"/>
                <w:lang w:eastAsia="pl-PL"/>
              </w:rPr>
              <w:t>t.s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simple</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animal</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cells</w:t>
            </w:r>
            <w:proofErr w:type="spellEnd"/>
            <w:r w:rsidRPr="0053578F">
              <w:rPr>
                <w:rFonts w:ascii="Times New Roman" w:eastAsia="Times New Roman" w:hAnsi="Times New Roman" w:cs="Times New Roman"/>
                <w:sz w:val="16"/>
                <w:szCs w:val="16"/>
                <w:lang w:eastAsia="pl-PL"/>
              </w:rPr>
              <w:t xml:space="preserve"> 6(f). </w:t>
            </w:r>
            <w:proofErr w:type="spellStart"/>
            <w:r w:rsidRPr="0053578F">
              <w:rPr>
                <w:rFonts w:ascii="Times New Roman" w:eastAsia="Times New Roman" w:hAnsi="Times New Roman" w:cs="Times New Roman"/>
                <w:sz w:val="16"/>
                <w:szCs w:val="16"/>
                <w:lang w:eastAsia="pl-PL"/>
              </w:rPr>
              <w:t>Kidney</w:t>
            </w:r>
            <w:proofErr w:type="spellEnd"/>
            <w:r w:rsidRPr="0053578F">
              <w:rPr>
                <w:rFonts w:ascii="Times New Roman" w:eastAsia="Times New Roman" w:hAnsi="Times New Roman" w:cs="Times New Roman"/>
                <w:sz w:val="16"/>
                <w:szCs w:val="16"/>
                <w:lang w:eastAsia="pl-PL"/>
              </w:rPr>
              <w:t xml:space="preserve"> of </w:t>
            </w:r>
            <w:proofErr w:type="spellStart"/>
            <w:r w:rsidRPr="0053578F">
              <w:rPr>
                <w:rFonts w:ascii="Times New Roman" w:eastAsia="Times New Roman" w:hAnsi="Times New Roman" w:cs="Times New Roman"/>
                <w:sz w:val="16"/>
                <w:szCs w:val="16"/>
                <w:lang w:eastAsia="pl-PL"/>
              </w:rPr>
              <w:t>mouse</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t.s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vital</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stained</w:t>
            </w:r>
            <w:proofErr w:type="spellEnd"/>
            <w:r w:rsidRPr="0053578F">
              <w:rPr>
                <w:rFonts w:ascii="Times New Roman" w:eastAsia="Times New Roman" w:hAnsi="Times New Roman" w:cs="Times New Roman"/>
                <w:sz w:val="16"/>
                <w:szCs w:val="16"/>
                <w:lang w:eastAsia="pl-PL"/>
              </w:rPr>
              <w:t xml:space="preserve"> to </w:t>
            </w:r>
            <w:proofErr w:type="spellStart"/>
            <w:r w:rsidRPr="0053578F">
              <w:rPr>
                <w:rFonts w:ascii="Times New Roman" w:eastAsia="Times New Roman" w:hAnsi="Times New Roman" w:cs="Times New Roman"/>
                <w:sz w:val="16"/>
                <w:szCs w:val="16"/>
                <w:lang w:eastAsia="pl-PL"/>
              </w:rPr>
              <w:t>demonstrate</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storage</w:t>
            </w:r>
            <w:proofErr w:type="spellEnd"/>
            <w:r w:rsidRPr="0053578F">
              <w:rPr>
                <w:rFonts w:ascii="Times New Roman" w:eastAsia="Times New Roman" w:hAnsi="Times New Roman" w:cs="Times New Roman"/>
                <w:sz w:val="16"/>
                <w:szCs w:val="16"/>
                <w:lang w:eastAsia="pl-PL"/>
              </w:rPr>
              <w:t xml:space="preserve"> 7(d). </w:t>
            </w:r>
            <w:proofErr w:type="spellStart"/>
            <w:r w:rsidRPr="0053578F">
              <w:rPr>
                <w:rFonts w:ascii="Times New Roman" w:eastAsia="Times New Roman" w:hAnsi="Times New Roman" w:cs="Times New Roman"/>
                <w:sz w:val="16"/>
                <w:szCs w:val="16"/>
                <w:lang w:eastAsia="pl-PL"/>
              </w:rPr>
              <w:t>Ovary</w:t>
            </w:r>
            <w:proofErr w:type="spellEnd"/>
            <w:r w:rsidRPr="0053578F">
              <w:rPr>
                <w:rFonts w:ascii="Times New Roman" w:eastAsia="Times New Roman" w:hAnsi="Times New Roman" w:cs="Times New Roman"/>
                <w:sz w:val="16"/>
                <w:szCs w:val="16"/>
                <w:lang w:eastAsia="pl-PL"/>
              </w:rPr>
              <w:t xml:space="preserve"> of </w:t>
            </w:r>
            <w:proofErr w:type="spellStart"/>
            <w:r w:rsidRPr="0053578F">
              <w:rPr>
                <w:rFonts w:ascii="Times New Roman" w:eastAsia="Times New Roman" w:hAnsi="Times New Roman" w:cs="Times New Roman"/>
                <w:sz w:val="16"/>
                <w:szCs w:val="16"/>
                <w:lang w:eastAsia="pl-PL"/>
              </w:rPr>
              <w:t>cat</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t.s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showing</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primary</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secondary</w:t>
            </w:r>
            <w:proofErr w:type="spellEnd"/>
            <w:r w:rsidRPr="0053578F">
              <w:rPr>
                <w:rFonts w:ascii="Times New Roman" w:eastAsia="Times New Roman" w:hAnsi="Times New Roman" w:cs="Times New Roman"/>
                <w:sz w:val="16"/>
                <w:szCs w:val="16"/>
                <w:lang w:eastAsia="pl-PL"/>
              </w:rPr>
              <w:t xml:space="preserve">, and </w:t>
            </w:r>
            <w:proofErr w:type="spellStart"/>
            <w:r w:rsidRPr="0053578F">
              <w:rPr>
                <w:rFonts w:ascii="Times New Roman" w:eastAsia="Times New Roman" w:hAnsi="Times New Roman" w:cs="Times New Roman"/>
                <w:sz w:val="16"/>
                <w:szCs w:val="16"/>
                <w:lang w:eastAsia="pl-PL"/>
              </w:rPr>
              <w:t>Graafian</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follicles</w:t>
            </w:r>
            <w:proofErr w:type="spellEnd"/>
            <w:r w:rsidRPr="0053578F">
              <w:rPr>
                <w:rFonts w:ascii="Times New Roman" w:eastAsia="Times New Roman" w:hAnsi="Times New Roman" w:cs="Times New Roman"/>
                <w:sz w:val="16"/>
                <w:szCs w:val="16"/>
                <w:lang w:eastAsia="pl-PL"/>
              </w:rPr>
              <w:t xml:space="preserve"> 8(d). </w:t>
            </w:r>
            <w:proofErr w:type="spellStart"/>
            <w:r w:rsidRPr="0053578F">
              <w:rPr>
                <w:rFonts w:ascii="Times New Roman" w:eastAsia="Times New Roman" w:hAnsi="Times New Roman" w:cs="Times New Roman"/>
                <w:sz w:val="16"/>
                <w:szCs w:val="16"/>
                <w:lang w:eastAsia="pl-PL"/>
              </w:rPr>
              <w:t>Testis</w:t>
            </w:r>
            <w:proofErr w:type="spellEnd"/>
            <w:r w:rsidRPr="0053578F">
              <w:rPr>
                <w:rFonts w:ascii="Times New Roman" w:eastAsia="Times New Roman" w:hAnsi="Times New Roman" w:cs="Times New Roman"/>
                <w:sz w:val="16"/>
                <w:szCs w:val="16"/>
                <w:lang w:eastAsia="pl-PL"/>
              </w:rPr>
              <w:t xml:space="preserve"> of </w:t>
            </w:r>
            <w:proofErr w:type="spellStart"/>
            <w:r w:rsidRPr="0053578F">
              <w:rPr>
                <w:rFonts w:ascii="Times New Roman" w:eastAsia="Times New Roman" w:hAnsi="Times New Roman" w:cs="Times New Roman"/>
                <w:sz w:val="16"/>
                <w:szCs w:val="16"/>
                <w:lang w:eastAsia="pl-PL"/>
              </w:rPr>
              <w:t>frog</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t.s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showing</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spermatogenesis</w:t>
            </w:r>
            <w:proofErr w:type="spellEnd"/>
            <w:r w:rsidRPr="0053578F">
              <w:rPr>
                <w:rFonts w:ascii="Times New Roman" w:eastAsia="Times New Roman" w:hAnsi="Times New Roman" w:cs="Times New Roman"/>
                <w:sz w:val="16"/>
                <w:szCs w:val="16"/>
                <w:lang w:eastAsia="pl-PL"/>
              </w:rPr>
              <w:t xml:space="preserve"> 9(e). Salamandra </w:t>
            </w:r>
            <w:proofErr w:type="spellStart"/>
            <w:r w:rsidRPr="0053578F">
              <w:rPr>
                <w:rFonts w:ascii="Times New Roman" w:eastAsia="Times New Roman" w:hAnsi="Times New Roman" w:cs="Times New Roman"/>
                <w:sz w:val="16"/>
                <w:szCs w:val="16"/>
                <w:lang w:eastAsia="pl-PL"/>
              </w:rPr>
              <w:t>larva</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t.s</w:t>
            </w:r>
            <w:proofErr w:type="spellEnd"/>
            <w:r w:rsidRPr="0053578F">
              <w:rPr>
                <w:rFonts w:ascii="Times New Roman" w:eastAsia="Times New Roman" w:hAnsi="Times New Roman" w:cs="Times New Roman"/>
                <w:sz w:val="16"/>
                <w:szCs w:val="16"/>
                <w:lang w:eastAsia="pl-PL"/>
              </w:rPr>
              <w:t xml:space="preserve">. of skin and </w:t>
            </w:r>
            <w:proofErr w:type="spellStart"/>
            <w:r w:rsidRPr="0053578F">
              <w:rPr>
                <w:rFonts w:ascii="Times New Roman" w:eastAsia="Times New Roman" w:hAnsi="Times New Roman" w:cs="Times New Roman"/>
                <w:sz w:val="16"/>
                <w:szCs w:val="16"/>
                <w:lang w:eastAsia="pl-PL"/>
              </w:rPr>
              <w:t>other</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organs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selected</w:t>
            </w:r>
            <w:proofErr w:type="spellEnd"/>
            <w:r w:rsidRPr="0053578F">
              <w:rPr>
                <w:rFonts w:ascii="Times New Roman" w:eastAsia="Times New Roman" w:hAnsi="Times New Roman" w:cs="Times New Roman"/>
                <w:sz w:val="16"/>
                <w:szCs w:val="16"/>
                <w:lang w:eastAsia="pl-PL"/>
              </w:rPr>
              <w:t xml:space="preserve"> to show </w:t>
            </w:r>
            <w:proofErr w:type="spellStart"/>
            <w:r w:rsidRPr="0053578F">
              <w:rPr>
                <w:rFonts w:ascii="Times New Roman" w:eastAsia="Times New Roman" w:hAnsi="Times New Roman" w:cs="Times New Roman"/>
                <w:sz w:val="16"/>
                <w:szCs w:val="16"/>
                <w:lang w:eastAsia="pl-PL"/>
              </w:rPr>
              <w:t>cell</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division</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mitosis</w:t>
            </w:r>
            <w:proofErr w:type="spellEnd"/>
            <w:r w:rsidRPr="0053578F">
              <w:rPr>
                <w:rFonts w:ascii="Times New Roman" w:eastAsia="Times New Roman" w:hAnsi="Times New Roman" w:cs="Times New Roman"/>
                <w:sz w:val="16"/>
                <w:szCs w:val="16"/>
                <w:lang w:eastAsia="pl-PL"/>
              </w:rPr>
              <w:t xml:space="preserve">) 10(f). </w:t>
            </w:r>
            <w:proofErr w:type="spellStart"/>
            <w:r w:rsidRPr="0053578F">
              <w:rPr>
                <w:rFonts w:ascii="Times New Roman" w:eastAsia="Times New Roman" w:hAnsi="Times New Roman" w:cs="Times New Roman"/>
                <w:sz w:val="16"/>
                <w:szCs w:val="16"/>
                <w:lang w:eastAsia="pl-PL"/>
              </w:rPr>
              <w:t>Uteri</w:t>
            </w:r>
            <w:proofErr w:type="spellEnd"/>
            <w:r w:rsidRPr="0053578F">
              <w:rPr>
                <w:rFonts w:ascii="Times New Roman" w:eastAsia="Times New Roman" w:hAnsi="Times New Roman" w:cs="Times New Roman"/>
                <w:sz w:val="16"/>
                <w:szCs w:val="16"/>
                <w:lang w:eastAsia="pl-PL"/>
              </w:rPr>
              <w:t xml:space="preserve"> of </w:t>
            </w:r>
            <w:proofErr w:type="spellStart"/>
            <w:r w:rsidRPr="0053578F">
              <w:rPr>
                <w:rFonts w:ascii="Times New Roman" w:eastAsia="Times New Roman" w:hAnsi="Times New Roman" w:cs="Times New Roman"/>
                <w:sz w:val="16"/>
                <w:szCs w:val="16"/>
                <w:lang w:eastAsia="pl-PL"/>
              </w:rPr>
              <w:t>Ascaris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megalocephala</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t.s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stained</w:t>
            </w:r>
            <w:proofErr w:type="spellEnd"/>
            <w:r w:rsidRPr="0053578F">
              <w:rPr>
                <w:rFonts w:ascii="Times New Roman" w:eastAsia="Times New Roman" w:hAnsi="Times New Roman" w:cs="Times New Roman"/>
                <w:sz w:val="16"/>
                <w:szCs w:val="16"/>
                <w:lang w:eastAsia="pl-PL"/>
              </w:rPr>
              <w:t xml:space="preserve"> to show </w:t>
            </w:r>
            <w:proofErr w:type="spellStart"/>
            <w:r w:rsidRPr="0053578F">
              <w:rPr>
                <w:rFonts w:ascii="Times New Roman" w:eastAsia="Times New Roman" w:hAnsi="Times New Roman" w:cs="Times New Roman"/>
                <w:sz w:val="16"/>
                <w:szCs w:val="16"/>
                <w:lang w:eastAsia="pl-PL"/>
              </w:rPr>
              <w:t>meiosis</w:t>
            </w:r>
            <w:proofErr w:type="spellEnd"/>
            <w:r w:rsidRPr="0053578F">
              <w:rPr>
                <w:rFonts w:ascii="Times New Roman" w:eastAsia="Times New Roman" w:hAnsi="Times New Roman" w:cs="Times New Roman"/>
                <w:sz w:val="16"/>
                <w:szCs w:val="16"/>
                <w:lang w:eastAsia="pl-PL"/>
              </w:rPr>
              <w:t xml:space="preserve"> with </w:t>
            </w:r>
            <w:proofErr w:type="spellStart"/>
            <w:r w:rsidRPr="0053578F">
              <w:rPr>
                <w:rFonts w:ascii="Times New Roman" w:eastAsia="Times New Roman" w:hAnsi="Times New Roman" w:cs="Times New Roman"/>
                <w:sz w:val="16"/>
                <w:szCs w:val="16"/>
                <w:lang w:eastAsia="pl-PL"/>
              </w:rPr>
              <w:t>chromosomes</w:t>
            </w:r>
            <w:proofErr w:type="spellEnd"/>
            <w:r w:rsidRPr="0053578F">
              <w:rPr>
                <w:rFonts w:ascii="Times New Roman" w:eastAsia="Times New Roman" w:hAnsi="Times New Roman" w:cs="Times New Roman"/>
                <w:sz w:val="16"/>
                <w:szCs w:val="16"/>
                <w:lang w:eastAsia="pl-PL"/>
              </w:rPr>
              <w:t xml:space="preserve"> and </w:t>
            </w:r>
            <w:proofErr w:type="spellStart"/>
            <w:r w:rsidRPr="0053578F">
              <w:rPr>
                <w:rFonts w:ascii="Times New Roman" w:eastAsia="Times New Roman" w:hAnsi="Times New Roman" w:cs="Times New Roman"/>
                <w:sz w:val="16"/>
                <w:szCs w:val="16"/>
                <w:lang w:eastAsia="pl-PL"/>
              </w:rPr>
              <w:t>nuclear</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spindles</w:t>
            </w:r>
            <w:proofErr w:type="spellEnd"/>
            <w:r w:rsidRPr="0053578F">
              <w:rPr>
                <w:rFonts w:ascii="Times New Roman" w:eastAsia="Times New Roman" w:hAnsi="Times New Roman" w:cs="Times New Roman"/>
                <w:sz w:val="16"/>
                <w:szCs w:val="16"/>
                <w:lang w:eastAsia="pl-PL"/>
              </w:rPr>
              <w:t xml:space="preserve"> 11(f). </w:t>
            </w:r>
            <w:proofErr w:type="spellStart"/>
            <w:r w:rsidRPr="0053578F">
              <w:rPr>
                <w:rFonts w:ascii="Times New Roman" w:eastAsia="Times New Roman" w:hAnsi="Times New Roman" w:cs="Times New Roman"/>
                <w:sz w:val="16"/>
                <w:szCs w:val="16"/>
                <w:lang w:eastAsia="pl-PL"/>
              </w:rPr>
              <w:t>Salivary</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gland</w:t>
            </w:r>
            <w:proofErr w:type="spellEnd"/>
            <w:r w:rsidRPr="0053578F">
              <w:rPr>
                <w:rFonts w:ascii="Times New Roman" w:eastAsia="Times New Roman" w:hAnsi="Times New Roman" w:cs="Times New Roman"/>
                <w:sz w:val="16"/>
                <w:szCs w:val="16"/>
                <w:lang w:eastAsia="pl-PL"/>
              </w:rPr>
              <w:t xml:space="preserve"> of </w:t>
            </w:r>
            <w:proofErr w:type="spellStart"/>
            <w:r w:rsidRPr="0053578F">
              <w:rPr>
                <w:rFonts w:ascii="Times New Roman" w:eastAsia="Times New Roman" w:hAnsi="Times New Roman" w:cs="Times New Roman"/>
                <w:sz w:val="16"/>
                <w:szCs w:val="16"/>
                <w:lang w:eastAsia="pl-PL"/>
              </w:rPr>
              <w:t>Chironomus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larva</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Giant</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chromosomes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showing</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large</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chromomeres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Stained</w:t>
            </w:r>
            <w:proofErr w:type="spellEnd"/>
            <w:r w:rsidRPr="0053578F">
              <w:rPr>
                <w:rFonts w:ascii="Times New Roman" w:eastAsia="Times New Roman" w:hAnsi="Times New Roman" w:cs="Times New Roman"/>
                <w:sz w:val="16"/>
                <w:szCs w:val="16"/>
                <w:lang w:eastAsia="pl-PL"/>
              </w:rPr>
              <w:t xml:space="preserve"> for DNA </w:t>
            </w:r>
            <w:proofErr w:type="spellStart"/>
            <w:r w:rsidRPr="0053578F">
              <w:rPr>
                <w:rFonts w:ascii="Times New Roman" w:eastAsia="Times New Roman" w:hAnsi="Times New Roman" w:cs="Times New Roman"/>
                <w:sz w:val="16"/>
                <w:szCs w:val="16"/>
                <w:lang w:eastAsia="pl-PL"/>
              </w:rPr>
              <w:t>after</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Feulgen</w:t>
            </w:r>
            <w:proofErr w:type="spellEnd"/>
            <w:r w:rsidRPr="0053578F">
              <w:rPr>
                <w:rFonts w:ascii="Times New Roman" w:eastAsia="Times New Roman" w:hAnsi="Times New Roman" w:cs="Times New Roman"/>
                <w:sz w:val="16"/>
                <w:szCs w:val="16"/>
                <w:lang w:eastAsia="pl-PL"/>
              </w:rPr>
              <w:t xml:space="preserve"> 12(e). </w:t>
            </w:r>
            <w:proofErr w:type="spellStart"/>
            <w:r w:rsidRPr="0053578F">
              <w:rPr>
                <w:rFonts w:ascii="Times New Roman" w:eastAsia="Times New Roman" w:hAnsi="Times New Roman" w:cs="Times New Roman"/>
                <w:sz w:val="16"/>
                <w:szCs w:val="16"/>
                <w:lang w:eastAsia="pl-PL"/>
              </w:rPr>
              <w:t>Ova</w:t>
            </w:r>
            <w:proofErr w:type="spellEnd"/>
            <w:r w:rsidRPr="0053578F">
              <w:rPr>
                <w:rFonts w:ascii="Times New Roman" w:eastAsia="Times New Roman" w:hAnsi="Times New Roman" w:cs="Times New Roman"/>
                <w:sz w:val="16"/>
                <w:szCs w:val="16"/>
                <w:lang w:eastAsia="pl-PL"/>
              </w:rPr>
              <w:t xml:space="preserve"> from </w:t>
            </w:r>
            <w:proofErr w:type="spellStart"/>
            <w:r w:rsidRPr="0053578F">
              <w:rPr>
                <w:rFonts w:ascii="Times New Roman" w:eastAsia="Times New Roman" w:hAnsi="Times New Roman" w:cs="Times New Roman"/>
                <w:sz w:val="16"/>
                <w:szCs w:val="16"/>
                <w:lang w:eastAsia="pl-PL"/>
              </w:rPr>
              <w:t>Psammechinus</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sea</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urchin</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Unfertilized</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ova</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fertilized</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ova</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early</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cleavage</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stages</w:t>
            </w:r>
            <w:proofErr w:type="spellEnd"/>
            <w:r w:rsidRPr="0053578F">
              <w:rPr>
                <w:rFonts w:ascii="Times New Roman" w:eastAsia="Times New Roman" w:hAnsi="Times New Roman" w:cs="Times New Roman"/>
                <w:sz w:val="16"/>
                <w:szCs w:val="16"/>
                <w:lang w:eastAsia="pl-PL"/>
              </w:rPr>
              <w:t>.</w:t>
            </w:r>
          </w:p>
        </w:tc>
        <w:tc>
          <w:tcPr>
            <w:tcW w:w="0" w:type="auto"/>
            <w:vAlign w:val="center"/>
          </w:tcPr>
          <w:p w14:paraId="5C9D381C" w14:textId="79B173B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3FE5C0D6" w14:textId="77777777" w:rsidTr="003100BC">
        <w:tc>
          <w:tcPr>
            <w:tcW w:w="0" w:type="auto"/>
            <w:vAlign w:val="center"/>
          </w:tcPr>
          <w:p w14:paraId="67034D87" w14:textId="1A986AA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w:t>
            </w:r>
            <w:r w:rsidR="00B00B11" w:rsidRPr="0053578F">
              <w:rPr>
                <w:rFonts w:ascii="Times New Roman" w:eastAsia="Times New Roman" w:hAnsi="Times New Roman" w:cs="Times New Roman"/>
                <w:sz w:val="16"/>
                <w:szCs w:val="16"/>
                <w:lang w:eastAsia="pl-PL"/>
              </w:rPr>
              <w:t>7</w:t>
            </w:r>
            <w:r w:rsidRPr="0053578F">
              <w:rPr>
                <w:rFonts w:ascii="Times New Roman" w:eastAsia="Times New Roman" w:hAnsi="Times New Roman" w:cs="Times New Roman"/>
                <w:sz w:val="16"/>
                <w:szCs w:val="16"/>
                <w:lang w:eastAsia="pl-PL"/>
              </w:rPr>
              <w:t>.</w:t>
            </w:r>
          </w:p>
        </w:tc>
        <w:tc>
          <w:tcPr>
            <w:tcW w:w="0" w:type="auto"/>
            <w:vAlign w:val="center"/>
          </w:tcPr>
          <w:p w14:paraId="04C21E38" w14:textId="2E7D502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preparatów mikroskopowych – tkanki roślinne</w:t>
            </w:r>
          </w:p>
        </w:tc>
        <w:tc>
          <w:tcPr>
            <w:tcW w:w="0" w:type="auto"/>
            <w:vAlign w:val="center"/>
          </w:tcPr>
          <w:p w14:paraId="260E0C95" w14:textId="1879DFA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0405797D" w14:textId="16852B6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1125D37" w14:textId="0DDF21A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Komórki i Tkanki Roślin Okrytonasiennych - Język Angielski. </w:t>
            </w:r>
            <w:r w:rsidRPr="0053578F">
              <w:rPr>
                <w:rFonts w:ascii="Times New Roman" w:eastAsia="Times New Roman" w:hAnsi="Times New Roman" w:cs="Times New Roman"/>
                <w:sz w:val="16"/>
                <w:szCs w:val="16"/>
                <w:lang w:eastAsia="pl-PL"/>
              </w:rPr>
              <w:br/>
              <w:t xml:space="preserve">20 preparatów mikroskopowych. 1(c). Komórki naskórkowe cebuli, widoczne typowe komórki roślinne z jądrami, cytoplazmą i ściankami komórkowymi, 2(d). Mitoza, widoczne wszystkie stadia mitozy, 3(f) Mejoza, widoczne różne stadia mejozy, 4(d).Tkanka wierzchołka szparaga, 5(d). Chloroplasty, widoczne detale dużych chloroplastów. 6(c). Chromoplasty, część korzenia marchwi, 7(c). Aleurony ziaren, 8(b). Krochmal ziaren, różne rodzaje wymieszane, 9(d). Tłuszcz, leszczynowy, 10(d). Inulina kryształów, bulwy dalii, 11(d). Kwas </w:t>
            </w:r>
            <w:proofErr w:type="spellStart"/>
            <w:r w:rsidRPr="0053578F">
              <w:rPr>
                <w:rFonts w:ascii="Times New Roman" w:eastAsia="Times New Roman" w:hAnsi="Times New Roman" w:cs="Times New Roman"/>
                <w:sz w:val="16"/>
                <w:szCs w:val="16"/>
                <w:lang w:eastAsia="pl-PL"/>
              </w:rPr>
              <w:t>taninowy</w:t>
            </w:r>
            <w:proofErr w:type="spellEnd"/>
            <w:r w:rsidRPr="0053578F">
              <w:rPr>
                <w:rFonts w:ascii="Times New Roman" w:eastAsia="Times New Roman" w:hAnsi="Times New Roman" w:cs="Times New Roman"/>
                <w:sz w:val="16"/>
                <w:szCs w:val="16"/>
                <w:lang w:eastAsia="pl-PL"/>
              </w:rPr>
              <w:t>, 12(b). Wapniowe kryształy szczawianu, 13(d). Pierścieniowe i spiralne naczynia, 14(c). Komórki drewna, 15(c). Naczynia mleczne, 16(b). Korkowe komórki, kora dębu, 17(b). Gwieździste włoski, izolowane z drzewa oliwkowego, 18(c). Gruczoły olejowe, Skórka owocu cytrusowy, 19(b). Miąższ komórkowy, dynia, 20(d). Komórki kamienne, owoc gruszki.</w:t>
            </w:r>
          </w:p>
        </w:tc>
        <w:tc>
          <w:tcPr>
            <w:tcW w:w="0" w:type="auto"/>
            <w:vAlign w:val="center"/>
          </w:tcPr>
          <w:p w14:paraId="188EF8A6" w14:textId="441ADA9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04B592E2" w14:textId="77777777" w:rsidTr="003100BC">
        <w:tc>
          <w:tcPr>
            <w:tcW w:w="0" w:type="auto"/>
            <w:vAlign w:val="center"/>
          </w:tcPr>
          <w:p w14:paraId="5E1C1F11" w14:textId="0FD1834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w:t>
            </w:r>
            <w:r w:rsidR="00B00B11" w:rsidRPr="0053578F">
              <w:rPr>
                <w:rFonts w:ascii="Times New Roman" w:eastAsia="Times New Roman" w:hAnsi="Times New Roman" w:cs="Times New Roman"/>
                <w:sz w:val="16"/>
                <w:szCs w:val="16"/>
                <w:lang w:eastAsia="pl-PL"/>
              </w:rPr>
              <w:t>8</w:t>
            </w:r>
            <w:r w:rsidRPr="0053578F">
              <w:rPr>
                <w:rFonts w:ascii="Times New Roman" w:eastAsia="Times New Roman" w:hAnsi="Times New Roman" w:cs="Times New Roman"/>
                <w:sz w:val="16"/>
                <w:szCs w:val="16"/>
                <w:lang w:eastAsia="pl-PL"/>
              </w:rPr>
              <w:t>.</w:t>
            </w:r>
          </w:p>
        </w:tc>
        <w:tc>
          <w:tcPr>
            <w:tcW w:w="0" w:type="auto"/>
            <w:vAlign w:val="center"/>
          </w:tcPr>
          <w:p w14:paraId="77E0C110" w14:textId="10945DF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Model szkieletu człowieka</w:t>
            </w:r>
          </w:p>
        </w:tc>
        <w:tc>
          <w:tcPr>
            <w:tcW w:w="0" w:type="auto"/>
            <w:vAlign w:val="center"/>
          </w:tcPr>
          <w:p w14:paraId="045B869E" w14:textId="26E5553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4647FBFE" w14:textId="47024D2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529B19A3" w14:textId="1D59FEA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Mini szkielet człowieka uwzględniający wszystkie anatomiczne szczegóły.</w:t>
            </w:r>
            <w:r w:rsidRPr="0053578F">
              <w:rPr>
                <w:rFonts w:ascii="Times New Roman" w:eastAsia="Times New Roman" w:hAnsi="Times New Roman" w:cs="Times New Roman"/>
                <w:sz w:val="16"/>
                <w:szCs w:val="16"/>
                <w:lang w:eastAsia="pl-PL"/>
              </w:rPr>
              <w:br/>
              <w:t>Cechy:</w:t>
            </w:r>
            <w:r w:rsidRPr="0053578F">
              <w:rPr>
                <w:rFonts w:ascii="Times New Roman" w:eastAsia="Times New Roman" w:hAnsi="Times New Roman" w:cs="Times New Roman"/>
                <w:sz w:val="16"/>
                <w:szCs w:val="16"/>
                <w:lang w:eastAsia="pl-PL"/>
              </w:rPr>
              <w:br/>
              <w:t xml:space="preserve">- 3 częściowa </w:t>
            </w:r>
            <w:r w:rsidR="004B2323" w:rsidRPr="0053578F">
              <w:rPr>
                <w:rFonts w:ascii="Times New Roman" w:eastAsia="Times New Roman" w:hAnsi="Times New Roman" w:cs="Times New Roman"/>
                <w:sz w:val="16"/>
                <w:szCs w:val="16"/>
                <w:lang w:eastAsia="pl-PL"/>
              </w:rPr>
              <w:t>demontowana</w:t>
            </w:r>
            <w:r w:rsidRPr="0053578F">
              <w:rPr>
                <w:rFonts w:ascii="Times New Roman" w:eastAsia="Times New Roman" w:hAnsi="Times New Roman" w:cs="Times New Roman"/>
                <w:sz w:val="16"/>
                <w:szCs w:val="16"/>
                <w:lang w:eastAsia="pl-PL"/>
              </w:rPr>
              <w:t xml:space="preserve"> czaszka,</w:t>
            </w:r>
            <w:r w:rsidRPr="0053578F">
              <w:rPr>
                <w:rFonts w:ascii="Times New Roman" w:eastAsia="Times New Roman" w:hAnsi="Times New Roman" w:cs="Times New Roman"/>
                <w:sz w:val="16"/>
                <w:szCs w:val="16"/>
                <w:lang w:eastAsia="pl-PL"/>
              </w:rPr>
              <w:br/>
              <w:t xml:space="preserve">- </w:t>
            </w:r>
            <w:r w:rsidR="004B2323" w:rsidRPr="0053578F">
              <w:rPr>
                <w:rFonts w:ascii="Times New Roman" w:eastAsia="Times New Roman" w:hAnsi="Times New Roman" w:cs="Times New Roman"/>
                <w:sz w:val="16"/>
                <w:szCs w:val="16"/>
                <w:lang w:eastAsia="pl-PL"/>
              </w:rPr>
              <w:t>Demontowane</w:t>
            </w:r>
            <w:r w:rsidRPr="0053578F">
              <w:rPr>
                <w:rFonts w:ascii="Times New Roman" w:eastAsia="Times New Roman" w:hAnsi="Times New Roman" w:cs="Times New Roman"/>
                <w:sz w:val="16"/>
                <w:szCs w:val="16"/>
                <w:lang w:eastAsia="pl-PL"/>
              </w:rPr>
              <w:t xml:space="preserve"> ręce i nogi,</w:t>
            </w:r>
            <w:r w:rsidRPr="0053578F">
              <w:rPr>
                <w:rFonts w:ascii="Times New Roman" w:eastAsia="Times New Roman" w:hAnsi="Times New Roman" w:cs="Times New Roman"/>
                <w:sz w:val="16"/>
                <w:szCs w:val="16"/>
                <w:lang w:eastAsia="pl-PL"/>
              </w:rPr>
              <w:br/>
              <w:t>- Specjalnie zamontowane stawy biodrowe do demonstracji ruchu w trakcie chodzenia.</w:t>
            </w:r>
            <w:r w:rsidRPr="0053578F">
              <w:rPr>
                <w:rFonts w:ascii="Times New Roman" w:eastAsia="Times New Roman" w:hAnsi="Times New Roman" w:cs="Times New Roman"/>
                <w:sz w:val="16"/>
                <w:szCs w:val="16"/>
                <w:lang w:eastAsia="pl-PL"/>
              </w:rPr>
              <w:br/>
              <w:t>- Elastyczny kręgosłup z miękkimi dyskami międzykręgowymi,</w:t>
            </w:r>
            <w:r w:rsidRPr="0053578F">
              <w:rPr>
                <w:rFonts w:ascii="Times New Roman" w:eastAsia="Times New Roman" w:hAnsi="Times New Roman" w:cs="Times New Roman"/>
                <w:sz w:val="16"/>
                <w:szCs w:val="16"/>
                <w:lang w:eastAsia="pl-PL"/>
              </w:rPr>
              <w:br/>
              <w:t>- Pomalowane na czerwono miejsca przyczepów mięśniowych (przyczepy początkowe – czerwone, przyczepy końcowe – niebieskie).</w:t>
            </w:r>
            <w:r w:rsidRPr="0053578F">
              <w:rPr>
                <w:rFonts w:ascii="Times New Roman" w:eastAsia="Times New Roman" w:hAnsi="Times New Roman" w:cs="Times New Roman"/>
                <w:sz w:val="16"/>
                <w:szCs w:val="16"/>
                <w:lang w:eastAsia="pl-PL"/>
              </w:rPr>
              <w:br/>
              <w:t>- Rozmiar: 1/2 wielkości naturalnej (80 cm).</w:t>
            </w:r>
            <w:r w:rsidRPr="0053578F">
              <w:rPr>
                <w:rFonts w:ascii="Times New Roman" w:eastAsia="Times New Roman" w:hAnsi="Times New Roman" w:cs="Times New Roman"/>
                <w:sz w:val="16"/>
                <w:szCs w:val="16"/>
                <w:lang w:eastAsia="pl-PL"/>
              </w:rPr>
              <w:br/>
              <w:t>- Statyw można postawić na stole lub powiesić na ścianie.</w:t>
            </w:r>
            <w:r w:rsidRPr="0053578F">
              <w:rPr>
                <w:rFonts w:ascii="Times New Roman" w:eastAsia="Times New Roman" w:hAnsi="Times New Roman" w:cs="Times New Roman"/>
                <w:sz w:val="16"/>
                <w:szCs w:val="16"/>
                <w:lang w:eastAsia="pl-PL"/>
              </w:rPr>
              <w:br/>
              <w:t>Wymiary: całość ze statywem - 94 cm, waga: 3,5 kg.</w:t>
            </w:r>
          </w:p>
        </w:tc>
        <w:tc>
          <w:tcPr>
            <w:tcW w:w="0" w:type="auto"/>
            <w:vAlign w:val="center"/>
          </w:tcPr>
          <w:p w14:paraId="23335E4E" w14:textId="2765504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1D3C1096" w14:textId="77777777" w:rsidTr="003100BC">
        <w:tc>
          <w:tcPr>
            <w:tcW w:w="0" w:type="auto"/>
            <w:vAlign w:val="center"/>
          </w:tcPr>
          <w:p w14:paraId="46CD9E0D" w14:textId="5D54697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w:t>
            </w:r>
            <w:r w:rsidR="00B00B11" w:rsidRPr="0053578F">
              <w:rPr>
                <w:rFonts w:ascii="Times New Roman" w:eastAsia="Times New Roman" w:hAnsi="Times New Roman" w:cs="Times New Roman"/>
                <w:sz w:val="16"/>
                <w:szCs w:val="16"/>
                <w:lang w:eastAsia="pl-PL"/>
              </w:rPr>
              <w:t>9</w:t>
            </w:r>
            <w:r w:rsidRPr="0053578F">
              <w:rPr>
                <w:rFonts w:ascii="Times New Roman" w:eastAsia="Times New Roman" w:hAnsi="Times New Roman" w:cs="Times New Roman"/>
                <w:sz w:val="16"/>
                <w:szCs w:val="16"/>
                <w:lang w:eastAsia="pl-PL"/>
              </w:rPr>
              <w:t>.</w:t>
            </w:r>
          </w:p>
        </w:tc>
        <w:tc>
          <w:tcPr>
            <w:tcW w:w="0" w:type="auto"/>
            <w:vAlign w:val="center"/>
          </w:tcPr>
          <w:p w14:paraId="593525E6" w14:textId="6FF572D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Model serca</w:t>
            </w:r>
          </w:p>
        </w:tc>
        <w:tc>
          <w:tcPr>
            <w:tcW w:w="0" w:type="auto"/>
            <w:vAlign w:val="center"/>
          </w:tcPr>
          <w:p w14:paraId="66FBD14D" w14:textId="3643B66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659974A0" w14:textId="5EB8DFC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4B1C0F6B" w14:textId="798DE78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Model </w:t>
            </w:r>
            <w:r w:rsidR="004B2323" w:rsidRPr="0053578F">
              <w:rPr>
                <w:rFonts w:ascii="Times New Roman" w:eastAsia="Times New Roman" w:hAnsi="Times New Roman" w:cs="Times New Roman"/>
                <w:sz w:val="16"/>
                <w:szCs w:val="16"/>
                <w:lang w:eastAsia="pl-PL"/>
              </w:rPr>
              <w:t>s</w:t>
            </w:r>
            <w:r w:rsidRPr="0053578F">
              <w:rPr>
                <w:rFonts w:ascii="Times New Roman" w:eastAsia="Times New Roman" w:hAnsi="Times New Roman" w:cs="Times New Roman"/>
                <w:sz w:val="16"/>
                <w:szCs w:val="16"/>
                <w:lang w:eastAsia="pl-PL"/>
              </w:rPr>
              <w:t xml:space="preserve">erca na </w:t>
            </w:r>
            <w:r w:rsidR="004B2323" w:rsidRPr="0053578F">
              <w:rPr>
                <w:rFonts w:ascii="Times New Roman" w:eastAsia="Times New Roman" w:hAnsi="Times New Roman" w:cs="Times New Roman"/>
                <w:sz w:val="16"/>
                <w:szCs w:val="16"/>
                <w:lang w:eastAsia="pl-PL"/>
              </w:rPr>
              <w:t>p</w:t>
            </w:r>
            <w:r w:rsidRPr="0053578F">
              <w:rPr>
                <w:rFonts w:ascii="Times New Roman" w:eastAsia="Times New Roman" w:hAnsi="Times New Roman" w:cs="Times New Roman"/>
                <w:sz w:val="16"/>
                <w:szCs w:val="16"/>
                <w:lang w:eastAsia="pl-PL"/>
              </w:rPr>
              <w:t>odstawie, 2-części.</w:t>
            </w:r>
            <w:r w:rsidRPr="0053578F">
              <w:rPr>
                <w:rFonts w:ascii="Times New Roman" w:eastAsia="Times New Roman" w:hAnsi="Times New Roman" w:cs="Times New Roman"/>
                <w:sz w:val="16"/>
                <w:szCs w:val="16"/>
                <w:lang w:eastAsia="pl-PL"/>
              </w:rPr>
              <w:br/>
              <w:t xml:space="preserve">Model przedstawiający budowę anatomiczną serca człowieka z widocznymi szczegółami takimi jak: komory, przedsionki, zastawki, żyły oraz tętnicę główną. </w:t>
            </w:r>
            <w:r w:rsidR="004B2323" w:rsidRPr="0053578F">
              <w:rPr>
                <w:rFonts w:ascii="Times New Roman" w:eastAsia="Times New Roman" w:hAnsi="Times New Roman" w:cs="Times New Roman"/>
                <w:sz w:val="16"/>
                <w:szCs w:val="16"/>
                <w:lang w:eastAsia="pl-PL"/>
              </w:rPr>
              <w:t>Demontowana</w:t>
            </w:r>
            <w:r w:rsidRPr="0053578F">
              <w:rPr>
                <w:rFonts w:ascii="Times New Roman" w:eastAsia="Times New Roman" w:hAnsi="Times New Roman" w:cs="Times New Roman"/>
                <w:sz w:val="16"/>
                <w:szCs w:val="16"/>
                <w:lang w:eastAsia="pl-PL"/>
              </w:rPr>
              <w:t xml:space="preserve"> przednia ściana dzięki czemu można dokładnie obejrzeć jego wnętrze.</w:t>
            </w:r>
          </w:p>
        </w:tc>
        <w:tc>
          <w:tcPr>
            <w:tcW w:w="0" w:type="auto"/>
            <w:vAlign w:val="center"/>
          </w:tcPr>
          <w:p w14:paraId="0E8847ED" w14:textId="19947F6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72BF75CB" w14:textId="77777777" w:rsidTr="003100BC">
        <w:tc>
          <w:tcPr>
            <w:tcW w:w="0" w:type="auto"/>
            <w:vAlign w:val="center"/>
          </w:tcPr>
          <w:p w14:paraId="5557E4CB" w14:textId="1A523D3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10</w:t>
            </w:r>
            <w:r w:rsidRPr="0053578F">
              <w:rPr>
                <w:rFonts w:ascii="Times New Roman" w:eastAsia="Times New Roman" w:hAnsi="Times New Roman" w:cs="Times New Roman"/>
                <w:sz w:val="16"/>
                <w:szCs w:val="16"/>
                <w:lang w:eastAsia="pl-PL"/>
              </w:rPr>
              <w:t>.</w:t>
            </w:r>
          </w:p>
        </w:tc>
        <w:tc>
          <w:tcPr>
            <w:tcW w:w="0" w:type="auto"/>
            <w:vAlign w:val="center"/>
          </w:tcPr>
          <w:p w14:paraId="27F1140B" w14:textId="2614947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Model skóry</w:t>
            </w:r>
          </w:p>
        </w:tc>
        <w:tc>
          <w:tcPr>
            <w:tcW w:w="0" w:type="auto"/>
            <w:vAlign w:val="center"/>
          </w:tcPr>
          <w:p w14:paraId="669AAABB" w14:textId="7E90DE9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5694C5BD" w14:textId="16B831A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2472BC87" w14:textId="722ACD4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Model </w:t>
            </w:r>
            <w:r w:rsidR="004B2323" w:rsidRPr="0053578F">
              <w:rPr>
                <w:rFonts w:ascii="Times New Roman" w:eastAsia="Times New Roman" w:hAnsi="Times New Roman" w:cs="Times New Roman"/>
                <w:sz w:val="16"/>
                <w:szCs w:val="16"/>
                <w:lang w:eastAsia="pl-PL"/>
              </w:rPr>
              <w:t>p</w:t>
            </w:r>
            <w:r w:rsidRPr="0053578F">
              <w:rPr>
                <w:rFonts w:ascii="Times New Roman" w:eastAsia="Times New Roman" w:hAnsi="Times New Roman" w:cs="Times New Roman"/>
                <w:sz w:val="16"/>
                <w:szCs w:val="16"/>
                <w:lang w:eastAsia="pl-PL"/>
              </w:rPr>
              <w:t>rzekroju skóry.</w:t>
            </w:r>
          </w:p>
        </w:tc>
        <w:tc>
          <w:tcPr>
            <w:tcW w:w="0" w:type="auto"/>
            <w:vAlign w:val="center"/>
          </w:tcPr>
          <w:p w14:paraId="60B74ADA" w14:textId="5583FDC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36025437" w14:textId="77777777" w:rsidTr="003100BC">
        <w:tc>
          <w:tcPr>
            <w:tcW w:w="0" w:type="auto"/>
            <w:vAlign w:val="center"/>
          </w:tcPr>
          <w:p w14:paraId="68FD64D4" w14:textId="49979EC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11</w:t>
            </w:r>
            <w:r w:rsidR="00B00B11" w:rsidRPr="0053578F">
              <w:rPr>
                <w:rFonts w:ascii="Times New Roman" w:eastAsia="Times New Roman" w:hAnsi="Times New Roman" w:cs="Times New Roman"/>
                <w:sz w:val="16"/>
                <w:szCs w:val="16"/>
                <w:lang w:eastAsia="pl-PL"/>
              </w:rPr>
              <w:t>1</w:t>
            </w:r>
            <w:r w:rsidRPr="0053578F">
              <w:rPr>
                <w:rFonts w:ascii="Times New Roman" w:eastAsia="Times New Roman" w:hAnsi="Times New Roman" w:cs="Times New Roman"/>
                <w:sz w:val="16"/>
                <w:szCs w:val="16"/>
                <w:lang w:eastAsia="pl-PL"/>
              </w:rPr>
              <w:t>.</w:t>
            </w:r>
          </w:p>
        </w:tc>
        <w:tc>
          <w:tcPr>
            <w:tcW w:w="0" w:type="auto"/>
            <w:vAlign w:val="center"/>
          </w:tcPr>
          <w:p w14:paraId="5C1209B5" w14:textId="5F87B3E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Model budowy anatomicznej człowieka</w:t>
            </w:r>
          </w:p>
        </w:tc>
        <w:tc>
          <w:tcPr>
            <w:tcW w:w="0" w:type="auto"/>
            <w:vAlign w:val="center"/>
          </w:tcPr>
          <w:p w14:paraId="3B0B45C9" w14:textId="740E107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3A81127A" w14:textId="5A9B8E9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04AE9FBA" w14:textId="7C3C749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Bezpłciowy korpus z głową, 16 – części (model na podstawie).</w:t>
            </w:r>
            <w:r w:rsidRPr="0053578F">
              <w:rPr>
                <w:rFonts w:ascii="Times New Roman" w:eastAsia="Times New Roman" w:hAnsi="Times New Roman" w:cs="Times New Roman"/>
                <w:sz w:val="16"/>
                <w:szCs w:val="16"/>
                <w:lang w:eastAsia="pl-PL"/>
              </w:rPr>
              <w:br/>
              <w:t xml:space="preserve">Naturalnej wielkości model </w:t>
            </w:r>
            <w:r w:rsidR="004B2323" w:rsidRPr="0053578F">
              <w:rPr>
                <w:rFonts w:ascii="Times New Roman" w:eastAsia="Times New Roman" w:hAnsi="Times New Roman" w:cs="Times New Roman"/>
                <w:sz w:val="16"/>
                <w:szCs w:val="16"/>
                <w:lang w:eastAsia="pl-PL"/>
              </w:rPr>
              <w:t xml:space="preserve">ma się </w:t>
            </w:r>
            <w:r w:rsidRPr="0053578F">
              <w:rPr>
                <w:rFonts w:ascii="Times New Roman" w:eastAsia="Times New Roman" w:hAnsi="Times New Roman" w:cs="Times New Roman"/>
                <w:sz w:val="16"/>
                <w:szCs w:val="16"/>
                <w:lang w:eastAsia="pl-PL"/>
              </w:rPr>
              <w:t>składa</w:t>
            </w:r>
            <w:r w:rsidR="004B2323" w:rsidRPr="0053578F">
              <w:rPr>
                <w:rFonts w:ascii="Times New Roman" w:eastAsia="Times New Roman" w:hAnsi="Times New Roman" w:cs="Times New Roman"/>
                <w:sz w:val="16"/>
                <w:szCs w:val="16"/>
                <w:lang w:eastAsia="pl-PL"/>
              </w:rPr>
              <w:t>ć</w:t>
            </w:r>
            <w:r w:rsidRPr="0053578F">
              <w:rPr>
                <w:rFonts w:ascii="Times New Roman" w:eastAsia="Times New Roman" w:hAnsi="Times New Roman" w:cs="Times New Roman"/>
                <w:sz w:val="16"/>
                <w:szCs w:val="16"/>
                <w:lang w:eastAsia="pl-PL"/>
              </w:rPr>
              <w:t xml:space="preserve"> z 16 części, które przedstawiają większość najważniejszych organów. Głowa podzielona na dwie połowy, tak, aby przedstawić połowę ludzkiego mózgu. Szyja rozcięta z przodu, aby wyeksponować podskórne struktury mięśniowe, nerwowe, naczyniowe i gruczołowe. Klatka piersiowa i brzuch odsłonięte, umożliwiając zapoznanie się z wnętrzem człowieka.</w:t>
            </w:r>
            <w:r w:rsidRPr="0053578F">
              <w:rPr>
                <w:rFonts w:ascii="Times New Roman" w:eastAsia="Times New Roman" w:hAnsi="Times New Roman" w:cs="Times New Roman"/>
                <w:sz w:val="16"/>
                <w:szCs w:val="16"/>
                <w:lang w:eastAsia="pl-PL"/>
              </w:rPr>
              <w:br/>
              <w:t>Odłączane części:</w:t>
            </w:r>
            <w:r w:rsidRPr="0053578F">
              <w:rPr>
                <w:rFonts w:ascii="Times New Roman" w:eastAsia="Times New Roman" w:hAnsi="Times New Roman" w:cs="Times New Roman"/>
                <w:sz w:val="16"/>
                <w:szCs w:val="16"/>
                <w:lang w:eastAsia="pl-PL"/>
              </w:rPr>
              <w:br/>
              <w:t>- trzyczęściowa głowa – przekrój przedstawiający połączenie otworu nosowego i jamy ustnej z gardłem. Częściowo odkryta czaszka przedstawiająca struktury mózgu wraz z naczyniami. Gałka oczna wraz z nerwami, więzadłami i nerwem wzrokowym może być odłączana;</w:t>
            </w:r>
            <w:r w:rsidRPr="0053578F">
              <w:rPr>
                <w:rFonts w:ascii="Times New Roman" w:eastAsia="Times New Roman" w:hAnsi="Times New Roman" w:cs="Times New Roman"/>
                <w:sz w:val="16"/>
                <w:szCs w:val="16"/>
                <w:lang w:eastAsia="pl-PL"/>
              </w:rPr>
              <w:br/>
            </w:r>
            <w:r w:rsidRPr="0053578F">
              <w:rPr>
                <w:rFonts w:ascii="Times New Roman" w:eastAsia="Times New Roman" w:hAnsi="Times New Roman" w:cs="Times New Roman"/>
                <w:sz w:val="16"/>
                <w:szCs w:val="16"/>
                <w:lang w:eastAsia="pl-PL"/>
              </w:rPr>
              <w:lastRenderedPageBreak/>
              <w:t>- dwa płuca z mostkiem i żebrami;</w:t>
            </w:r>
            <w:r w:rsidRPr="0053578F">
              <w:rPr>
                <w:rFonts w:ascii="Times New Roman" w:eastAsia="Times New Roman" w:hAnsi="Times New Roman" w:cs="Times New Roman"/>
                <w:sz w:val="16"/>
                <w:szCs w:val="16"/>
                <w:lang w:eastAsia="pl-PL"/>
              </w:rPr>
              <w:br/>
              <w:t>- dwuczęściowe serce;</w:t>
            </w:r>
            <w:r w:rsidRPr="0053578F">
              <w:rPr>
                <w:rFonts w:ascii="Times New Roman" w:eastAsia="Times New Roman" w:hAnsi="Times New Roman" w:cs="Times New Roman"/>
                <w:sz w:val="16"/>
                <w:szCs w:val="16"/>
                <w:lang w:eastAsia="pl-PL"/>
              </w:rPr>
              <w:br/>
              <w:t>- żołądek;</w:t>
            </w:r>
            <w:r w:rsidRPr="0053578F">
              <w:rPr>
                <w:rFonts w:ascii="Times New Roman" w:eastAsia="Times New Roman" w:hAnsi="Times New Roman" w:cs="Times New Roman"/>
                <w:sz w:val="16"/>
                <w:szCs w:val="16"/>
                <w:lang w:eastAsia="pl-PL"/>
              </w:rPr>
              <w:br/>
              <w:t>- wątroba z pęcherzykiem żółciowym;</w:t>
            </w:r>
            <w:r w:rsidRPr="0053578F">
              <w:rPr>
                <w:rFonts w:ascii="Times New Roman" w:eastAsia="Times New Roman" w:hAnsi="Times New Roman" w:cs="Times New Roman"/>
                <w:sz w:val="16"/>
                <w:szCs w:val="16"/>
                <w:lang w:eastAsia="pl-PL"/>
              </w:rPr>
              <w:br/>
              <w:t>- czteroczęściowy fragment jelit;</w:t>
            </w:r>
            <w:r w:rsidRPr="0053578F">
              <w:rPr>
                <w:rFonts w:ascii="Times New Roman" w:eastAsia="Times New Roman" w:hAnsi="Times New Roman" w:cs="Times New Roman"/>
                <w:sz w:val="16"/>
                <w:szCs w:val="16"/>
                <w:lang w:eastAsia="pl-PL"/>
              </w:rPr>
              <w:br/>
              <w:t>- połowa nerki;</w:t>
            </w:r>
            <w:r w:rsidRPr="0053578F">
              <w:rPr>
                <w:rFonts w:ascii="Times New Roman" w:eastAsia="Times New Roman" w:hAnsi="Times New Roman" w:cs="Times New Roman"/>
                <w:sz w:val="16"/>
                <w:szCs w:val="16"/>
                <w:lang w:eastAsia="pl-PL"/>
              </w:rPr>
              <w:br/>
              <w:t>- połowa pęcherza.</w:t>
            </w:r>
          </w:p>
        </w:tc>
        <w:tc>
          <w:tcPr>
            <w:tcW w:w="0" w:type="auto"/>
            <w:vAlign w:val="center"/>
          </w:tcPr>
          <w:p w14:paraId="3A324809" w14:textId="462E7FA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II Liceum Ogólnokształcące im. Jana Pawła II w Dzierżoniowie</w:t>
            </w:r>
          </w:p>
        </w:tc>
      </w:tr>
      <w:tr w:rsidR="0053578F" w:rsidRPr="0053578F" w14:paraId="68B4AF1A" w14:textId="77777777" w:rsidTr="003100BC">
        <w:tc>
          <w:tcPr>
            <w:tcW w:w="0" w:type="auto"/>
            <w:vAlign w:val="center"/>
          </w:tcPr>
          <w:p w14:paraId="5E6CA850" w14:textId="71CCCC4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11</w:t>
            </w:r>
            <w:r w:rsidR="00B00B11" w:rsidRPr="0053578F">
              <w:rPr>
                <w:rFonts w:ascii="Times New Roman" w:eastAsia="Times New Roman" w:hAnsi="Times New Roman" w:cs="Times New Roman"/>
                <w:sz w:val="16"/>
                <w:szCs w:val="16"/>
                <w:lang w:eastAsia="pl-PL"/>
              </w:rPr>
              <w:t>2</w:t>
            </w:r>
            <w:r w:rsidRPr="0053578F">
              <w:rPr>
                <w:rFonts w:ascii="Times New Roman" w:eastAsia="Times New Roman" w:hAnsi="Times New Roman" w:cs="Times New Roman"/>
                <w:sz w:val="16"/>
                <w:szCs w:val="16"/>
                <w:lang w:eastAsia="pl-PL"/>
              </w:rPr>
              <w:t>.</w:t>
            </w:r>
          </w:p>
        </w:tc>
        <w:tc>
          <w:tcPr>
            <w:tcW w:w="0" w:type="auto"/>
            <w:vAlign w:val="center"/>
          </w:tcPr>
          <w:p w14:paraId="0981DD1B" w14:textId="1E6E48F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Szkielet ryby</w:t>
            </w:r>
          </w:p>
        </w:tc>
        <w:tc>
          <w:tcPr>
            <w:tcW w:w="0" w:type="auto"/>
            <w:vAlign w:val="center"/>
          </w:tcPr>
          <w:p w14:paraId="560C18B1" w14:textId="07F1247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291C2DDF" w14:textId="4911883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918893F" w14:textId="40A326F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Naturalny szkielet ryby umieszczony na podstawie. Numeryczne oznaczenia naniesione na szkielet, w połączeniu z opisem. Osłona wykonana z pleksi. </w:t>
            </w:r>
          </w:p>
        </w:tc>
        <w:tc>
          <w:tcPr>
            <w:tcW w:w="0" w:type="auto"/>
            <w:vAlign w:val="center"/>
          </w:tcPr>
          <w:p w14:paraId="7D56096E" w14:textId="4E1A465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60C452A1" w14:textId="77777777" w:rsidTr="003100BC">
        <w:tc>
          <w:tcPr>
            <w:tcW w:w="0" w:type="auto"/>
            <w:vAlign w:val="center"/>
          </w:tcPr>
          <w:p w14:paraId="0858BB46" w14:textId="56F068F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11</w:t>
            </w:r>
            <w:r w:rsidR="00B00B11" w:rsidRPr="0053578F">
              <w:rPr>
                <w:rFonts w:ascii="Times New Roman" w:eastAsia="Times New Roman" w:hAnsi="Times New Roman" w:cs="Times New Roman"/>
                <w:sz w:val="16"/>
                <w:szCs w:val="16"/>
                <w:lang w:eastAsia="pl-PL"/>
              </w:rPr>
              <w:t>3</w:t>
            </w:r>
            <w:r w:rsidRPr="0053578F">
              <w:rPr>
                <w:rFonts w:ascii="Times New Roman" w:eastAsia="Times New Roman" w:hAnsi="Times New Roman" w:cs="Times New Roman"/>
                <w:sz w:val="16"/>
                <w:szCs w:val="16"/>
                <w:lang w:eastAsia="pl-PL"/>
              </w:rPr>
              <w:t>.</w:t>
            </w:r>
          </w:p>
        </w:tc>
        <w:tc>
          <w:tcPr>
            <w:tcW w:w="0" w:type="auto"/>
            <w:vAlign w:val="center"/>
          </w:tcPr>
          <w:p w14:paraId="4F152261" w14:textId="0E58306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Szkielet ssaka</w:t>
            </w:r>
          </w:p>
        </w:tc>
        <w:tc>
          <w:tcPr>
            <w:tcW w:w="0" w:type="auto"/>
            <w:vAlign w:val="center"/>
          </w:tcPr>
          <w:p w14:paraId="78D4B4AF" w14:textId="68465AE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1324886D" w14:textId="6E1933B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7B9271F8" w14:textId="57E0F1D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Naturalny szkielet ssaka umieszczony na podstawie. Numeryczne oznaczenia naniesione na szkielet, w połączeniu z opisem. Osłona wykonana z pleksi. </w:t>
            </w:r>
          </w:p>
        </w:tc>
        <w:tc>
          <w:tcPr>
            <w:tcW w:w="0" w:type="auto"/>
            <w:vAlign w:val="center"/>
          </w:tcPr>
          <w:p w14:paraId="3C2B3606" w14:textId="6BAB2F6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6FC9B3FE" w14:textId="77777777" w:rsidTr="003100BC">
        <w:tc>
          <w:tcPr>
            <w:tcW w:w="0" w:type="auto"/>
            <w:vAlign w:val="center"/>
          </w:tcPr>
          <w:p w14:paraId="5E200893" w14:textId="3034BB5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11</w:t>
            </w:r>
            <w:r w:rsidR="00B00B11" w:rsidRPr="0053578F">
              <w:rPr>
                <w:rFonts w:ascii="Times New Roman" w:eastAsia="Times New Roman" w:hAnsi="Times New Roman" w:cs="Times New Roman"/>
                <w:sz w:val="16"/>
                <w:szCs w:val="16"/>
                <w:lang w:eastAsia="pl-PL"/>
              </w:rPr>
              <w:t>4</w:t>
            </w:r>
            <w:r w:rsidRPr="0053578F">
              <w:rPr>
                <w:rFonts w:ascii="Times New Roman" w:eastAsia="Times New Roman" w:hAnsi="Times New Roman" w:cs="Times New Roman"/>
                <w:sz w:val="16"/>
                <w:szCs w:val="16"/>
                <w:lang w:eastAsia="pl-PL"/>
              </w:rPr>
              <w:t>.</w:t>
            </w:r>
          </w:p>
        </w:tc>
        <w:tc>
          <w:tcPr>
            <w:tcW w:w="0" w:type="auto"/>
            <w:vAlign w:val="center"/>
          </w:tcPr>
          <w:p w14:paraId="0DF5CF3D" w14:textId="4860456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Szkielet ptaka</w:t>
            </w:r>
          </w:p>
        </w:tc>
        <w:tc>
          <w:tcPr>
            <w:tcW w:w="0" w:type="auto"/>
            <w:vAlign w:val="center"/>
          </w:tcPr>
          <w:p w14:paraId="2A1C16DA" w14:textId="3052843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12A56BCF" w14:textId="68A5F92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F25AA08" w14:textId="4253631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Naturalny szkielet ptaka umieszczony na podstawie. Numeryczne oznaczenia naniesione na szkielet, w połączeniu z opisem. Osłona wykonana z pleksi. </w:t>
            </w:r>
          </w:p>
        </w:tc>
        <w:tc>
          <w:tcPr>
            <w:tcW w:w="0" w:type="auto"/>
            <w:vAlign w:val="center"/>
          </w:tcPr>
          <w:p w14:paraId="12F8D9D6" w14:textId="140C7B9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179535DA" w14:textId="77777777" w:rsidTr="003100BC">
        <w:tc>
          <w:tcPr>
            <w:tcW w:w="0" w:type="auto"/>
            <w:vAlign w:val="center"/>
          </w:tcPr>
          <w:p w14:paraId="04EA0D41" w14:textId="13F5BBE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11</w:t>
            </w:r>
            <w:r w:rsidR="00B00B11" w:rsidRPr="0053578F">
              <w:rPr>
                <w:rFonts w:ascii="Times New Roman" w:eastAsia="Times New Roman" w:hAnsi="Times New Roman" w:cs="Times New Roman"/>
                <w:sz w:val="16"/>
                <w:szCs w:val="16"/>
                <w:lang w:eastAsia="pl-PL"/>
              </w:rPr>
              <w:t>5</w:t>
            </w:r>
            <w:r w:rsidRPr="0053578F">
              <w:rPr>
                <w:rFonts w:ascii="Times New Roman" w:eastAsia="Times New Roman" w:hAnsi="Times New Roman" w:cs="Times New Roman"/>
                <w:sz w:val="16"/>
                <w:szCs w:val="16"/>
                <w:lang w:eastAsia="pl-PL"/>
              </w:rPr>
              <w:t>.</w:t>
            </w:r>
          </w:p>
        </w:tc>
        <w:tc>
          <w:tcPr>
            <w:tcW w:w="0" w:type="auto"/>
            <w:vAlign w:val="center"/>
          </w:tcPr>
          <w:p w14:paraId="220B31A9" w14:textId="6E89D36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Lornetki</w:t>
            </w:r>
          </w:p>
        </w:tc>
        <w:tc>
          <w:tcPr>
            <w:tcW w:w="0" w:type="auto"/>
            <w:vAlign w:val="center"/>
          </w:tcPr>
          <w:p w14:paraId="227CD8F8" w14:textId="387FB85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2A9C5AE4" w14:textId="16D0863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4B57AA87" w14:textId="58B9382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Uniwersalna, precyzyjnie wykonana lornetka o 10-krotnym powiększeniu. Muszle oczne typu twist-</w:t>
            </w:r>
            <w:proofErr w:type="spellStart"/>
            <w:r w:rsidRPr="0053578F">
              <w:rPr>
                <w:rFonts w:ascii="Times New Roman" w:eastAsia="Times New Roman" w:hAnsi="Times New Roman" w:cs="Times New Roman"/>
                <w:sz w:val="16"/>
                <w:szCs w:val="16"/>
                <w:lang w:eastAsia="pl-PL"/>
              </w:rPr>
              <w:t>up</w:t>
            </w:r>
            <w:proofErr w:type="spellEnd"/>
            <w:r w:rsidRPr="0053578F">
              <w:rPr>
                <w:rFonts w:ascii="Times New Roman" w:eastAsia="Times New Roman" w:hAnsi="Times New Roman" w:cs="Times New Roman"/>
                <w:sz w:val="16"/>
                <w:szCs w:val="16"/>
                <w:lang w:eastAsia="pl-PL"/>
              </w:rPr>
              <w:t xml:space="preserve"> pozwalające na łatwe dopasowanie do prowadzenia wygodnych obserwacji dla każdego obserwatora. Wielokrotnie pokryta optyka warstwami typu FMC oraz pryzmaty ze szkła BaK4. Model o kompaktowych rozmiarach.</w:t>
            </w:r>
          </w:p>
        </w:tc>
        <w:tc>
          <w:tcPr>
            <w:tcW w:w="0" w:type="auto"/>
            <w:vAlign w:val="center"/>
          </w:tcPr>
          <w:p w14:paraId="7D35E4BE" w14:textId="54AB2F8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234998B0" w14:textId="77777777" w:rsidTr="003100BC">
        <w:tc>
          <w:tcPr>
            <w:tcW w:w="0" w:type="auto"/>
            <w:vMerge w:val="restart"/>
            <w:vAlign w:val="center"/>
          </w:tcPr>
          <w:p w14:paraId="3795E9CD" w14:textId="14F69496" w:rsidR="004B2323" w:rsidRPr="0053578F" w:rsidRDefault="004B2323"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11</w:t>
            </w:r>
            <w:r w:rsidR="00B00B11" w:rsidRPr="0053578F">
              <w:rPr>
                <w:rFonts w:ascii="Times New Roman" w:eastAsia="Times New Roman" w:hAnsi="Times New Roman" w:cs="Times New Roman"/>
                <w:sz w:val="16"/>
                <w:szCs w:val="16"/>
                <w:lang w:eastAsia="pl-PL"/>
              </w:rPr>
              <w:t>6</w:t>
            </w:r>
            <w:r w:rsidRPr="0053578F">
              <w:rPr>
                <w:rFonts w:ascii="Times New Roman" w:eastAsia="Times New Roman" w:hAnsi="Times New Roman" w:cs="Times New Roman"/>
                <w:sz w:val="16"/>
                <w:szCs w:val="16"/>
                <w:lang w:eastAsia="pl-PL"/>
              </w:rPr>
              <w:t>.</w:t>
            </w:r>
          </w:p>
        </w:tc>
        <w:tc>
          <w:tcPr>
            <w:tcW w:w="0" w:type="auto"/>
            <w:vMerge w:val="restart"/>
            <w:vAlign w:val="center"/>
          </w:tcPr>
          <w:p w14:paraId="0D373538" w14:textId="3BD83CDD" w:rsidR="004B2323" w:rsidRPr="0053578F" w:rsidRDefault="004B2323"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Sprzęt entomologiczny: sito entomologiczne, parasol entomologiczny, czerpak</w:t>
            </w:r>
          </w:p>
        </w:tc>
        <w:tc>
          <w:tcPr>
            <w:tcW w:w="0" w:type="auto"/>
            <w:vMerge w:val="restart"/>
            <w:vAlign w:val="center"/>
          </w:tcPr>
          <w:p w14:paraId="1A014D5C" w14:textId="71A3BF2D" w:rsidR="004B2323" w:rsidRPr="0053578F" w:rsidRDefault="004B2323"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Merge w:val="restart"/>
            <w:vAlign w:val="center"/>
          </w:tcPr>
          <w:p w14:paraId="3F0175C0" w14:textId="31EA19D5" w:rsidR="004B2323" w:rsidRPr="0053578F" w:rsidRDefault="004B2323"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360F0A7C" w14:textId="7CEDDD36" w:rsidR="004B2323" w:rsidRPr="0053578F" w:rsidRDefault="004B2323"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SITO: składa się z dwóch okrągłych ram z drewnianymi rękojeściami umieszczonych na różnych wysokościach w worku ochronnym z zielonego dederonu długości 1 m. Pierwsza rama zamocowana u wlotu worka, druga umieszczona 28 cm poniżej ze stalowym sitem o wymiarach oczek 6 x 6 lub 10 x 10 mm. W komplecie znajduje się biała tkanina o wymiarach 1 x 1 m na którą przesiewa się badany materiał biologiczny.</w:t>
            </w:r>
          </w:p>
        </w:tc>
        <w:tc>
          <w:tcPr>
            <w:tcW w:w="0" w:type="auto"/>
            <w:vAlign w:val="center"/>
          </w:tcPr>
          <w:p w14:paraId="7A1218AD" w14:textId="4C4C62D8" w:rsidR="004B2323" w:rsidRPr="0053578F" w:rsidRDefault="004B2323"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II Liceum Ogólnokształcące im. Jana Pawła II w Dzierżoniowie</w:t>
            </w:r>
          </w:p>
        </w:tc>
      </w:tr>
      <w:tr w:rsidR="0053578F" w:rsidRPr="0053578F" w14:paraId="034B9C76" w14:textId="77777777" w:rsidTr="003100BC">
        <w:tc>
          <w:tcPr>
            <w:tcW w:w="0" w:type="auto"/>
            <w:vMerge/>
            <w:vAlign w:val="center"/>
          </w:tcPr>
          <w:p w14:paraId="19E5A9DE" w14:textId="77777777" w:rsidR="004B2323" w:rsidRPr="0053578F" w:rsidRDefault="004B2323" w:rsidP="00845218">
            <w:pPr>
              <w:rPr>
                <w:rFonts w:ascii="Times New Roman" w:eastAsia="Times New Roman" w:hAnsi="Times New Roman" w:cs="Times New Roman"/>
                <w:sz w:val="16"/>
                <w:szCs w:val="16"/>
                <w:lang w:eastAsia="pl-PL"/>
              </w:rPr>
            </w:pPr>
          </w:p>
        </w:tc>
        <w:tc>
          <w:tcPr>
            <w:tcW w:w="0" w:type="auto"/>
            <w:vMerge/>
            <w:vAlign w:val="center"/>
          </w:tcPr>
          <w:p w14:paraId="1AB26EE3" w14:textId="77777777" w:rsidR="004B2323" w:rsidRPr="0053578F" w:rsidRDefault="004B2323" w:rsidP="00845218">
            <w:pPr>
              <w:rPr>
                <w:rFonts w:ascii="Times New Roman" w:eastAsia="Times New Roman" w:hAnsi="Times New Roman" w:cs="Times New Roman"/>
                <w:sz w:val="16"/>
                <w:szCs w:val="16"/>
                <w:lang w:eastAsia="pl-PL"/>
              </w:rPr>
            </w:pPr>
          </w:p>
        </w:tc>
        <w:tc>
          <w:tcPr>
            <w:tcW w:w="0" w:type="auto"/>
            <w:vMerge/>
            <w:vAlign w:val="center"/>
          </w:tcPr>
          <w:p w14:paraId="4A54A7A5" w14:textId="77777777" w:rsidR="004B2323" w:rsidRPr="0053578F" w:rsidRDefault="004B2323" w:rsidP="00845218">
            <w:pPr>
              <w:rPr>
                <w:rFonts w:ascii="Times New Roman" w:eastAsia="Times New Roman" w:hAnsi="Times New Roman" w:cs="Times New Roman"/>
                <w:sz w:val="16"/>
                <w:szCs w:val="16"/>
                <w:lang w:eastAsia="pl-PL"/>
              </w:rPr>
            </w:pPr>
          </w:p>
        </w:tc>
        <w:tc>
          <w:tcPr>
            <w:tcW w:w="0" w:type="auto"/>
            <w:vMerge/>
            <w:vAlign w:val="center"/>
          </w:tcPr>
          <w:p w14:paraId="2CB05316" w14:textId="77777777" w:rsidR="004B2323" w:rsidRPr="0053578F" w:rsidRDefault="004B2323" w:rsidP="00845218">
            <w:pPr>
              <w:rPr>
                <w:rFonts w:ascii="Times New Roman" w:eastAsia="Times New Roman" w:hAnsi="Times New Roman" w:cs="Times New Roman"/>
                <w:sz w:val="16"/>
                <w:szCs w:val="16"/>
                <w:lang w:eastAsia="pl-PL"/>
              </w:rPr>
            </w:pPr>
          </w:p>
        </w:tc>
        <w:tc>
          <w:tcPr>
            <w:tcW w:w="0" w:type="auto"/>
          </w:tcPr>
          <w:p w14:paraId="03704D49" w14:textId="06BE04FB" w:rsidR="004B2323" w:rsidRPr="0053578F" w:rsidRDefault="004B2323"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CZERPAK: W skład czerpaka standardowego wchodzi:</w:t>
            </w:r>
            <w:r w:rsidRPr="0053578F">
              <w:rPr>
                <w:rFonts w:ascii="Times New Roman" w:eastAsia="Times New Roman" w:hAnsi="Times New Roman" w:cs="Times New Roman"/>
                <w:sz w:val="16"/>
                <w:szCs w:val="16"/>
                <w:lang w:eastAsia="pl-PL"/>
              </w:rPr>
              <w:br/>
              <w:t>- rama jednoczęściowa (nie składana) ze stali nierdzewnej FSL 001 lub FSL 002,</w:t>
            </w:r>
            <w:r w:rsidRPr="0053578F">
              <w:rPr>
                <w:rFonts w:ascii="Times New Roman" w:eastAsia="Times New Roman" w:hAnsi="Times New Roman" w:cs="Times New Roman"/>
                <w:sz w:val="16"/>
                <w:szCs w:val="16"/>
                <w:lang w:eastAsia="pl-PL"/>
              </w:rPr>
              <w:br/>
              <w:t>- worek do czerpaków BSN 035 lub BSN 135</w:t>
            </w:r>
          </w:p>
        </w:tc>
        <w:tc>
          <w:tcPr>
            <w:tcW w:w="0" w:type="auto"/>
            <w:vAlign w:val="center"/>
          </w:tcPr>
          <w:p w14:paraId="06519847" w14:textId="77777777" w:rsidR="004B2323" w:rsidRPr="0053578F" w:rsidRDefault="004B2323" w:rsidP="00845218">
            <w:pPr>
              <w:rPr>
                <w:rFonts w:ascii="Times New Roman" w:eastAsia="Times New Roman" w:hAnsi="Times New Roman" w:cs="Times New Roman"/>
                <w:sz w:val="16"/>
                <w:szCs w:val="16"/>
                <w:lang w:eastAsia="pl-PL"/>
              </w:rPr>
            </w:pPr>
          </w:p>
        </w:tc>
      </w:tr>
      <w:tr w:rsidR="0053578F" w:rsidRPr="0053578F" w14:paraId="0A8D5B8A" w14:textId="77777777" w:rsidTr="003100BC">
        <w:tc>
          <w:tcPr>
            <w:tcW w:w="0" w:type="auto"/>
            <w:vMerge/>
            <w:vAlign w:val="center"/>
          </w:tcPr>
          <w:p w14:paraId="32663663" w14:textId="77777777" w:rsidR="004B2323" w:rsidRPr="0053578F" w:rsidRDefault="004B2323" w:rsidP="00845218">
            <w:pPr>
              <w:rPr>
                <w:rFonts w:ascii="Times New Roman" w:eastAsia="Times New Roman" w:hAnsi="Times New Roman" w:cs="Times New Roman"/>
                <w:sz w:val="16"/>
                <w:szCs w:val="16"/>
                <w:lang w:eastAsia="pl-PL"/>
              </w:rPr>
            </w:pPr>
          </w:p>
        </w:tc>
        <w:tc>
          <w:tcPr>
            <w:tcW w:w="0" w:type="auto"/>
            <w:vMerge/>
            <w:vAlign w:val="center"/>
          </w:tcPr>
          <w:p w14:paraId="1641535A" w14:textId="77777777" w:rsidR="004B2323" w:rsidRPr="0053578F" w:rsidRDefault="004B2323" w:rsidP="00845218">
            <w:pPr>
              <w:rPr>
                <w:rFonts w:ascii="Times New Roman" w:eastAsia="Times New Roman" w:hAnsi="Times New Roman" w:cs="Times New Roman"/>
                <w:sz w:val="16"/>
                <w:szCs w:val="16"/>
                <w:lang w:eastAsia="pl-PL"/>
              </w:rPr>
            </w:pPr>
          </w:p>
        </w:tc>
        <w:tc>
          <w:tcPr>
            <w:tcW w:w="0" w:type="auto"/>
            <w:vMerge/>
            <w:vAlign w:val="center"/>
          </w:tcPr>
          <w:p w14:paraId="63275FF0" w14:textId="77777777" w:rsidR="004B2323" w:rsidRPr="0053578F" w:rsidRDefault="004B2323" w:rsidP="00845218">
            <w:pPr>
              <w:rPr>
                <w:rFonts w:ascii="Times New Roman" w:eastAsia="Times New Roman" w:hAnsi="Times New Roman" w:cs="Times New Roman"/>
                <w:sz w:val="16"/>
                <w:szCs w:val="16"/>
                <w:lang w:eastAsia="pl-PL"/>
              </w:rPr>
            </w:pPr>
          </w:p>
        </w:tc>
        <w:tc>
          <w:tcPr>
            <w:tcW w:w="0" w:type="auto"/>
            <w:vMerge/>
            <w:vAlign w:val="center"/>
          </w:tcPr>
          <w:p w14:paraId="78985586" w14:textId="77777777" w:rsidR="004B2323" w:rsidRPr="0053578F" w:rsidRDefault="004B2323" w:rsidP="00845218">
            <w:pPr>
              <w:rPr>
                <w:rFonts w:ascii="Times New Roman" w:eastAsia="Times New Roman" w:hAnsi="Times New Roman" w:cs="Times New Roman"/>
                <w:sz w:val="16"/>
                <w:szCs w:val="16"/>
                <w:lang w:eastAsia="pl-PL"/>
              </w:rPr>
            </w:pPr>
          </w:p>
        </w:tc>
        <w:tc>
          <w:tcPr>
            <w:tcW w:w="0" w:type="auto"/>
          </w:tcPr>
          <w:p w14:paraId="0715DFA2" w14:textId="6BFD60B9" w:rsidR="004B2323" w:rsidRPr="0053578F" w:rsidRDefault="004B2323"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PARASOL: składa się z 8 rurek po złożeniu tworzących szkielet oraz z białego materiału poliamidowego o wymiarach 1 x 1 m. Całość składana do pokrowca 45 x 12 cm. </w:t>
            </w:r>
          </w:p>
        </w:tc>
        <w:tc>
          <w:tcPr>
            <w:tcW w:w="0" w:type="auto"/>
            <w:vAlign w:val="center"/>
          </w:tcPr>
          <w:p w14:paraId="6D30F755" w14:textId="77777777" w:rsidR="004B2323" w:rsidRPr="0053578F" w:rsidRDefault="004B2323" w:rsidP="00845218">
            <w:pPr>
              <w:rPr>
                <w:rFonts w:ascii="Times New Roman" w:eastAsia="Times New Roman" w:hAnsi="Times New Roman" w:cs="Times New Roman"/>
                <w:sz w:val="16"/>
                <w:szCs w:val="16"/>
                <w:lang w:eastAsia="pl-PL"/>
              </w:rPr>
            </w:pPr>
          </w:p>
        </w:tc>
      </w:tr>
      <w:tr w:rsidR="0053578F" w:rsidRPr="0053578F" w14:paraId="557BC4E8" w14:textId="77777777" w:rsidTr="003100BC">
        <w:tc>
          <w:tcPr>
            <w:tcW w:w="0" w:type="auto"/>
            <w:vAlign w:val="center"/>
          </w:tcPr>
          <w:p w14:paraId="273907E4" w14:textId="1C014EB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11</w:t>
            </w:r>
            <w:r w:rsidR="00B00B11" w:rsidRPr="0053578F">
              <w:rPr>
                <w:rFonts w:ascii="Times New Roman" w:eastAsia="Times New Roman" w:hAnsi="Times New Roman" w:cs="Times New Roman"/>
                <w:sz w:val="16"/>
                <w:szCs w:val="16"/>
                <w:lang w:eastAsia="pl-PL"/>
              </w:rPr>
              <w:t>7</w:t>
            </w:r>
            <w:r w:rsidRPr="0053578F">
              <w:rPr>
                <w:rFonts w:ascii="Times New Roman" w:eastAsia="Times New Roman" w:hAnsi="Times New Roman" w:cs="Times New Roman"/>
                <w:sz w:val="16"/>
                <w:szCs w:val="16"/>
                <w:lang w:eastAsia="pl-PL"/>
              </w:rPr>
              <w:t>.</w:t>
            </w:r>
          </w:p>
        </w:tc>
        <w:tc>
          <w:tcPr>
            <w:tcW w:w="0" w:type="auto"/>
            <w:vAlign w:val="center"/>
          </w:tcPr>
          <w:p w14:paraId="51F083FA" w14:textId="49F45B6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Przenośny mikroskop inspekcyjny</w:t>
            </w:r>
          </w:p>
        </w:tc>
        <w:tc>
          <w:tcPr>
            <w:tcW w:w="0" w:type="auto"/>
            <w:vAlign w:val="center"/>
          </w:tcPr>
          <w:p w14:paraId="1303F8F9" w14:textId="3E645E8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1A731232" w14:textId="2B8A690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4B8DC24F" w14:textId="77EB4C0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Przenośny mikroskop inspekcyjny, 2 samoprzylepne metalowe płytki, etui z tworzywa sztucznego, instrukcja obsługi w języku angielskim. Kompatybilny ze wszystkimi urządzeniami mobilnymi; Z wbudowanym oświetleniem LED; Powiększenie ok. 20- do 250x</w:t>
            </w:r>
            <w:r w:rsidRPr="0053578F">
              <w:rPr>
                <w:rFonts w:ascii="Times New Roman" w:eastAsia="Times New Roman" w:hAnsi="Times New Roman" w:cs="Times New Roman"/>
                <w:sz w:val="16"/>
                <w:szCs w:val="16"/>
                <w:lang w:eastAsia="pl-PL"/>
              </w:rPr>
              <w:br/>
              <w:t>Dane techniczne:</w:t>
            </w:r>
            <w:r w:rsidRPr="0053578F">
              <w:rPr>
                <w:rFonts w:ascii="Times New Roman" w:eastAsia="Times New Roman" w:hAnsi="Times New Roman" w:cs="Times New Roman"/>
                <w:sz w:val="16"/>
                <w:szCs w:val="16"/>
                <w:lang w:eastAsia="pl-PL"/>
              </w:rPr>
              <w:br/>
              <w:t>Obiektyw o stałej ogniskowej, pole obrazu: 2,0-4,0 x 1,5-3,0 mm (szer. x wys.), głębia ostrości: 0,05-0,1 mm, rozdzielczość: 6-10 µm</w:t>
            </w:r>
            <w:r w:rsidRPr="0053578F">
              <w:rPr>
                <w:rFonts w:ascii="Times New Roman" w:eastAsia="Times New Roman" w:hAnsi="Times New Roman" w:cs="Times New Roman"/>
                <w:sz w:val="16"/>
                <w:szCs w:val="16"/>
                <w:lang w:eastAsia="pl-PL"/>
              </w:rPr>
              <w:br/>
              <w:t xml:space="preserve">Powiększenie: zależne od używanego urządzenia mobilnego! Przykłady: smartphone z wyświetlaczem 4": 20x, tablet z wyświetlaczem 10": 50x, notebook z wyświetlaczem 15": 75x, komputer z monitorem 20": 100x, telewizor z wyświetlaczem LCD 50": 250x </w:t>
            </w:r>
            <w:r w:rsidRPr="0053578F">
              <w:rPr>
                <w:rFonts w:ascii="Times New Roman" w:eastAsia="Times New Roman" w:hAnsi="Times New Roman" w:cs="Times New Roman"/>
                <w:sz w:val="16"/>
                <w:szCs w:val="16"/>
                <w:lang w:eastAsia="pl-PL"/>
              </w:rPr>
              <w:br/>
              <w:t>Zasilanie: bateria 3 V (bateria guzikowa CR2016), żywotność ok. 90 h</w:t>
            </w:r>
            <w:r w:rsidRPr="0053578F">
              <w:rPr>
                <w:rFonts w:ascii="Times New Roman" w:eastAsia="Times New Roman" w:hAnsi="Times New Roman" w:cs="Times New Roman"/>
                <w:sz w:val="16"/>
                <w:szCs w:val="16"/>
                <w:lang w:eastAsia="pl-PL"/>
              </w:rPr>
              <w:br/>
              <w:t xml:space="preserve">Pobór prądu: 5 </w:t>
            </w:r>
            <w:proofErr w:type="spellStart"/>
            <w:r w:rsidRPr="0053578F">
              <w:rPr>
                <w:rFonts w:ascii="Times New Roman" w:eastAsia="Times New Roman" w:hAnsi="Times New Roman" w:cs="Times New Roman"/>
                <w:sz w:val="16"/>
                <w:szCs w:val="16"/>
                <w:lang w:eastAsia="pl-PL"/>
              </w:rPr>
              <w:t>mA</w:t>
            </w:r>
            <w:proofErr w:type="spellEnd"/>
            <w:r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br/>
              <w:t xml:space="preserve">Wymiary:36 x 80 x 9 mm (szer. x wys. x gr.) </w:t>
            </w:r>
            <w:r w:rsidRPr="0053578F">
              <w:rPr>
                <w:rFonts w:ascii="Times New Roman" w:eastAsia="Times New Roman" w:hAnsi="Times New Roman" w:cs="Times New Roman"/>
                <w:sz w:val="16"/>
                <w:szCs w:val="16"/>
                <w:lang w:eastAsia="pl-PL"/>
              </w:rPr>
              <w:br/>
              <w:t xml:space="preserve">Masa: 23 g </w:t>
            </w:r>
            <w:r w:rsidRPr="0053578F">
              <w:rPr>
                <w:rFonts w:ascii="Times New Roman" w:eastAsia="Times New Roman" w:hAnsi="Times New Roman" w:cs="Times New Roman"/>
                <w:sz w:val="16"/>
                <w:szCs w:val="16"/>
                <w:lang w:eastAsia="pl-PL"/>
              </w:rPr>
              <w:br/>
              <w:t>Zawartość: Przenośny mikroskop inspekcyjny, 2 samoprzylepne metalowe płytki, etui z tworzywa sztucznego, instrukcja obsługi w języku angielskim. Kompatybilny ze wszystkimi urządzeniami mobilnymi</w:t>
            </w:r>
            <w:r w:rsidRPr="0053578F">
              <w:rPr>
                <w:rFonts w:ascii="Times New Roman" w:eastAsia="Times New Roman" w:hAnsi="Times New Roman" w:cs="Times New Roman"/>
                <w:sz w:val="16"/>
                <w:szCs w:val="16"/>
                <w:lang w:eastAsia="pl-PL"/>
              </w:rPr>
              <w:br/>
              <w:t>Powiększenie ok. 20- do 250x</w:t>
            </w:r>
            <w:r w:rsidRPr="0053578F">
              <w:rPr>
                <w:rFonts w:ascii="Times New Roman" w:eastAsia="Times New Roman" w:hAnsi="Times New Roman" w:cs="Times New Roman"/>
                <w:sz w:val="16"/>
                <w:szCs w:val="16"/>
                <w:lang w:eastAsia="pl-PL"/>
              </w:rPr>
              <w:br/>
              <w:t xml:space="preserve">Z wbudowanym oświetleniem LED </w:t>
            </w:r>
          </w:p>
        </w:tc>
        <w:tc>
          <w:tcPr>
            <w:tcW w:w="0" w:type="auto"/>
            <w:vAlign w:val="center"/>
          </w:tcPr>
          <w:p w14:paraId="186428BE" w14:textId="18D00A9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3EF91ED4" w14:textId="77777777" w:rsidTr="003100BC">
        <w:tc>
          <w:tcPr>
            <w:tcW w:w="0" w:type="auto"/>
            <w:vAlign w:val="center"/>
          </w:tcPr>
          <w:p w14:paraId="409A2C56" w14:textId="4F39D1A5" w:rsidR="00845218" w:rsidRPr="0053578F" w:rsidRDefault="00B00B11"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118.</w:t>
            </w:r>
          </w:p>
        </w:tc>
        <w:tc>
          <w:tcPr>
            <w:tcW w:w="0" w:type="auto"/>
            <w:vAlign w:val="center"/>
          </w:tcPr>
          <w:p w14:paraId="75A3A42C" w14:textId="7620777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Narzędzia preparacyjne </w:t>
            </w:r>
          </w:p>
        </w:tc>
        <w:tc>
          <w:tcPr>
            <w:tcW w:w="0" w:type="auto"/>
            <w:vAlign w:val="center"/>
          </w:tcPr>
          <w:p w14:paraId="21DE3063" w14:textId="56930E6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63F2F7F1" w14:textId="629B817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7B1EB84E" w14:textId="02C2B77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Zawartość: 2 pincety szpiczaste; 1 nożyczki mikroskopowe; 1 nożyczki anatomiczne; 1 skalpel z klingą; 1 igła biopsyjna; 1 etui z tworzywa sztucznego* 19 x 10 cm.</w:t>
            </w:r>
          </w:p>
        </w:tc>
        <w:tc>
          <w:tcPr>
            <w:tcW w:w="0" w:type="auto"/>
            <w:vAlign w:val="center"/>
          </w:tcPr>
          <w:p w14:paraId="64918DC8" w14:textId="0304B55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Zespół Szkół Ogólnokształcących im. </w:t>
            </w:r>
            <w:r w:rsidRPr="0053578F">
              <w:rPr>
                <w:rFonts w:ascii="Times New Roman" w:eastAsia="Times New Roman" w:hAnsi="Times New Roman" w:cs="Times New Roman"/>
                <w:sz w:val="16"/>
                <w:szCs w:val="16"/>
                <w:lang w:eastAsia="pl-PL"/>
              </w:rPr>
              <w:lastRenderedPageBreak/>
              <w:t>Bolesława Chrobrego w Bielawie</w:t>
            </w:r>
          </w:p>
        </w:tc>
      </w:tr>
      <w:tr w:rsidR="0053578F" w:rsidRPr="0053578F" w14:paraId="2A72200C" w14:textId="77777777" w:rsidTr="003100BC">
        <w:tc>
          <w:tcPr>
            <w:tcW w:w="0" w:type="auto"/>
            <w:vAlign w:val="center"/>
          </w:tcPr>
          <w:p w14:paraId="37CF7867" w14:textId="242B82B7" w:rsidR="00845218" w:rsidRPr="0053578F" w:rsidRDefault="00B00B11"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119.</w:t>
            </w:r>
          </w:p>
        </w:tc>
        <w:tc>
          <w:tcPr>
            <w:tcW w:w="0" w:type="auto"/>
            <w:vAlign w:val="center"/>
          </w:tcPr>
          <w:p w14:paraId="2D4AD798" w14:textId="77443DA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Zakraplacze - zestaw 10 sztuk</w:t>
            </w:r>
          </w:p>
        </w:tc>
        <w:tc>
          <w:tcPr>
            <w:tcW w:w="0" w:type="auto"/>
            <w:vAlign w:val="center"/>
          </w:tcPr>
          <w:p w14:paraId="2B3DA355" w14:textId="0FFE32F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76AFC7CC" w14:textId="25F52A6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5090C7BB" w14:textId="4967BB7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Niewielkie pipety szklane z gumowym kapturkiem o długości 80 mm (10szt.)</w:t>
            </w:r>
          </w:p>
        </w:tc>
        <w:tc>
          <w:tcPr>
            <w:tcW w:w="0" w:type="auto"/>
            <w:vAlign w:val="center"/>
          </w:tcPr>
          <w:p w14:paraId="5D4B3D0E" w14:textId="2B903B4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49B9A67F" w14:textId="77777777" w:rsidTr="003100BC">
        <w:tc>
          <w:tcPr>
            <w:tcW w:w="0" w:type="auto"/>
            <w:vAlign w:val="center"/>
          </w:tcPr>
          <w:p w14:paraId="4FF6DB8E" w14:textId="3AA28AC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20</w:t>
            </w:r>
            <w:r w:rsidRPr="0053578F">
              <w:rPr>
                <w:rFonts w:ascii="Times New Roman" w:eastAsia="Times New Roman" w:hAnsi="Times New Roman" w:cs="Times New Roman"/>
                <w:sz w:val="16"/>
                <w:szCs w:val="16"/>
                <w:lang w:eastAsia="pl-PL"/>
              </w:rPr>
              <w:t>.</w:t>
            </w:r>
          </w:p>
        </w:tc>
        <w:tc>
          <w:tcPr>
            <w:tcW w:w="0" w:type="auto"/>
            <w:vAlign w:val="center"/>
          </w:tcPr>
          <w:p w14:paraId="4C51B897" w14:textId="008398B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Szkiełka podstawowe – komplet 50 sztuk</w:t>
            </w:r>
          </w:p>
        </w:tc>
        <w:tc>
          <w:tcPr>
            <w:tcW w:w="0" w:type="auto"/>
            <w:vAlign w:val="center"/>
          </w:tcPr>
          <w:p w14:paraId="7623692C" w14:textId="53860ED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4786A18A" w14:textId="58F3A1E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12EFFBFC" w14:textId="1596D36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50 szkiełek podstawowych o szlifowanych krawędziach. </w:t>
            </w:r>
            <w:r w:rsidRPr="0053578F">
              <w:rPr>
                <w:rFonts w:ascii="Times New Roman" w:eastAsia="Times New Roman" w:hAnsi="Times New Roman" w:cs="Times New Roman"/>
                <w:sz w:val="16"/>
                <w:szCs w:val="16"/>
                <w:lang w:eastAsia="pl-PL"/>
              </w:rPr>
              <w:br/>
              <w:t xml:space="preserve">Wymiary: dł. 76 x szer. 26 mm </w:t>
            </w:r>
          </w:p>
        </w:tc>
        <w:tc>
          <w:tcPr>
            <w:tcW w:w="0" w:type="auto"/>
            <w:vAlign w:val="center"/>
          </w:tcPr>
          <w:p w14:paraId="1BA2A5A7" w14:textId="563961B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68250A3F" w14:textId="77777777" w:rsidTr="003100BC">
        <w:tc>
          <w:tcPr>
            <w:tcW w:w="0" w:type="auto"/>
            <w:vAlign w:val="center"/>
          </w:tcPr>
          <w:p w14:paraId="2318A5A4" w14:textId="2236049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21</w:t>
            </w:r>
            <w:r w:rsidRPr="0053578F">
              <w:rPr>
                <w:rFonts w:ascii="Times New Roman" w:eastAsia="Times New Roman" w:hAnsi="Times New Roman" w:cs="Times New Roman"/>
                <w:sz w:val="16"/>
                <w:szCs w:val="16"/>
                <w:lang w:eastAsia="pl-PL"/>
              </w:rPr>
              <w:t>.</w:t>
            </w:r>
          </w:p>
        </w:tc>
        <w:tc>
          <w:tcPr>
            <w:tcW w:w="0" w:type="auto"/>
            <w:vAlign w:val="center"/>
          </w:tcPr>
          <w:p w14:paraId="039744A5" w14:textId="56ED93A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Szalki do barwienia preparatów, odporne na działanie kwasów</w:t>
            </w:r>
          </w:p>
        </w:tc>
        <w:tc>
          <w:tcPr>
            <w:tcW w:w="0" w:type="auto"/>
            <w:vAlign w:val="center"/>
          </w:tcPr>
          <w:p w14:paraId="5D312D08" w14:textId="7345A34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w:t>
            </w:r>
          </w:p>
        </w:tc>
        <w:tc>
          <w:tcPr>
            <w:tcW w:w="0" w:type="auto"/>
            <w:vAlign w:val="center"/>
          </w:tcPr>
          <w:p w14:paraId="4299637F" w14:textId="5195336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118AE5F1" w14:textId="63E0FBC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Szalki z PCW z możliwością piętrowania. Specjalne właściwości dna szalki umożliwiają jej użycie w laboratorium i fotografii. </w:t>
            </w:r>
            <w:r w:rsidRPr="0053578F">
              <w:rPr>
                <w:rFonts w:ascii="Times New Roman" w:eastAsia="Times New Roman" w:hAnsi="Times New Roman" w:cs="Times New Roman"/>
                <w:sz w:val="16"/>
                <w:szCs w:val="16"/>
                <w:lang w:eastAsia="pl-PL"/>
              </w:rPr>
              <w:br/>
              <w:t xml:space="preserve">Wymiary: dł. 200 x szer. 150 x wys.50 </w:t>
            </w:r>
          </w:p>
        </w:tc>
        <w:tc>
          <w:tcPr>
            <w:tcW w:w="0" w:type="auto"/>
            <w:vAlign w:val="center"/>
          </w:tcPr>
          <w:p w14:paraId="18A40A1F" w14:textId="4927346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64150C67" w14:textId="77777777" w:rsidTr="003100BC">
        <w:tc>
          <w:tcPr>
            <w:tcW w:w="0" w:type="auto"/>
            <w:vAlign w:val="center"/>
          </w:tcPr>
          <w:p w14:paraId="1EDA9811" w14:textId="26D6BB1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22</w:t>
            </w:r>
            <w:r w:rsidRPr="0053578F">
              <w:rPr>
                <w:rFonts w:ascii="Times New Roman" w:eastAsia="Times New Roman" w:hAnsi="Times New Roman" w:cs="Times New Roman"/>
                <w:sz w:val="16"/>
                <w:szCs w:val="16"/>
                <w:lang w:eastAsia="pl-PL"/>
              </w:rPr>
              <w:t>.</w:t>
            </w:r>
          </w:p>
        </w:tc>
        <w:tc>
          <w:tcPr>
            <w:tcW w:w="0" w:type="auto"/>
            <w:vAlign w:val="center"/>
          </w:tcPr>
          <w:p w14:paraId="430887B0" w14:textId="3D081EF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Szkiełka nakrywkowe – zawiera komplet 100 sztuk</w:t>
            </w:r>
          </w:p>
        </w:tc>
        <w:tc>
          <w:tcPr>
            <w:tcW w:w="0" w:type="auto"/>
            <w:vAlign w:val="center"/>
          </w:tcPr>
          <w:p w14:paraId="394A37AA" w14:textId="7B98042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w:t>
            </w:r>
          </w:p>
        </w:tc>
        <w:tc>
          <w:tcPr>
            <w:tcW w:w="0" w:type="auto"/>
            <w:vAlign w:val="center"/>
          </w:tcPr>
          <w:p w14:paraId="6F464E98" w14:textId="11E3342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7421540" w14:textId="54540DF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100 szkiełek nakrywkowych o wymiarach: dł. 20 x szer. 20 mm </w:t>
            </w:r>
          </w:p>
        </w:tc>
        <w:tc>
          <w:tcPr>
            <w:tcW w:w="0" w:type="auto"/>
            <w:vAlign w:val="center"/>
          </w:tcPr>
          <w:p w14:paraId="3D363827" w14:textId="37A7874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31A858EB" w14:textId="77777777" w:rsidTr="003100BC">
        <w:tc>
          <w:tcPr>
            <w:tcW w:w="0" w:type="auto"/>
            <w:vAlign w:val="center"/>
          </w:tcPr>
          <w:p w14:paraId="44125E7A" w14:textId="41916D3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12</w:t>
            </w:r>
            <w:r w:rsidR="00B00B11" w:rsidRPr="0053578F">
              <w:rPr>
                <w:rFonts w:ascii="Times New Roman" w:eastAsia="Times New Roman" w:hAnsi="Times New Roman" w:cs="Times New Roman"/>
                <w:sz w:val="16"/>
                <w:szCs w:val="16"/>
                <w:lang w:eastAsia="pl-PL"/>
              </w:rPr>
              <w:t>3</w:t>
            </w:r>
            <w:r w:rsidRPr="0053578F">
              <w:rPr>
                <w:rFonts w:ascii="Times New Roman" w:eastAsia="Times New Roman" w:hAnsi="Times New Roman" w:cs="Times New Roman"/>
                <w:sz w:val="16"/>
                <w:szCs w:val="16"/>
                <w:lang w:eastAsia="pl-PL"/>
              </w:rPr>
              <w:t>.</w:t>
            </w:r>
          </w:p>
        </w:tc>
        <w:tc>
          <w:tcPr>
            <w:tcW w:w="0" w:type="auto"/>
            <w:vAlign w:val="center"/>
          </w:tcPr>
          <w:p w14:paraId="0FBF4E9B" w14:textId="08A9D72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Brzytwa</w:t>
            </w:r>
          </w:p>
        </w:tc>
        <w:tc>
          <w:tcPr>
            <w:tcW w:w="0" w:type="auto"/>
            <w:vAlign w:val="center"/>
          </w:tcPr>
          <w:p w14:paraId="39375372" w14:textId="76AFF0D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4</w:t>
            </w:r>
          </w:p>
        </w:tc>
        <w:tc>
          <w:tcPr>
            <w:tcW w:w="0" w:type="auto"/>
            <w:vAlign w:val="center"/>
          </w:tcPr>
          <w:p w14:paraId="1A890CAA" w14:textId="56B6999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6B79DD7" w14:textId="1021115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 uchwytem z tworzywa sztucznego i ostrzem ze stali nierdzewnej. </w:t>
            </w:r>
            <w:r w:rsidRPr="0053578F">
              <w:rPr>
                <w:rFonts w:ascii="Times New Roman" w:eastAsia="Times New Roman" w:hAnsi="Times New Roman" w:cs="Times New Roman"/>
                <w:sz w:val="16"/>
                <w:szCs w:val="16"/>
                <w:lang w:eastAsia="pl-PL"/>
              </w:rPr>
              <w:br/>
              <w:t>Wymiary:</w:t>
            </w:r>
            <w:r w:rsidR="004B2323"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dł. 15 cm </w:t>
            </w:r>
          </w:p>
        </w:tc>
        <w:tc>
          <w:tcPr>
            <w:tcW w:w="0" w:type="auto"/>
            <w:vAlign w:val="center"/>
          </w:tcPr>
          <w:p w14:paraId="1D2F10E8" w14:textId="38E98D9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4FE94DA2" w14:textId="77777777" w:rsidTr="003100BC">
        <w:tc>
          <w:tcPr>
            <w:tcW w:w="0" w:type="auto"/>
            <w:vAlign w:val="center"/>
          </w:tcPr>
          <w:p w14:paraId="43677798" w14:textId="58B4D0C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12</w:t>
            </w:r>
            <w:r w:rsidR="00B00B11" w:rsidRPr="0053578F">
              <w:rPr>
                <w:rFonts w:ascii="Times New Roman" w:eastAsia="Times New Roman" w:hAnsi="Times New Roman" w:cs="Times New Roman"/>
                <w:sz w:val="16"/>
                <w:szCs w:val="16"/>
                <w:lang w:eastAsia="pl-PL"/>
              </w:rPr>
              <w:t>4</w:t>
            </w:r>
            <w:r w:rsidRPr="0053578F">
              <w:rPr>
                <w:rFonts w:ascii="Times New Roman" w:eastAsia="Times New Roman" w:hAnsi="Times New Roman" w:cs="Times New Roman"/>
                <w:sz w:val="16"/>
                <w:szCs w:val="16"/>
                <w:lang w:eastAsia="pl-PL"/>
              </w:rPr>
              <w:t>.</w:t>
            </w:r>
          </w:p>
        </w:tc>
        <w:tc>
          <w:tcPr>
            <w:tcW w:w="0" w:type="auto"/>
            <w:vAlign w:val="center"/>
          </w:tcPr>
          <w:p w14:paraId="7363D05E" w14:textId="6A61A1D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Olejek immersyjny</w:t>
            </w:r>
          </w:p>
        </w:tc>
        <w:tc>
          <w:tcPr>
            <w:tcW w:w="0" w:type="auto"/>
            <w:vAlign w:val="center"/>
          </w:tcPr>
          <w:p w14:paraId="573D914B" w14:textId="3E8AF87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6FFBE0DB" w14:textId="7469F57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2CEE2001" w14:textId="1FFBD8F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Olejek immersyjny o gęstości 1.482, 25 ml Objętość: 25 ml </w:t>
            </w:r>
          </w:p>
        </w:tc>
        <w:tc>
          <w:tcPr>
            <w:tcW w:w="0" w:type="auto"/>
            <w:vAlign w:val="center"/>
          </w:tcPr>
          <w:p w14:paraId="464E9650" w14:textId="1BBE33E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6212DBDD" w14:textId="77777777" w:rsidTr="003100BC">
        <w:tc>
          <w:tcPr>
            <w:tcW w:w="0" w:type="auto"/>
            <w:vAlign w:val="center"/>
          </w:tcPr>
          <w:p w14:paraId="2F7E82D1" w14:textId="17E5C8A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12</w:t>
            </w:r>
            <w:r w:rsidR="00B00B11" w:rsidRPr="0053578F">
              <w:rPr>
                <w:rFonts w:ascii="Times New Roman" w:eastAsia="Times New Roman" w:hAnsi="Times New Roman" w:cs="Times New Roman"/>
                <w:sz w:val="16"/>
                <w:szCs w:val="16"/>
                <w:lang w:eastAsia="pl-PL"/>
              </w:rPr>
              <w:t>5</w:t>
            </w:r>
            <w:r w:rsidRPr="0053578F">
              <w:rPr>
                <w:rFonts w:ascii="Times New Roman" w:eastAsia="Times New Roman" w:hAnsi="Times New Roman" w:cs="Times New Roman"/>
                <w:sz w:val="16"/>
                <w:szCs w:val="16"/>
                <w:lang w:eastAsia="pl-PL"/>
              </w:rPr>
              <w:t>.</w:t>
            </w:r>
          </w:p>
        </w:tc>
        <w:tc>
          <w:tcPr>
            <w:tcW w:w="0" w:type="auto"/>
            <w:vAlign w:val="center"/>
          </w:tcPr>
          <w:p w14:paraId="236D5A3A" w14:textId="22E2FC5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Histologia: krew</w:t>
            </w:r>
          </w:p>
        </w:tc>
        <w:tc>
          <w:tcPr>
            <w:tcW w:w="0" w:type="auto"/>
            <w:vAlign w:val="center"/>
          </w:tcPr>
          <w:p w14:paraId="352B35CB" w14:textId="78F6E7D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55BB749A" w14:textId="3328642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13751935" w14:textId="2F97894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Histologia: krew, 10 preparatów mikroskopowych. Krew ludzka, rozmaz. Barwnik </w:t>
            </w:r>
            <w:proofErr w:type="spellStart"/>
            <w:r w:rsidRPr="0053578F">
              <w:rPr>
                <w:rFonts w:ascii="Times New Roman" w:eastAsia="Times New Roman" w:hAnsi="Times New Roman" w:cs="Times New Roman"/>
                <w:sz w:val="16"/>
                <w:szCs w:val="16"/>
                <w:lang w:eastAsia="pl-PL"/>
              </w:rPr>
              <w:t>Wright'a</w:t>
            </w:r>
            <w:proofErr w:type="spellEnd"/>
            <w:r w:rsidRPr="0053578F">
              <w:rPr>
                <w:rFonts w:ascii="Times New Roman" w:eastAsia="Times New Roman" w:hAnsi="Times New Roman" w:cs="Times New Roman"/>
                <w:sz w:val="16"/>
                <w:szCs w:val="16"/>
                <w:lang w:eastAsia="pl-PL"/>
              </w:rPr>
              <w:t xml:space="preserve"> – Krew królika, rozmaz. Wybarwiony metodą </w:t>
            </w:r>
            <w:proofErr w:type="spellStart"/>
            <w:r w:rsidRPr="0053578F">
              <w:rPr>
                <w:rFonts w:ascii="Times New Roman" w:eastAsia="Times New Roman" w:hAnsi="Times New Roman" w:cs="Times New Roman"/>
                <w:sz w:val="16"/>
                <w:szCs w:val="16"/>
                <w:lang w:eastAsia="pl-PL"/>
              </w:rPr>
              <w:t>Giemsy</w:t>
            </w:r>
            <w:proofErr w:type="spellEnd"/>
            <w:r w:rsidRPr="0053578F">
              <w:rPr>
                <w:rFonts w:ascii="Times New Roman" w:eastAsia="Times New Roman" w:hAnsi="Times New Roman" w:cs="Times New Roman"/>
                <w:sz w:val="16"/>
                <w:szCs w:val="16"/>
                <w:lang w:eastAsia="pl-PL"/>
              </w:rPr>
              <w:t xml:space="preserve"> – Krew kota, rozmaz. Wybarwiony metodą </w:t>
            </w:r>
            <w:proofErr w:type="spellStart"/>
            <w:r w:rsidRPr="0053578F">
              <w:rPr>
                <w:rFonts w:ascii="Times New Roman" w:eastAsia="Times New Roman" w:hAnsi="Times New Roman" w:cs="Times New Roman"/>
                <w:sz w:val="16"/>
                <w:szCs w:val="16"/>
                <w:lang w:eastAsia="pl-PL"/>
              </w:rPr>
              <w:t>Giemsy</w:t>
            </w:r>
            <w:proofErr w:type="spellEnd"/>
            <w:r w:rsidRPr="0053578F">
              <w:rPr>
                <w:rFonts w:ascii="Times New Roman" w:eastAsia="Times New Roman" w:hAnsi="Times New Roman" w:cs="Times New Roman"/>
                <w:sz w:val="16"/>
                <w:szCs w:val="16"/>
                <w:lang w:eastAsia="pl-PL"/>
              </w:rPr>
              <w:t xml:space="preserve"> – Krew szczura, rozmaz. Wybarwiony metodą </w:t>
            </w:r>
            <w:proofErr w:type="spellStart"/>
            <w:r w:rsidRPr="0053578F">
              <w:rPr>
                <w:rFonts w:ascii="Times New Roman" w:eastAsia="Times New Roman" w:hAnsi="Times New Roman" w:cs="Times New Roman"/>
                <w:sz w:val="16"/>
                <w:szCs w:val="16"/>
                <w:lang w:eastAsia="pl-PL"/>
              </w:rPr>
              <w:t>Giemsy</w:t>
            </w:r>
            <w:proofErr w:type="spellEnd"/>
            <w:r w:rsidRPr="0053578F">
              <w:rPr>
                <w:rFonts w:ascii="Times New Roman" w:eastAsia="Times New Roman" w:hAnsi="Times New Roman" w:cs="Times New Roman"/>
                <w:sz w:val="16"/>
                <w:szCs w:val="16"/>
                <w:lang w:eastAsia="pl-PL"/>
              </w:rPr>
              <w:t xml:space="preserve"> – Krew żaby, rozmaz. Wybarwiony metodą </w:t>
            </w:r>
            <w:proofErr w:type="spellStart"/>
            <w:r w:rsidRPr="0053578F">
              <w:rPr>
                <w:rFonts w:ascii="Times New Roman" w:eastAsia="Times New Roman" w:hAnsi="Times New Roman" w:cs="Times New Roman"/>
                <w:sz w:val="16"/>
                <w:szCs w:val="16"/>
                <w:lang w:eastAsia="pl-PL"/>
              </w:rPr>
              <w:t>Giemsy</w:t>
            </w:r>
            <w:proofErr w:type="spellEnd"/>
            <w:r w:rsidRPr="0053578F">
              <w:rPr>
                <w:rFonts w:ascii="Times New Roman" w:eastAsia="Times New Roman" w:hAnsi="Times New Roman" w:cs="Times New Roman"/>
                <w:sz w:val="16"/>
                <w:szCs w:val="16"/>
                <w:lang w:eastAsia="pl-PL"/>
              </w:rPr>
              <w:t xml:space="preserve">. Jądrzaste erytrocyty - Salamandra, rozmaz krwi - </w:t>
            </w:r>
            <w:proofErr w:type="spellStart"/>
            <w:r w:rsidRPr="0053578F">
              <w:rPr>
                <w:rFonts w:ascii="Times New Roman" w:eastAsia="Times New Roman" w:hAnsi="Times New Roman" w:cs="Times New Roman"/>
                <w:sz w:val="16"/>
                <w:szCs w:val="16"/>
                <w:lang w:eastAsia="pl-PL"/>
              </w:rPr>
              <w:t>Lacerta</w:t>
            </w:r>
            <w:proofErr w:type="spellEnd"/>
            <w:r w:rsidRPr="0053578F">
              <w:rPr>
                <w:rFonts w:ascii="Times New Roman" w:eastAsia="Times New Roman" w:hAnsi="Times New Roman" w:cs="Times New Roman"/>
                <w:sz w:val="16"/>
                <w:szCs w:val="16"/>
                <w:lang w:eastAsia="pl-PL"/>
              </w:rPr>
              <w:t xml:space="preserve">, jaszczurka, rozmaz krwi - Gallus </w:t>
            </w:r>
            <w:proofErr w:type="spellStart"/>
            <w:r w:rsidRPr="0053578F">
              <w:rPr>
                <w:rFonts w:ascii="Times New Roman" w:eastAsia="Times New Roman" w:hAnsi="Times New Roman" w:cs="Times New Roman"/>
                <w:sz w:val="16"/>
                <w:szCs w:val="16"/>
                <w:lang w:eastAsia="pl-PL"/>
              </w:rPr>
              <w:t>domesticus</w:t>
            </w:r>
            <w:proofErr w:type="spellEnd"/>
            <w:r w:rsidRPr="0053578F">
              <w:rPr>
                <w:rFonts w:ascii="Times New Roman" w:eastAsia="Times New Roman" w:hAnsi="Times New Roman" w:cs="Times New Roman"/>
                <w:sz w:val="16"/>
                <w:szCs w:val="16"/>
                <w:lang w:eastAsia="pl-PL"/>
              </w:rPr>
              <w:t xml:space="preserve">, kura domowa, rozmaz krwi - </w:t>
            </w:r>
            <w:proofErr w:type="spellStart"/>
            <w:r w:rsidRPr="0053578F">
              <w:rPr>
                <w:rFonts w:ascii="Times New Roman" w:eastAsia="Times New Roman" w:hAnsi="Times New Roman" w:cs="Times New Roman"/>
                <w:sz w:val="16"/>
                <w:szCs w:val="16"/>
                <w:lang w:eastAsia="pl-PL"/>
              </w:rPr>
              <w:t>Cyprinus</w:t>
            </w:r>
            <w:proofErr w:type="spellEnd"/>
            <w:r w:rsidRPr="0053578F">
              <w:rPr>
                <w:rFonts w:ascii="Times New Roman" w:eastAsia="Times New Roman" w:hAnsi="Times New Roman" w:cs="Times New Roman"/>
                <w:sz w:val="16"/>
                <w:szCs w:val="16"/>
                <w:lang w:eastAsia="pl-PL"/>
              </w:rPr>
              <w:t>, karp, rozmaz krwi - Czerwony szpik kostny krowy, cienki skrawek</w:t>
            </w:r>
          </w:p>
        </w:tc>
        <w:tc>
          <w:tcPr>
            <w:tcW w:w="0" w:type="auto"/>
            <w:vAlign w:val="center"/>
          </w:tcPr>
          <w:p w14:paraId="0E54B0E4" w14:textId="637A69D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3341B283" w14:textId="77777777" w:rsidTr="003100BC">
        <w:tc>
          <w:tcPr>
            <w:tcW w:w="0" w:type="auto"/>
            <w:vAlign w:val="center"/>
          </w:tcPr>
          <w:p w14:paraId="598DE97A" w14:textId="454672D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12</w:t>
            </w:r>
            <w:r w:rsidR="00B00B11" w:rsidRPr="0053578F">
              <w:rPr>
                <w:rFonts w:ascii="Times New Roman" w:eastAsia="Times New Roman" w:hAnsi="Times New Roman" w:cs="Times New Roman"/>
                <w:sz w:val="16"/>
                <w:szCs w:val="16"/>
                <w:lang w:eastAsia="pl-PL"/>
              </w:rPr>
              <w:t>6</w:t>
            </w:r>
            <w:r w:rsidRPr="0053578F">
              <w:rPr>
                <w:rFonts w:ascii="Times New Roman" w:eastAsia="Times New Roman" w:hAnsi="Times New Roman" w:cs="Times New Roman"/>
                <w:sz w:val="16"/>
                <w:szCs w:val="16"/>
                <w:lang w:eastAsia="pl-PL"/>
              </w:rPr>
              <w:t>.</w:t>
            </w:r>
          </w:p>
        </w:tc>
        <w:tc>
          <w:tcPr>
            <w:tcW w:w="0" w:type="auto"/>
            <w:vAlign w:val="center"/>
          </w:tcPr>
          <w:p w14:paraId="3442D493" w14:textId="54DA424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Histologia: tkanka łączna, 10 preparatów mikroskopowych </w:t>
            </w:r>
          </w:p>
        </w:tc>
        <w:tc>
          <w:tcPr>
            <w:tcW w:w="0" w:type="auto"/>
            <w:vAlign w:val="center"/>
          </w:tcPr>
          <w:p w14:paraId="02E1CA6C" w14:textId="542C917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2B1F3B7F" w14:textId="4CD4E0D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683A3BB2" w14:textId="1DC164F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Tkanka łączna wiotka (luźna) z krezki jelita cienkiego świni. Wybarwienie włókien i komórek, c.o. – Tkanka ścięgnista krowy, p.w. – Tkanka łączna, włókna elastyczne, więzadło karkowe krowy (</w:t>
            </w:r>
            <w:proofErr w:type="spellStart"/>
            <w:r w:rsidRPr="0053578F">
              <w:rPr>
                <w:rFonts w:ascii="Times New Roman" w:eastAsia="Times New Roman" w:hAnsi="Times New Roman" w:cs="Times New Roman"/>
                <w:sz w:val="16"/>
                <w:szCs w:val="16"/>
                <w:lang w:eastAsia="pl-PL"/>
              </w:rPr>
              <w:t>Ligamentum</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nuchae</w:t>
            </w:r>
            <w:proofErr w:type="spellEnd"/>
            <w:r w:rsidRPr="0053578F">
              <w:rPr>
                <w:rFonts w:ascii="Times New Roman" w:eastAsia="Times New Roman" w:hAnsi="Times New Roman" w:cs="Times New Roman"/>
                <w:sz w:val="16"/>
                <w:szCs w:val="16"/>
                <w:lang w:eastAsia="pl-PL"/>
              </w:rPr>
              <w:t xml:space="preserve">), p.w. - Tkanka łączna, włókna elastyczne, wyizolowane włókna bydlęce – Włókna </w:t>
            </w:r>
            <w:proofErr w:type="spellStart"/>
            <w:r w:rsidRPr="0053578F">
              <w:rPr>
                <w:rFonts w:ascii="Times New Roman" w:eastAsia="Times New Roman" w:hAnsi="Times New Roman" w:cs="Times New Roman"/>
                <w:sz w:val="16"/>
                <w:szCs w:val="16"/>
                <w:lang w:eastAsia="pl-PL"/>
              </w:rPr>
              <w:t>retikulinowe</w:t>
            </w:r>
            <w:proofErr w:type="spellEnd"/>
            <w:r w:rsidRPr="0053578F">
              <w:rPr>
                <w:rFonts w:ascii="Times New Roman" w:eastAsia="Times New Roman" w:hAnsi="Times New Roman" w:cs="Times New Roman"/>
                <w:sz w:val="16"/>
                <w:szCs w:val="16"/>
                <w:lang w:eastAsia="pl-PL"/>
              </w:rPr>
              <w:t xml:space="preserve"> w śledzionie człowieka,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barwiony solami srebra – Tkanka łączna embrionu myszy,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 Tkanka łączna zarodkowa (mezenchyma),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ludzkiej pępowiny – Tkanka tłuszczowa świni, tłuszcz usunięty w celu ukazania komórek,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Wybarwienie komórek - Tkanka tłuszczowa świni, tłuszcz in situ. Wybarwienie tłuszczu barwnikiem Sudan III - Tkanka łączna, włókna elastyczne, więzadło karkowe krowy (</w:t>
            </w:r>
            <w:proofErr w:type="spellStart"/>
            <w:r w:rsidRPr="0053578F">
              <w:rPr>
                <w:rFonts w:ascii="Times New Roman" w:eastAsia="Times New Roman" w:hAnsi="Times New Roman" w:cs="Times New Roman"/>
                <w:sz w:val="16"/>
                <w:szCs w:val="16"/>
                <w:lang w:eastAsia="pl-PL"/>
              </w:rPr>
              <w:t>Ligamentum</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nuchae</w:t>
            </w:r>
            <w:proofErr w:type="spellEnd"/>
            <w:r w:rsidRPr="0053578F">
              <w:rPr>
                <w:rFonts w:ascii="Times New Roman" w:eastAsia="Times New Roman" w:hAnsi="Times New Roman" w:cs="Times New Roman"/>
                <w:sz w:val="16"/>
                <w:szCs w:val="16"/>
                <w:lang w:eastAsia="pl-PL"/>
              </w:rPr>
              <w:t xml:space="preserve">),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Barwiony </w:t>
            </w:r>
            <w:proofErr w:type="spellStart"/>
            <w:r w:rsidRPr="0053578F">
              <w:rPr>
                <w:rFonts w:ascii="Times New Roman" w:eastAsia="Times New Roman" w:hAnsi="Times New Roman" w:cs="Times New Roman"/>
                <w:sz w:val="16"/>
                <w:szCs w:val="16"/>
                <w:lang w:eastAsia="pl-PL"/>
              </w:rPr>
              <w:t>pikrofuksyną</w:t>
            </w:r>
            <w:proofErr w:type="spellEnd"/>
            <w:r w:rsidRPr="0053578F">
              <w:rPr>
                <w:rFonts w:ascii="Times New Roman" w:eastAsia="Times New Roman" w:hAnsi="Times New Roman" w:cs="Times New Roman"/>
                <w:sz w:val="16"/>
                <w:szCs w:val="16"/>
                <w:lang w:eastAsia="pl-PL"/>
              </w:rPr>
              <w:t xml:space="preserve"> </w:t>
            </w:r>
          </w:p>
        </w:tc>
        <w:tc>
          <w:tcPr>
            <w:tcW w:w="0" w:type="auto"/>
            <w:vAlign w:val="center"/>
          </w:tcPr>
          <w:p w14:paraId="1D11143A" w14:textId="1F4AB2D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73382610" w14:textId="77777777" w:rsidTr="003100BC">
        <w:tc>
          <w:tcPr>
            <w:tcW w:w="0" w:type="auto"/>
            <w:vAlign w:val="center"/>
          </w:tcPr>
          <w:p w14:paraId="79DC0F69" w14:textId="330B043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12</w:t>
            </w:r>
            <w:r w:rsidR="00B00B11" w:rsidRPr="0053578F">
              <w:rPr>
                <w:rFonts w:ascii="Times New Roman" w:eastAsia="Times New Roman" w:hAnsi="Times New Roman" w:cs="Times New Roman"/>
                <w:sz w:val="16"/>
                <w:szCs w:val="16"/>
                <w:lang w:eastAsia="pl-PL"/>
              </w:rPr>
              <w:t>7</w:t>
            </w:r>
            <w:r w:rsidRPr="0053578F">
              <w:rPr>
                <w:rFonts w:ascii="Times New Roman" w:eastAsia="Times New Roman" w:hAnsi="Times New Roman" w:cs="Times New Roman"/>
                <w:sz w:val="16"/>
                <w:szCs w:val="16"/>
                <w:lang w:eastAsia="pl-PL"/>
              </w:rPr>
              <w:t>.</w:t>
            </w:r>
          </w:p>
        </w:tc>
        <w:tc>
          <w:tcPr>
            <w:tcW w:w="0" w:type="auto"/>
            <w:vAlign w:val="center"/>
          </w:tcPr>
          <w:p w14:paraId="0A48351F" w14:textId="7CFBDA0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Histologia: tkanka mięśniowa, 6 preparatów mikroskopowych </w:t>
            </w:r>
          </w:p>
        </w:tc>
        <w:tc>
          <w:tcPr>
            <w:tcW w:w="0" w:type="auto"/>
            <w:vAlign w:val="center"/>
          </w:tcPr>
          <w:p w14:paraId="0F2A910D" w14:textId="64E9791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6F0B4855" w14:textId="6BD678A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1EE2CFF4" w14:textId="1DE0C6E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Mięśnie poprzecznie prążkowane ssaka, p.w. - Mięśnie poprzecznie prążkowane ssaka,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 Mięśnie gładkie ssaka, p.w. i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 Mięsień serca ssaka,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i p.w. - Mięśnie poprzecznie prążkowane, bardzo cienki skrawek, specjalnie barwiony w celu ukazania szczegółów prążkowania - Mięsień serca ssaka, p.w., barwienie wstawek </w:t>
            </w:r>
          </w:p>
        </w:tc>
        <w:tc>
          <w:tcPr>
            <w:tcW w:w="0" w:type="auto"/>
            <w:vAlign w:val="center"/>
          </w:tcPr>
          <w:p w14:paraId="7E508CD8" w14:textId="533BC3D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0AF17163" w14:textId="77777777" w:rsidTr="003100BC">
        <w:tc>
          <w:tcPr>
            <w:tcW w:w="0" w:type="auto"/>
            <w:vAlign w:val="center"/>
          </w:tcPr>
          <w:p w14:paraId="3D914409" w14:textId="371E472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12</w:t>
            </w:r>
            <w:r w:rsidR="00B00B11" w:rsidRPr="0053578F">
              <w:rPr>
                <w:rFonts w:ascii="Times New Roman" w:eastAsia="Times New Roman" w:hAnsi="Times New Roman" w:cs="Times New Roman"/>
                <w:sz w:val="16"/>
                <w:szCs w:val="16"/>
                <w:lang w:eastAsia="pl-PL"/>
              </w:rPr>
              <w:t>8</w:t>
            </w:r>
            <w:r w:rsidRPr="0053578F">
              <w:rPr>
                <w:rFonts w:ascii="Times New Roman" w:eastAsia="Times New Roman" w:hAnsi="Times New Roman" w:cs="Times New Roman"/>
                <w:sz w:val="16"/>
                <w:szCs w:val="16"/>
                <w:lang w:eastAsia="pl-PL"/>
              </w:rPr>
              <w:t>.</w:t>
            </w:r>
          </w:p>
        </w:tc>
        <w:tc>
          <w:tcPr>
            <w:tcW w:w="0" w:type="auto"/>
            <w:vAlign w:val="center"/>
          </w:tcPr>
          <w:p w14:paraId="08EBE1F1" w14:textId="30622B0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Histologia: tkanka nabłonkowa, 10 preparatów mikroskopowych </w:t>
            </w:r>
          </w:p>
        </w:tc>
        <w:tc>
          <w:tcPr>
            <w:tcW w:w="0" w:type="auto"/>
            <w:vAlign w:val="center"/>
          </w:tcPr>
          <w:p w14:paraId="5C4797C4" w14:textId="4118CD0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41962367" w14:textId="6F7F906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37D90128" w14:textId="0BD415C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Nabłonek płaski, wyizolowane komórki z jamy ustnej człowieka - Nabłonek płaski, jama ustna,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 Nabłonek walcowaty, jelito świni,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 Jednowarstwowy nabłonek walcowaty z rzęskami,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przez jajowody świni - Wielowarstwowy nabłonek walcowaty z rzęskami,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tchawicy królika - Nabłonek </w:t>
            </w:r>
            <w:r w:rsidRPr="0053578F">
              <w:rPr>
                <w:rFonts w:ascii="Times New Roman" w:eastAsia="Times New Roman" w:hAnsi="Times New Roman" w:cs="Times New Roman"/>
                <w:sz w:val="16"/>
                <w:szCs w:val="16"/>
                <w:lang w:eastAsia="pl-PL"/>
              </w:rPr>
              <w:lastRenderedPageBreak/>
              <w:t xml:space="preserve">sześcienny, brodawka nerkowa królika,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 Nabłonek sześcienny, tarczyca człowieka, przekrój – Nabłonek przejściowy, pęcherz moczowy owcy, </w:t>
            </w:r>
            <w:proofErr w:type="spellStart"/>
            <w:r w:rsidRPr="0053578F">
              <w:rPr>
                <w:rFonts w:ascii="Times New Roman" w:eastAsia="Times New Roman" w:hAnsi="Times New Roman" w:cs="Times New Roman"/>
                <w:sz w:val="16"/>
                <w:szCs w:val="16"/>
                <w:lang w:eastAsia="pl-PL"/>
              </w:rPr>
              <w:t>p.p</w:t>
            </w:r>
            <w:proofErr w:type="spellEnd"/>
            <w:r w:rsidRPr="0053578F">
              <w:rPr>
                <w:rFonts w:ascii="Times New Roman" w:eastAsia="Times New Roman" w:hAnsi="Times New Roman" w:cs="Times New Roman"/>
                <w:sz w:val="16"/>
                <w:szCs w:val="16"/>
                <w:lang w:eastAsia="pl-PL"/>
              </w:rPr>
              <w:t xml:space="preserve">. –Wielowarstwowy, zrogowaciały nabłonek płaski w przekroju skóry człowieka – gruczoły wytwarzające śluz w nabłonku jelitowym, przekrój. Zabarwienie komórek kubkowych w reakcji Best </w:t>
            </w:r>
          </w:p>
        </w:tc>
        <w:tc>
          <w:tcPr>
            <w:tcW w:w="0" w:type="auto"/>
            <w:vAlign w:val="center"/>
          </w:tcPr>
          <w:p w14:paraId="1B0E3419" w14:textId="6254B3C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 xml:space="preserve">Zespół Szkół Ogólnokształcących im. </w:t>
            </w:r>
            <w:r w:rsidRPr="0053578F">
              <w:rPr>
                <w:rFonts w:ascii="Times New Roman" w:eastAsia="Times New Roman" w:hAnsi="Times New Roman" w:cs="Times New Roman"/>
                <w:sz w:val="16"/>
                <w:szCs w:val="16"/>
                <w:lang w:eastAsia="pl-PL"/>
              </w:rPr>
              <w:lastRenderedPageBreak/>
              <w:t>Bolesława Chrobrego w Bielawie</w:t>
            </w:r>
          </w:p>
        </w:tc>
      </w:tr>
      <w:tr w:rsidR="0053578F" w:rsidRPr="0053578F" w14:paraId="055793D3" w14:textId="77777777" w:rsidTr="003100BC">
        <w:tc>
          <w:tcPr>
            <w:tcW w:w="0" w:type="auto"/>
            <w:vAlign w:val="center"/>
          </w:tcPr>
          <w:p w14:paraId="11D1D1BE" w14:textId="2B4FDEB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12</w:t>
            </w:r>
            <w:r w:rsidR="00B00B11" w:rsidRPr="0053578F">
              <w:rPr>
                <w:rFonts w:ascii="Times New Roman" w:eastAsia="Times New Roman" w:hAnsi="Times New Roman" w:cs="Times New Roman"/>
                <w:sz w:val="16"/>
                <w:szCs w:val="16"/>
                <w:lang w:eastAsia="pl-PL"/>
              </w:rPr>
              <w:t>9</w:t>
            </w:r>
            <w:r w:rsidRPr="0053578F">
              <w:rPr>
                <w:rFonts w:ascii="Times New Roman" w:eastAsia="Times New Roman" w:hAnsi="Times New Roman" w:cs="Times New Roman"/>
                <w:sz w:val="16"/>
                <w:szCs w:val="16"/>
                <w:lang w:eastAsia="pl-PL"/>
              </w:rPr>
              <w:t>.</w:t>
            </w:r>
          </w:p>
        </w:tc>
        <w:tc>
          <w:tcPr>
            <w:tcW w:w="0" w:type="auto"/>
            <w:vAlign w:val="center"/>
          </w:tcPr>
          <w:p w14:paraId="39680E09" w14:textId="12FA6BA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Lupa stojąca 3x, 5x</w:t>
            </w:r>
          </w:p>
        </w:tc>
        <w:tc>
          <w:tcPr>
            <w:tcW w:w="0" w:type="auto"/>
            <w:vAlign w:val="center"/>
          </w:tcPr>
          <w:p w14:paraId="67EF48F5" w14:textId="2C0176D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12</w:t>
            </w:r>
          </w:p>
        </w:tc>
        <w:tc>
          <w:tcPr>
            <w:tcW w:w="0" w:type="auto"/>
            <w:vAlign w:val="center"/>
          </w:tcPr>
          <w:p w14:paraId="61CEC91A" w14:textId="4F39937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5505CC13" w14:textId="6EDA0E6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Powiększenie: 3 / 5 x </w:t>
            </w:r>
            <w:r w:rsidRPr="0053578F">
              <w:rPr>
                <w:rFonts w:ascii="Times New Roman" w:eastAsia="Times New Roman" w:hAnsi="Times New Roman" w:cs="Times New Roman"/>
                <w:sz w:val="16"/>
                <w:szCs w:val="16"/>
                <w:lang w:eastAsia="pl-PL"/>
              </w:rPr>
              <w:br/>
            </w:r>
            <w:proofErr w:type="spellStart"/>
            <w:r w:rsidRPr="0053578F">
              <w:rPr>
                <w:rFonts w:ascii="Times New Roman" w:eastAsia="Times New Roman" w:hAnsi="Times New Roman" w:cs="Times New Roman"/>
                <w:sz w:val="16"/>
                <w:szCs w:val="16"/>
                <w:lang w:eastAsia="pl-PL"/>
              </w:rPr>
              <w:t>Aplanatyczna</w:t>
            </w:r>
            <w:proofErr w:type="spellEnd"/>
            <w:r w:rsidRPr="0053578F">
              <w:rPr>
                <w:rFonts w:ascii="Times New Roman" w:eastAsia="Times New Roman" w:hAnsi="Times New Roman" w:cs="Times New Roman"/>
                <w:sz w:val="16"/>
                <w:szCs w:val="16"/>
                <w:lang w:eastAsia="pl-PL"/>
              </w:rPr>
              <w:t xml:space="preserve"> lupa 230V/12W z powiększeniem z soczewek dwuogniskowych. Długość ruchomego ramienia: 135 mm. Wymiary: Ø 85 mm </w:t>
            </w:r>
          </w:p>
        </w:tc>
        <w:tc>
          <w:tcPr>
            <w:tcW w:w="0" w:type="auto"/>
            <w:vAlign w:val="center"/>
          </w:tcPr>
          <w:p w14:paraId="5A72E8BD" w14:textId="3E67294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44DA48E9" w14:textId="77777777" w:rsidTr="003100BC">
        <w:tc>
          <w:tcPr>
            <w:tcW w:w="0" w:type="auto"/>
            <w:vAlign w:val="center"/>
          </w:tcPr>
          <w:p w14:paraId="70CEC37D" w14:textId="516F56A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30</w:t>
            </w:r>
            <w:r w:rsidRPr="0053578F">
              <w:rPr>
                <w:rFonts w:ascii="Times New Roman" w:eastAsia="Times New Roman" w:hAnsi="Times New Roman" w:cs="Times New Roman"/>
                <w:sz w:val="16"/>
                <w:szCs w:val="16"/>
                <w:lang w:eastAsia="pl-PL"/>
              </w:rPr>
              <w:t>.</w:t>
            </w:r>
          </w:p>
        </w:tc>
        <w:tc>
          <w:tcPr>
            <w:tcW w:w="0" w:type="auto"/>
            <w:vAlign w:val="center"/>
          </w:tcPr>
          <w:p w14:paraId="472E7B3C" w14:textId="037AA76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Uniwersalny papierek wskaźnikowy </w:t>
            </w:r>
            <w:proofErr w:type="spellStart"/>
            <w:r w:rsidRPr="0053578F">
              <w:rPr>
                <w:rFonts w:ascii="Times New Roman" w:eastAsia="Times New Roman" w:hAnsi="Times New Roman" w:cs="Times New Roman"/>
                <w:sz w:val="16"/>
                <w:szCs w:val="16"/>
                <w:lang w:eastAsia="pl-PL"/>
              </w:rPr>
              <w:t>pH</w:t>
            </w:r>
            <w:proofErr w:type="spellEnd"/>
            <w:r w:rsidRPr="0053578F">
              <w:rPr>
                <w:rFonts w:ascii="Times New Roman" w:eastAsia="Times New Roman" w:hAnsi="Times New Roman" w:cs="Times New Roman"/>
                <w:sz w:val="16"/>
                <w:szCs w:val="16"/>
                <w:lang w:eastAsia="pl-PL"/>
              </w:rPr>
              <w:t xml:space="preserve"> </w:t>
            </w:r>
          </w:p>
        </w:tc>
        <w:tc>
          <w:tcPr>
            <w:tcW w:w="0" w:type="auto"/>
            <w:vAlign w:val="center"/>
          </w:tcPr>
          <w:p w14:paraId="5D3A8B21" w14:textId="13760D2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29F86521" w14:textId="32E3D4C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94C6B4B" w14:textId="6967C6C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Zakres </w:t>
            </w:r>
            <w:proofErr w:type="spellStart"/>
            <w:r w:rsidRPr="0053578F">
              <w:rPr>
                <w:rFonts w:ascii="Times New Roman" w:eastAsia="Times New Roman" w:hAnsi="Times New Roman" w:cs="Times New Roman"/>
                <w:sz w:val="16"/>
                <w:szCs w:val="16"/>
                <w:lang w:eastAsia="pl-PL"/>
              </w:rPr>
              <w:t>pH</w:t>
            </w:r>
            <w:proofErr w:type="spellEnd"/>
            <w:r w:rsidRPr="0053578F">
              <w:rPr>
                <w:rFonts w:ascii="Times New Roman" w:eastAsia="Times New Roman" w:hAnsi="Times New Roman" w:cs="Times New Roman"/>
                <w:sz w:val="16"/>
                <w:szCs w:val="16"/>
                <w:lang w:eastAsia="pl-PL"/>
              </w:rPr>
              <w:t xml:space="preserve"> 1-14; z podziałką: </w:t>
            </w:r>
            <w:proofErr w:type="spellStart"/>
            <w:r w:rsidRPr="0053578F">
              <w:rPr>
                <w:rFonts w:ascii="Times New Roman" w:eastAsia="Times New Roman" w:hAnsi="Times New Roman" w:cs="Times New Roman"/>
                <w:sz w:val="16"/>
                <w:szCs w:val="16"/>
                <w:lang w:eastAsia="pl-PL"/>
              </w:rPr>
              <w:t>pH</w:t>
            </w:r>
            <w:proofErr w:type="spellEnd"/>
            <w:r w:rsidRPr="0053578F">
              <w:rPr>
                <w:rFonts w:ascii="Times New Roman" w:eastAsia="Times New Roman" w:hAnsi="Times New Roman" w:cs="Times New Roman"/>
                <w:sz w:val="16"/>
                <w:szCs w:val="16"/>
                <w:lang w:eastAsia="pl-PL"/>
              </w:rPr>
              <w:t xml:space="preserve"> 1. </w:t>
            </w:r>
            <w:r w:rsidRPr="0053578F">
              <w:rPr>
                <w:rFonts w:ascii="Times New Roman" w:eastAsia="Times New Roman" w:hAnsi="Times New Roman" w:cs="Times New Roman"/>
                <w:sz w:val="16"/>
                <w:szCs w:val="16"/>
                <w:lang w:eastAsia="pl-PL"/>
              </w:rPr>
              <w:br/>
              <w:t xml:space="preserve">Zawartość: 1 rolka w plastikowym pudełku. </w:t>
            </w:r>
          </w:p>
        </w:tc>
        <w:tc>
          <w:tcPr>
            <w:tcW w:w="0" w:type="auto"/>
            <w:vAlign w:val="center"/>
          </w:tcPr>
          <w:p w14:paraId="43BD00F3" w14:textId="4D42190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4A944412" w14:textId="77777777" w:rsidTr="003100BC">
        <w:tc>
          <w:tcPr>
            <w:tcW w:w="0" w:type="auto"/>
            <w:vAlign w:val="center"/>
          </w:tcPr>
          <w:p w14:paraId="2A404B40" w14:textId="46B643A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31</w:t>
            </w:r>
            <w:r w:rsidRPr="0053578F">
              <w:rPr>
                <w:rFonts w:ascii="Times New Roman" w:eastAsia="Times New Roman" w:hAnsi="Times New Roman" w:cs="Times New Roman"/>
                <w:sz w:val="16"/>
                <w:szCs w:val="16"/>
                <w:lang w:eastAsia="pl-PL"/>
              </w:rPr>
              <w:t>.</w:t>
            </w:r>
          </w:p>
        </w:tc>
        <w:tc>
          <w:tcPr>
            <w:tcW w:w="0" w:type="auto"/>
            <w:vAlign w:val="center"/>
          </w:tcPr>
          <w:p w14:paraId="7F938DFE" w14:textId="7E6EA32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Szczotka do probówek</w:t>
            </w:r>
          </w:p>
        </w:tc>
        <w:tc>
          <w:tcPr>
            <w:tcW w:w="0" w:type="auto"/>
            <w:vAlign w:val="center"/>
          </w:tcPr>
          <w:p w14:paraId="5ABB4EDF" w14:textId="75773D0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5ECD95C1" w14:textId="7A6D389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0FF6F7AA" w14:textId="4B20ED3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Szczotka do probówek z wełnianą końcówką, mała Wymiary: dł. 270 x dł. 70 x śr. 15 mm </w:t>
            </w:r>
          </w:p>
        </w:tc>
        <w:tc>
          <w:tcPr>
            <w:tcW w:w="0" w:type="auto"/>
            <w:vAlign w:val="center"/>
          </w:tcPr>
          <w:p w14:paraId="1087F37A" w14:textId="49395AA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03D36032" w14:textId="77777777" w:rsidTr="003100BC">
        <w:tc>
          <w:tcPr>
            <w:tcW w:w="0" w:type="auto"/>
            <w:vAlign w:val="center"/>
          </w:tcPr>
          <w:p w14:paraId="2F758835" w14:textId="55DFA07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32</w:t>
            </w:r>
            <w:r w:rsidRPr="0053578F">
              <w:rPr>
                <w:rFonts w:ascii="Times New Roman" w:eastAsia="Times New Roman" w:hAnsi="Times New Roman" w:cs="Times New Roman"/>
                <w:sz w:val="16"/>
                <w:szCs w:val="16"/>
                <w:lang w:eastAsia="pl-PL"/>
              </w:rPr>
              <w:t>.</w:t>
            </w:r>
          </w:p>
        </w:tc>
        <w:tc>
          <w:tcPr>
            <w:tcW w:w="0" w:type="auto"/>
            <w:vAlign w:val="center"/>
          </w:tcPr>
          <w:p w14:paraId="4AF71A4B" w14:textId="1FB730D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Nerka z nadnerczem </w:t>
            </w:r>
          </w:p>
        </w:tc>
        <w:tc>
          <w:tcPr>
            <w:tcW w:w="0" w:type="auto"/>
            <w:vAlign w:val="center"/>
          </w:tcPr>
          <w:p w14:paraId="04B87C34" w14:textId="51D9077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348178E9" w14:textId="0DFF260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60847F4" w14:textId="1062F2A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Nerka z nadnerczem, naczynia nerek i nadnerczy, górny odcinek przewodu moczowego, do demonstracji istoty rdzennej nerki i miedniczki nerkowej daje się zdjąć przednią część nerki. Wymiary: wys. 14 x szer. 9 x głęb. 5 cm </w:t>
            </w:r>
            <w:r w:rsidRPr="0053578F">
              <w:rPr>
                <w:rFonts w:ascii="Times New Roman" w:eastAsia="Times New Roman" w:hAnsi="Times New Roman" w:cs="Times New Roman"/>
                <w:sz w:val="16"/>
                <w:szCs w:val="16"/>
                <w:lang w:eastAsia="pl-PL"/>
              </w:rPr>
              <w:br/>
              <w:t xml:space="preserve">Model na statywie (zdejmowany) </w:t>
            </w:r>
          </w:p>
        </w:tc>
        <w:tc>
          <w:tcPr>
            <w:tcW w:w="0" w:type="auto"/>
            <w:vAlign w:val="center"/>
          </w:tcPr>
          <w:p w14:paraId="66BD3627" w14:textId="3F0399C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1BAA505F" w14:textId="77777777" w:rsidTr="003100BC">
        <w:tc>
          <w:tcPr>
            <w:tcW w:w="0" w:type="auto"/>
            <w:vAlign w:val="center"/>
          </w:tcPr>
          <w:p w14:paraId="2DF0D80E" w14:textId="661DB72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13</w:t>
            </w:r>
            <w:r w:rsidR="00B00B11" w:rsidRPr="0053578F">
              <w:rPr>
                <w:rFonts w:ascii="Times New Roman" w:eastAsia="Times New Roman" w:hAnsi="Times New Roman" w:cs="Times New Roman"/>
                <w:sz w:val="16"/>
                <w:szCs w:val="16"/>
                <w:lang w:eastAsia="pl-PL"/>
              </w:rPr>
              <w:t>3</w:t>
            </w:r>
            <w:r w:rsidRPr="0053578F">
              <w:rPr>
                <w:rFonts w:ascii="Times New Roman" w:eastAsia="Times New Roman" w:hAnsi="Times New Roman" w:cs="Times New Roman"/>
                <w:sz w:val="16"/>
                <w:szCs w:val="16"/>
                <w:lang w:eastAsia="pl-PL"/>
              </w:rPr>
              <w:t>.</w:t>
            </w:r>
          </w:p>
        </w:tc>
        <w:tc>
          <w:tcPr>
            <w:tcW w:w="0" w:type="auto"/>
            <w:vAlign w:val="center"/>
          </w:tcPr>
          <w:p w14:paraId="0B9D5799" w14:textId="1C6BD9F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Model błony biologicznej </w:t>
            </w:r>
          </w:p>
        </w:tc>
        <w:tc>
          <w:tcPr>
            <w:tcW w:w="0" w:type="auto"/>
            <w:vAlign w:val="center"/>
          </w:tcPr>
          <w:p w14:paraId="2E363923" w14:textId="709662A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713AC229" w14:textId="54536CC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637A5EA" w14:textId="1F81969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Błona biologiczna - model zanurzony w cieczy pokazujący schematyczny wycinek błony, przedstawiający jej budowę i strukturę. </w:t>
            </w:r>
            <w:r w:rsidRPr="0053578F">
              <w:rPr>
                <w:rFonts w:ascii="Times New Roman" w:eastAsia="Times New Roman" w:hAnsi="Times New Roman" w:cs="Times New Roman"/>
                <w:sz w:val="16"/>
                <w:szCs w:val="16"/>
                <w:lang w:eastAsia="pl-PL"/>
              </w:rPr>
              <w:br/>
              <w:t xml:space="preserve">Wymiary: wys. 18 x szer. 12 x T 6 cm </w:t>
            </w:r>
            <w:r w:rsidRPr="0053578F">
              <w:rPr>
                <w:rFonts w:ascii="Times New Roman" w:eastAsia="Times New Roman" w:hAnsi="Times New Roman" w:cs="Times New Roman"/>
                <w:sz w:val="16"/>
                <w:szCs w:val="16"/>
                <w:lang w:eastAsia="pl-PL"/>
              </w:rPr>
              <w:br/>
              <w:t xml:space="preserve">Zawartość: Wszystkie elementy i materiały (z wyjątkiem wody). </w:t>
            </w:r>
          </w:p>
        </w:tc>
        <w:tc>
          <w:tcPr>
            <w:tcW w:w="0" w:type="auto"/>
            <w:vAlign w:val="center"/>
          </w:tcPr>
          <w:p w14:paraId="4FE4E822" w14:textId="497A04F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39347327" w14:textId="77777777" w:rsidTr="003100BC">
        <w:tc>
          <w:tcPr>
            <w:tcW w:w="0" w:type="auto"/>
            <w:vAlign w:val="center"/>
          </w:tcPr>
          <w:p w14:paraId="60980B19" w14:textId="60B5D4B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13</w:t>
            </w:r>
            <w:r w:rsidR="00B00B11" w:rsidRPr="0053578F">
              <w:rPr>
                <w:rFonts w:ascii="Times New Roman" w:eastAsia="Times New Roman" w:hAnsi="Times New Roman" w:cs="Times New Roman"/>
                <w:sz w:val="16"/>
                <w:szCs w:val="16"/>
                <w:lang w:eastAsia="pl-PL"/>
              </w:rPr>
              <w:t>4</w:t>
            </w:r>
            <w:r w:rsidRPr="0053578F">
              <w:rPr>
                <w:rFonts w:ascii="Times New Roman" w:eastAsia="Times New Roman" w:hAnsi="Times New Roman" w:cs="Times New Roman"/>
                <w:sz w:val="16"/>
                <w:szCs w:val="16"/>
                <w:lang w:eastAsia="pl-PL"/>
              </w:rPr>
              <w:t>.</w:t>
            </w:r>
          </w:p>
        </w:tc>
        <w:tc>
          <w:tcPr>
            <w:tcW w:w="0" w:type="auto"/>
            <w:vAlign w:val="center"/>
          </w:tcPr>
          <w:p w14:paraId="43EE99CB" w14:textId="23EC5AD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Drzewo oskrzelowe z krtanią i przezroczystymi płucami </w:t>
            </w:r>
          </w:p>
        </w:tc>
        <w:tc>
          <w:tcPr>
            <w:tcW w:w="0" w:type="auto"/>
            <w:vAlign w:val="center"/>
          </w:tcPr>
          <w:p w14:paraId="338EE72D" w14:textId="3D65E0C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0C476871" w14:textId="086D9AC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2A7E6848" w14:textId="6FD84FC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Model prezentuje wnętrze płuca, wykonane na podstawie zdjęć z tomografii komputerowej, zachowany rzeczywisty układu przestrzenny i pozycja oskrzeli segmentowych względem siebie i ich realistycznej, trójwymiarowej rekonstrukcji. Jednobarwna prezentacja tchawicy z oskrzelami głównymi i płatowymi. Poszczególne oskrzela segmentowe są wykonane z elastycznego, przezroczystego materiału w różnych kolorach w celu ich optycznego rozróżnienia. </w:t>
            </w:r>
            <w:r w:rsidRPr="0053578F">
              <w:rPr>
                <w:rFonts w:ascii="Times New Roman" w:eastAsia="Times New Roman" w:hAnsi="Times New Roman" w:cs="Times New Roman"/>
                <w:sz w:val="16"/>
                <w:szCs w:val="16"/>
                <w:lang w:eastAsia="pl-PL"/>
              </w:rPr>
              <w:br/>
              <w:t xml:space="preserve">Wymiary: dł. 22 x szer. 18 x wys. 37 cm </w:t>
            </w:r>
            <w:r w:rsidRPr="0053578F">
              <w:rPr>
                <w:rFonts w:ascii="Times New Roman" w:eastAsia="Times New Roman" w:hAnsi="Times New Roman" w:cs="Times New Roman"/>
                <w:sz w:val="16"/>
                <w:szCs w:val="16"/>
                <w:lang w:eastAsia="pl-PL"/>
              </w:rPr>
              <w:br/>
              <w:t xml:space="preserve">Masa: 1,23 kg </w:t>
            </w:r>
            <w:r w:rsidRPr="0053578F">
              <w:rPr>
                <w:rFonts w:ascii="Times New Roman" w:eastAsia="Times New Roman" w:hAnsi="Times New Roman" w:cs="Times New Roman"/>
                <w:sz w:val="16"/>
                <w:szCs w:val="16"/>
                <w:lang w:eastAsia="pl-PL"/>
              </w:rPr>
              <w:br/>
              <w:t xml:space="preserve">Zawartość: Model na podstawie ze statywem </w:t>
            </w:r>
          </w:p>
        </w:tc>
        <w:tc>
          <w:tcPr>
            <w:tcW w:w="0" w:type="auto"/>
            <w:vAlign w:val="center"/>
          </w:tcPr>
          <w:p w14:paraId="4E735298" w14:textId="5879BD6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00123743" w14:textId="77777777" w:rsidTr="003100BC">
        <w:tc>
          <w:tcPr>
            <w:tcW w:w="0" w:type="auto"/>
            <w:vAlign w:val="center"/>
          </w:tcPr>
          <w:p w14:paraId="6CAF0AA1" w14:textId="6F09A2F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13</w:t>
            </w:r>
            <w:r w:rsidR="00B00B11" w:rsidRPr="0053578F">
              <w:rPr>
                <w:rFonts w:ascii="Times New Roman" w:eastAsia="Times New Roman" w:hAnsi="Times New Roman" w:cs="Times New Roman"/>
                <w:sz w:val="16"/>
                <w:szCs w:val="16"/>
                <w:lang w:eastAsia="pl-PL"/>
              </w:rPr>
              <w:t>5</w:t>
            </w:r>
            <w:r w:rsidRPr="0053578F">
              <w:rPr>
                <w:rFonts w:ascii="Times New Roman" w:eastAsia="Times New Roman" w:hAnsi="Times New Roman" w:cs="Times New Roman"/>
                <w:sz w:val="16"/>
                <w:szCs w:val="16"/>
                <w:lang w:eastAsia="pl-PL"/>
              </w:rPr>
              <w:t>.</w:t>
            </w:r>
          </w:p>
        </w:tc>
        <w:tc>
          <w:tcPr>
            <w:tcW w:w="0" w:type="auto"/>
            <w:vAlign w:val="center"/>
          </w:tcPr>
          <w:p w14:paraId="1237BE7F" w14:textId="5C00602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dotyczący fizjologii zmysłów</w:t>
            </w:r>
          </w:p>
        </w:tc>
        <w:tc>
          <w:tcPr>
            <w:tcW w:w="0" w:type="auto"/>
            <w:vAlign w:val="center"/>
          </w:tcPr>
          <w:p w14:paraId="7F93D949" w14:textId="1574897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6603CCD7" w14:textId="32C9510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3AD62FBE" w14:textId="70371E8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dotyczący fizjologii zmysłów umożliwiający przeprowadzenie różnych doświadczeń dotyczących zmysłu wzroku, słuchu i dotyku. Wszystkie niezbędne sprzęty umieszczone w poręcznej walizce; opis doświadczeń na płycie CD szczegółowo objaśniający doświadczenia i ich podstawy teoretyczne. Zawartość:</w:t>
            </w:r>
            <w:r w:rsidRPr="0053578F">
              <w:rPr>
                <w:rFonts w:ascii="Times New Roman" w:eastAsia="Times New Roman" w:hAnsi="Times New Roman" w:cs="Times New Roman"/>
                <w:sz w:val="16"/>
                <w:szCs w:val="16"/>
                <w:lang w:eastAsia="pl-PL"/>
              </w:rPr>
              <w:br/>
              <w:t xml:space="preserve">-walizka z piankowymi wkładami </w:t>
            </w:r>
            <w:r w:rsidRPr="0053578F">
              <w:rPr>
                <w:rFonts w:ascii="Times New Roman" w:eastAsia="Times New Roman" w:hAnsi="Times New Roman" w:cs="Times New Roman"/>
                <w:sz w:val="16"/>
                <w:szCs w:val="16"/>
                <w:lang w:eastAsia="pl-PL"/>
              </w:rPr>
              <w:br/>
              <w:t xml:space="preserve">- urządzenie do badania zjawiska słyszenia kierunkowego </w:t>
            </w:r>
            <w:r w:rsidRPr="0053578F">
              <w:rPr>
                <w:rFonts w:ascii="Times New Roman" w:eastAsia="Times New Roman" w:hAnsi="Times New Roman" w:cs="Times New Roman"/>
                <w:sz w:val="16"/>
                <w:szCs w:val="16"/>
                <w:lang w:eastAsia="pl-PL"/>
              </w:rPr>
              <w:br/>
              <w:t>- rura rezonansowa</w:t>
            </w:r>
            <w:r w:rsidRPr="0053578F">
              <w:rPr>
                <w:rFonts w:ascii="Times New Roman" w:eastAsia="Times New Roman" w:hAnsi="Times New Roman" w:cs="Times New Roman"/>
                <w:sz w:val="16"/>
                <w:szCs w:val="16"/>
                <w:lang w:eastAsia="pl-PL"/>
              </w:rPr>
              <w:br/>
              <w:t xml:space="preserve">- cyrkiel Webera </w:t>
            </w:r>
            <w:r w:rsidRPr="0053578F">
              <w:rPr>
                <w:rFonts w:ascii="Times New Roman" w:eastAsia="Times New Roman" w:hAnsi="Times New Roman" w:cs="Times New Roman"/>
                <w:sz w:val="16"/>
                <w:szCs w:val="16"/>
                <w:lang w:eastAsia="pl-PL"/>
              </w:rPr>
              <w:br/>
              <w:t xml:space="preserve">- włos czuciowy </w:t>
            </w:r>
            <w:r w:rsidRPr="0053578F">
              <w:rPr>
                <w:rFonts w:ascii="Times New Roman" w:eastAsia="Times New Roman" w:hAnsi="Times New Roman" w:cs="Times New Roman"/>
                <w:sz w:val="16"/>
                <w:szCs w:val="16"/>
                <w:lang w:eastAsia="pl-PL"/>
              </w:rPr>
              <w:br/>
              <w:t xml:space="preserve">- sonda do badania czucia powierzchniowego </w:t>
            </w:r>
            <w:r w:rsidRPr="0053578F">
              <w:rPr>
                <w:rFonts w:ascii="Times New Roman" w:eastAsia="Times New Roman" w:hAnsi="Times New Roman" w:cs="Times New Roman"/>
                <w:sz w:val="16"/>
                <w:szCs w:val="16"/>
                <w:lang w:eastAsia="pl-PL"/>
              </w:rPr>
              <w:br/>
              <w:t xml:space="preserve">- zestaw przezroczystych kart z tworzywa sztucznego do doświadczeń ze złudzeniami geometryczno-optycznymi (4 sztuki) </w:t>
            </w:r>
            <w:r w:rsidRPr="0053578F">
              <w:rPr>
                <w:rFonts w:ascii="Times New Roman" w:eastAsia="Times New Roman" w:hAnsi="Times New Roman" w:cs="Times New Roman"/>
                <w:sz w:val="16"/>
                <w:szCs w:val="16"/>
                <w:lang w:eastAsia="pl-PL"/>
              </w:rPr>
              <w:br/>
              <w:t xml:space="preserve">- karta do testu na istnienie plamki ślepej </w:t>
            </w:r>
            <w:r w:rsidRPr="0053578F">
              <w:rPr>
                <w:rFonts w:ascii="Times New Roman" w:eastAsia="Times New Roman" w:hAnsi="Times New Roman" w:cs="Times New Roman"/>
                <w:sz w:val="16"/>
                <w:szCs w:val="16"/>
                <w:lang w:eastAsia="pl-PL"/>
              </w:rPr>
              <w:br/>
              <w:t xml:space="preserve">- okulary, nieprzepuszczające światła, z nakładkami </w:t>
            </w:r>
            <w:r w:rsidRPr="0053578F">
              <w:rPr>
                <w:rFonts w:ascii="Times New Roman" w:eastAsia="Times New Roman" w:hAnsi="Times New Roman" w:cs="Times New Roman"/>
                <w:sz w:val="16"/>
                <w:szCs w:val="16"/>
                <w:lang w:eastAsia="pl-PL"/>
              </w:rPr>
              <w:br/>
              <w:t xml:space="preserve">- 2 pryzmaty odwracające do okularów </w:t>
            </w:r>
            <w:r w:rsidRPr="0053578F">
              <w:rPr>
                <w:rFonts w:ascii="Times New Roman" w:eastAsia="Times New Roman" w:hAnsi="Times New Roman" w:cs="Times New Roman"/>
                <w:sz w:val="16"/>
                <w:szCs w:val="16"/>
                <w:lang w:eastAsia="pl-PL"/>
              </w:rPr>
              <w:br/>
            </w:r>
            <w:r w:rsidRPr="0053578F">
              <w:rPr>
                <w:rFonts w:ascii="Times New Roman" w:eastAsia="Times New Roman" w:hAnsi="Times New Roman" w:cs="Times New Roman"/>
                <w:sz w:val="16"/>
                <w:szCs w:val="16"/>
                <w:lang w:eastAsia="pl-PL"/>
              </w:rPr>
              <w:lastRenderedPageBreak/>
              <w:t xml:space="preserve">- silnik, regulowany, razem z ładowarką </w:t>
            </w:r>
            <w:r w:rsidRPr="0053578F">
              <w:rPr>
                <w:rFonts w:ascii="Times New Roman" w:eastAsia="Times New Roman" w:hAnsi="Times New Roman" w:cs="Times New Roman"/>
                <w:sz w:val="16"/>
                <w:szCs w:val="16"/>
                <w:lang w:eastAsia="pl-PL"/>
              </w:rPr>
              <w:br/>
              <w:t xml:space="preserve">- zestaw tarcz z wzorami (3 sztuki) </w:t>
            </w:r>
            <w:r w:rsidRPr="0053578F">
              <w:rPr>
                <w:rFonts w:ascii="Times New Roman" w:eastAsia="Times New Roman" w:hAnsi="Times New Roman" w:cs="Times New Roman"/>
                <w:sz w:val="16"/>
                <w:szCs w:val="16"/>
                <w:lang w:eastAsia="pl-PL"/>
              </w:rPr>
              <w:br/>
              <w:t xml:space="preserve">- opis doświadczenia na płycie CD (jako plik pdf) </w:t>
            </w:r>
          </w:p>
        </w:tc>
        <w:tc>
          <w:tcPr>
            <w:tcW w:w="0" w:type="auto"/>
            <w:vAlign w:val="center"/>
          </w:tcPr>
          <w:p w14:paraId="45F26B7B" w14:textId="0D9A69A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Zespół Szkół Ogólnokształcących im. Bolesława Chrobrego w Bielawie</w:t>
            </w:r>
          </w:p>
        </w:tc>
      </w:tr>
      <w:tr w:rsidR="0053578F" w:rsidRPr="0053578F" w14:paraId="3E8F7B04" w14:textId="77777777" w:rsidTr="003100BC">
        <w:tc>
          <w:tcPr>
            <w:tcW w:w="0" w:type="auto"/>
            <w:vAlign w:val="center"/>
          </w:tcPr>
          <w:p w14:paraId="2C7C2B20" w14:textId="236522D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13</w:t>
            </w:r>
            <w:r w:rsidR="00B00B11" w:rsidRPr="0053578F">
              <w:rPr>
                <w:rFonts w:ascii="Times New Roman" w:eastAsia="Times New Roman" w:hAnsi="Times New Roman" w:cs="Times New Roman"/>
                <w:sz w:val="16"/>
                <w:szCs w:val="16"/>
                <w:lang w:eastAsia="pl-PL"/>
              </w:rPr>
              <w:t>6</w:t>
            </w:r>
            <w:r w:rsidRPr="0053578F">
              <w:rPr>
                <w:rFonts w:ascii="Times New Roman" w:eastAsia="Times New Roman" w:hAnsi="Times New Roman" w:cs="Times New Roman"/>
                <w:sz w:val="16"/>
                <w:szCs w:val="16"/>
                <w:lang w:eastAsia="pl-PL"/>
              </w:rPr>
              <w:t>.</w:t>
            </w:r>
          </w:p>
        </w:tc>
        <w:tc>
          <w:tcPr>
            <w:tcW w:w="0" w:type="auto"/>
            <w:vAlign w:val="center"/>
          </w:tcPr>
          <w:p w14:paraId="328F454A" w14:textId="3D4A428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Oko „Alkohol za kierownicą”</w:t>
            </w:r>
          </w:p>
        </w:tc>
        <w:tc>
          <w:tcPr>
            <w:tcW w:w="0" w:type="auto"/>
            <w:vAlign w:val="center"/>
          </w:tcPr>
          <w:p w14:paraId="3D61F97B" w14:textId="64E6F26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72ACB61A" w14:textId="0AEE76E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66D2FC27" w14:textId="7954E7D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Okulary pozwalające na realistyczną i intensywną symulację stanu nietrzeźwości. </w:t>
            </w:r>
            <w:r w:rsidRPr="0053578F">
              <w:rPr>
                <w:rFonts w:ascii="Times New Roman" w:eastAsia="Times New Roman" w:hAnsi="Times New Roman" w:cs="Times New Roman"/>
                <w:sz w:val="16"/>
                <w:szCs w:val="16"/>
                <w:lang w:eastAsia="pl-PL"/>
              </w:rPr>
              <w:br/>
              <w:t>Zawartość:</w:t>
            </w:r>
            <w:r w:rsidRPr="0053578F">
              <w:rPr>
                <w:rFonts w:ascii="Times New Roman" w:eastAsia="Times New Roman" w:hAnsi="Times New Roman" w:cs="Times New Roman"/>
                <w:sz w:val="16"/>
                <w:szCs w:val="16"/>
                <w:lang w:eastAsia="pl-PL"/>
              </w:rPr>
              <w:br/>
              <w:t xml:space="preserve">Z etui. </w:t>
            </w:r>
          </w:p>
        </w:tc>
        <w:tc>
          <w:tcPr>
            <w:tcW w:w="0" w:type="auto"/>
            <w:vAlign w:val="center"/>
          </w:tcPr>
          <w:p w14:paraId="472055FC" w14:textId="495008F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054EC332" w14:textId="77777777" w:rsidTr="003100BC">
        <w:tc>
          <w:tcPr>
            <w:tcW w:w="0" w:type="auto"/>
            <w:vAlign w:val="center"/>
          </w:tcPr>
          <w:p w14:paraId="49CD1D67" w14:textId="172EEDD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13</w:t>
            </w:r>
            <w:r w:rsidR="00B00B11" w:rsidRPr="0053578F">
              <w:rPr>
                <w:rFonts w:ascii="Times New Roman" w:eastAsia="Times New Roman" w:hAnsi="Times New Roman" w:cs="Times New Roman"/>
                <w:sz w:val="16"/>
                <w:szCs w:val="16"/>
                <w:lang w:eastAsia="pl-PL"/>
              </w:rPr>
              <w:t>7</w:t>
            </w:r>
            <w:r w:rsidRPr="0053578F">
              <w:rPr>
                <w:rFonts w:ascii="Times New Roman" w:eastAsia="Times New Roman" w:hAnsi="Times New Roman" w:cs="Times New Roman"/>
                <w:sz w:val="16"/>
                <w:szCs w:val="16"/>
                <w:lang w:eastAsia="pl-PL"/>
              </w:rPr>
              <w:t>.</w:t>
            </w:r>
          </w:p>
        </w:tc>
        <w:tc>
          <w:tcPr>
            <w:tcW w:w="0" w:type="auto"/>
            <w:vAlign w:val="center"/>
          </w:tcPr>
          <w:p w14:paraId="5CEDC2F8" w14:textId="3FDCBE4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Okulary z odwróconym widzeniem</w:t>
            </w:r>
          </w:p>
        </w:tc>
        <w:tc>
          <w:tcPr>
            <w:tcW w:w="0" w:type="auto"/>
            <w:vAlign w:val="center"/>
          </w:tcPr>
          <w:p w14:paraId="285D9A08" w14:textId="127B64F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9EAFB00" w14:textId="22DCDE5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36ABFD87" w14:textId="0E49EF6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Okulary pryzmatyczne do eksperymentów w zakresie fizjologii zmysłów i systemu nerwowego. Wyposażone w specjalne optyczne szkła pryzmatyczne wysokiej jakości wbudowane w obracane przesłony zmieniając: "górę" i "dół" i "lewo" i "prawo", a także na każdym oku oddzielnie. </w:t>
            </w:r>
          </w:p>
        </w:tc>
        <w:tc>
          <w:tcPr>
            <w:tcW w:w="0" w:type="auto"/>
            <w:vAlign w:val="center"/>
          </w:tcPr>
          <w:p w14:paraId="7F29E54D" w14:textId="4571B5F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195A326A" w14:textId="77777777" w:rsidTr="003100BC">
        <w:tc>
          <w:tcPr>
            <w:tcW w:w="0" w:type="auto"/>
            <w:vAlign w:val="center"/>
          </w:tcPr>
          <w:p w14:paraId="3EBC24FD" w14:textId="6929454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13</w:t>
            </w:r>
            <w:r w:rsidR="00B00B11" w:rsidRPr="0053578F">
              <w:rPr>
                <w:rFonts w:ascii="Times New Roman" w:eastAsia="Times New Roman" w:hAnsi="Times New Roman" w:cs="Times New Roman"/>
                <w:sz w:val="16"/>
                <w:szCs w:val="16"/>
                <w:lang w:eastAsia="pl-PL"/>
              </w:rPr>
              <w:t>8</w:t>
            </w:r>
            <w:r w:rsidRPr="0053578F">
              <w:rPr>
                <w:rFonts w:ascii="Times New Roman" w:eastAsia="Times New Roman" w:hAnsi="Times New Roman" w:cs="Times New Roman"/>
                <w:sz w:val="16"/>
                <w:szCs w:val="16"/>
                <w:lang w:eastAsia="pl-PL"/>
              </w:rPr>
              <w:t>.</w:t>
            </w:r>
          </w:p>
        </w:tc>
        <w:tc>
          <w:tcPr>
            <w:tcW w:w="0" w:type="auto"/>
            <w:vAlign w:val="center"/>
          </w:tcPr>
          <w:p w14:paraId="52E3C744" w14:textId="0302EEF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Oko w oczodole</w:t>
            </w:r>
          </w:p>
        </w:tc>
        <w:tc>
          <w:tcPr>
            <w:tcW w:w="0" w:type="auto"/>
            <w:vAlign w:val="center"/>
          </w:tcPr>
          <w:p w14:paraId="07604EE1" w14:textId="229648D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14BEB2AE" w14:textId="7A75CC3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2D985BD" w14:textId="1427E52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Oko w oczodole, 3-krotne powiększenie, 10-częściowe, model na podstawie. Z nerwem wzrokowym w naturalnym położeniu w kostnym oczodole (ściana dolna i przyśrodkowa). Model można rozłożyć na:</w:t>
            </w:r>
            <w:r w:rsidRPr="0053578F">
              <w:rPr>
                <w:rFonts w:ascii="Times New Roman" w:eastAsia="Times New Roman" w:hAnsi="Times New Roman" w:cs="Times New Roman"/>
                <w:sz w:val="16"/>
                <w:szCs w:val="16"/>
                <w:lang w:eastAsia="pl-PL"/>
              </w:rPr>
              <w:br/>
              <w:t>-połowy białej twardówki z rogówką i przyczepami układu mięśniowego oka</w:t>
            </w:r>
            <w:r w:rsidRPr="0053578F">
              <w:rPr>
                <w:rFonts w:ascii="Times New Roman" w:eastAsia="Times New Roman" w:hAnsi="Times New Roman" w:cs="Times New Roman"/>
                <w:sz w:val="16"/>
                <w:szCs w:val="16"/>
                <w:lang w:eastAsia="pl-PL"/>
              </w:rPr>
              <w:br/>
              <w:t>-połowy błony naczyniowej z siatkówką i</w:t>
            </w:r>
            <w:r w:rsidRPr="0053578F">
              <w:rPr>
                <w:rFonts w:ascii="Times New Roman" w:eastAsia="Times New Roman" w:hAnsi="Times New Roman" w:cs="Times New Roman"/>
                <w:sz w:val="16"/>
                <w:szCs w:val="16"/>
                <w:lang w:eastAsia="pl-PL"/>
              </w:rPr>
              <w:br/>
              <w:t>-tęczówkę</w:t>
            </w:r>
            <w:r w:rsidRPr="0053578F">
              <w:rPr>
                <w:rFonts w:ascii="Times New Roman" w:eastAsia="Times New Roman" w:hAnsi="Times New Roman" w:cs="Times New Roman"/>
                <w:sz w:val="16"/>
                <w:szCs w:val="16"/>
                <w:lang w:eastAsia="pl-PL"/>
              </w:rPr>
              <w:br/>
              <w:t>-soczewkę</w:t>
            </w:r>
            <w:r w:rsidRPr="0053578F">
              <w:rPr>
                <w:rFonts w:ascii="Times New Roman" w:eastAsia="Times New Roman" w:hAnsi="Times New Roman" w:cs="Times New Roman"/>
                <w:sz w:val="16"/>
                <w:szCs w:val="16"/>
                <w:lang w:eastAsia="pl-PL"/>
              </w:rPr>
              <w:br/>
              <w:t xml:space="preserve">-ciało szkliste </w:t>
            </w:r>
            <w:r w:rsidRPr="0053578F">
              <w:rPr>
                <w:rFonts w:ascii="Times New Roman" w:eastAsia="Times New Roman" w:hAnsi="Times New Roman" w:cs="Times New Roman"/>
                <w:sz w:val="16"/>
                <w:szCs w:val="16"/>
                <w:lang w:eastAsia="pl-PL"/>
              </w:rPr>
              <w:br/>
              <w:t>Wymiary:</w:t>
            </w:r>
            <w:r w:rsidRPr="0053578F">
              <w:rPr>
                <w:rFonts w:ascii="Times New Roman" w:eastAsia="Times New Roman" w:hAnsi="Times New Roman" w:cs="Times New Roman"/>
                <w:sz w:val="16"/>
                <w:szCs w:val="16"/>
                <w:lang w:eastAsia="pl-PL"/>
              </w:rPr>
              <w:br/>
              <w:t xml:space="preserve">dł. 18 x szer. 26 x wys. 19 cm Masa: 1,1 kg </w:t>
            </w:r>
          </w:p>
        </w:tc>
        <w:tc>
          <w:tcPr>
            <w:tcW w:w="0" w:type="auto"/>
            <w:vAlign w:val="center"/>
          </w:tcPr>
          <w:p w14:paraId="1DEC9D45" w14:textId="598E98D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2BC2488D" w14:textId="77777777" w:rsidTr="003100BC">
        <w:tc>
          <w:tcPr>
            <w:tcW w:w="0" w:type="auto"/>
            <w:vAlign w:val="center"/>
          </w:tcPr>
          <w:p w14:paraId="5717B0B2" w14:textId="17E98C0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13</w:t>
            </w:r>
            <w:r w:rsidR="00B00B11" w:rsidRPr="0053578F">
              <w:rPr>
                <w:rFonts w:ascii="Times New Roman" w:eastAsia="Times New Roman" w:hAnsi="Times New Roman" w:cs="Times New Roman"/>
                <w:sz w:val="16"/>
                <w:szCs w:val="16"/>
                <w:lang w:eastAsia="pl-PL"/>
              </w:rPr>
              <w:t>9</w:t>
            </w:r>
            <w:r w:rsidRPr="0053578F">
              <w:rPr>
                <w:rFonts w:ascii="Times New Roman" w:eastAsia="Times New Roman" w:hAnsi="Times New Roman" w:cs="Times New Roman"/>
                <w:sz w:val="16"/>
                <w:szCs w:val="16"/>
                <w:lang w:eastAsia="pl-PL"/>
              </w:rPr>
              <w:t>.</w:t>
            </w:r>
          </w:p>
        </w:tc>
        <w:tc>
          <w:tcPr>
            <w:tcW w:w="0" w:type="auto"/>
            <w:vAlign w:val="center"/>
          </w:tcPr>
          <w:p w14:paraId="42E28CD5" w14:textId="02D5001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Model funkcjonalny oka ludzkiego </w:t>
            </w:r>
          </w:p>
        </w:tc>
        <w:tc>
          <w:tcPr>
            <w:tcW w:w="0" w:type="auto"/>
            <w:vAlign w:val="center"/>
          </w:tcPr>
          <w:p w14:paraId="08419E00" w14:textId="4070A34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58571893" w14:textId="3C35CF5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2056B08C" w14:textId="7B37398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Model składa się z połowy gałki ocznej z regulowaną przesłoną irysową, uchwytu na soczewki oraz 2 soczewek wypukłych (f = 65 mm i 80 mm), połowy gałki z siatkówką (przezroczystą zasłoną) oraz 2 soczewek korekcyjnych wklęsłej i wypukłej, uchwytu na soczewki oraz opisu doświadczeń. Model służy do prezentacji optycznych funkcji oka, na przykład tworzenia obrazu przedmiotu na siatkówce, akomodacji (zmiany kształtu soczewki), krótko- i </w:t>
            </w:r>
            <w:r w:rsidR="00A828B6" w:rsidRPr="0053578F">
              <w:rPr>
                <w:rFonts w:ascii="Times New Roman" w:eastAsia="Times New Roman" w:hAnsi="Times New Roman" w:cs="Times New Roman"/>
                <w:sz w:val="16"/>
                <w:szCs w:val="16"/>
                <w:lang w:eastAsia="pl-PL"/>
              </w:rPr>
              <w:t>dalekowzroczność</w:t>
            </w:r>
            <w:r w:rsidRPr="0053578F">
              <w:rPr>
                <w:rFonts w:ascii="Times New Roman" w:eastAsia="Times New Roman" w:hAnsi="Times New Roman" w:cs="Times New Roman"/>
                <w:sz w:val="16"/>
                <w:szCs w:val="16"/>
                <w:lang w:eastAsia="pl-PL"/>
              </w:rPr>
              <w:br/>
              <w:t>Zawartość:</w:t>
            </w:r>
            <w:r w:rsidRPr="0053578F">
              <w:rPr>
                <w:rFonts w:ascii="Times New Roman" w:eastAsia="Times New Roman" w:hAnsi="Times New Roman" w:cs="Times New Roman"/>
                <w:sz w:val="16"/>
                <w:szCs w:val="16"/>
                <w:lang w:eastAsia="pl-PL"/>
              </w:rPr>
              <w:br/>
              <w:t xml:space="preserve">1 ława optyczna (dł. 50 cm) - 4 koniki - 1 świeca z uchwytem. </w:t>
            </w:r>
          </w:p>
        </w:tc>
        <w:tc>
          <w:tcPr>
            <w:tcW w:w="0" w:type="auto"/>
            <w:vAlign w:val="center"/>
          </w:tcPr>
          <w:p w14:paraId="38BFA8FA" w14:textId="3AA917D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2958F95C" w14:textId="77777777" w:rsidTr="003100BC">
        <w:tc>
          <w:tcPr>
            <w:tcW w:w="0" w:type="auto"/>
            <w:vAlign w:val="center"/>
          </w:tcPr>
          <w:p w14:paraId="5E81A996" w14:textId="11D6166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40</w:t>
            </w:r>
            <w:r w:rsidRPr="0053578F">
              <w:rPr>
                <w:rFonts w:ascii="Times New Roman" w:eastAsia="Times New Roman" w:hAnsi="Times New Roman" w:cs="Times New Roman"/>
                <w:sz w:val="16"/>
                <w:szCs w:val="16"/>
                <w:lang w:eastAsia="pl-PL"/>
              </w:rPr>
              <w:t>.</w:t>
            </w:r>
          </w:p>
        </w:tc>
        <w:tc>
          <w:tcPr>
            <w:tcW w:w="0" w:type="auto"/>
            <w:vAlign w:val="center"/>
          </w:tcPr>
          <w:p w14:paraId="2F53D654" w14:textId="557E55D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do eksperymentów: oko</w:t>
            </w:r>
          </w:p>
        </w:tc>
        <w:tc>
          <w:tcPr>
            <w:tcW w:w="0" w:type="auto"/>
            <w:vAlign w:val="center"/>
          </w:tcPr>
          <w:p w14:paraId="3E523181" w14:textId="6AAF460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7241E54C" w14:textId="611DAA1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650680BB" w14:textId="4A124B3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Model funkcyjny </w:t>
            </w:r>
            <w:proofErr w:type="spellStart"/>
            <w:r w:rsidRPr="0053578F">
              <w:rPr>
                <w:rFonts w:ascii="Times New Roman" w:eastAsia="Times New Roman" w:hAnsi="Times New Roman" w:cs="Times New Roman"/>
                <w:sz w:val="16"/>
                <w:szCs w:val="16"/>
                <w:lang w:eastAsia="pl-PL"/>
              </w:rPr>
              <w:t>Bischofa</w:t>
            </w:r>
            <w:proofErr w:type="spellEnd"/>
            <w:r w:rsidRPr="0053578F">
              <w:rPr>
                <w:rFonts w:ascii="Times New Roman" w:eastAsia="Times New Roman" w:hAnsi="Times New Roman" w:cs="Times New Roman"/>
                <w:sz w:val="16"/>
                <w:szCs w:val="16"/>
                <w:lang w:eastAsia="pl-PL"/>
              </w:rPr>
              <w:t xml:space="preserve">: 5 modeli do pracy w grupach, + po 5 soczewek wklęsłych i 5 soczewek wypukłych, 5 świec i informacje dla nauczycieli. Tematy lekcyjne: widzenie w ciemności i w jasnym otoczeniu, widzenie kierunkowe, rozpoznawanie kształtów, działanie soczewki oka, dalekowzroczność z korekcją, krótkowzroczność z korekcją, lokalizacja "ślepej plamki". </w:t>
            </w:r>
          </w:p>
        </w:tc>
        <w:tc>
          <w:tcPr>
            <w:tcW w:w="0" w:type="auto"/>
            <w:vAlign w:val="center"/>
          </w:tcPr>
          <w:p w14:paraId="458563F8" w14:textId="3ADCF65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68C8FAF6" w14:textId="77777777" w:rsidTr="003100BC">
        <w:tc>
          <w:tcPr>
            <w:tcW w:w="0" w:type="auto"/>
            <w:vAlign w:val="center"/>
          </w:tcPr>
          <w:p w14:paraId="752B33EB" w14:textId="4061BBF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41</w:t>
            </w:r>
            <w:r w:rsidRPr="0053578F">
              <w:rPr>
                <w:rFonts w:ascii="Times New Roman" w:eastAsia="Times New Roman" w:hAnsi="Times New Roman" w:cs="Times New Roman"/>
                <w:sz w:val="16"/>
                <w:szCs w:val="16"/>
                <w:lang w:eastAsia="pl-PL"/>
              </w:rPr>
              <w:t>.</w:t>
            </w:r>
          </w:p>
        </w:tc>
        <w:tc>
          <w:tcPr>
            <w:tcW w:w="0" w:type="auto"/>
            <w:vAlign w:val="center"/>
          </w:tcPr>
          <w:p w14:paraId="1573A626" w14:textId="0DDCB7B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Wyrównywanie ciśnienia w uchu środkowym</w:t>
            </w:r>
          </w:p>
        </w:tc>
        <w:tc>
          <w:tcPr>
            <w:tcW w:w="0" w:type="auto"/>
            <w:vAlign w:val="center"/>
          </w:tcPr>
          <w:p w14:paraId="10B9C950" w14:textId="677FB1B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426CBCCE" w14:textId="28D138C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60941442" w14:textId="7D7BAEC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Model funkcyjny wg </w:t>
            </w:r>
            <w:proofErr w:type="spellStart"/>
            <w:r w:rsidRPr="0053578F">
              <w:rPr>
                <w:rFonts w:ascii="Times New Roman" w:eastAsia="Times New Roman" w:hAnsi="Times New Roman" w:cs="Times New Roman"/>
                <w:sz w:val="16"/>
                <w:szCs w:val="16"/>
                <w:lang w:eastAsia="pl-PL"/>
              </w:rPr>
              <w:t>Bischofa</w:t>
            </w:r>
            <w:proofErr w:type="spellEnd"/>
            <w:r w:rsidRPr="0053578F">
              <w:rPr>
                <w:rFonts w:ascii="Times New Roman" w:eastAsia="Times New Roman" w:hAnsi="Times New Roman" w:cs="Times New Roman"/>
                <w:sz w:val="16"/>
                <w:szCs w:val="16"/>
                <w:lang w:eastAsia="pl-PL"/>
              </w:rPr>
              <w:t xml:space="preserve">. Na modelu można pokazać odkształcanie się błony bębenkowej oraz następujące po nim wyrównanie ciśnienia. W zestawie wymienna błona i  materiał tekstowy. </w:t>
            </w:r>
            <w:r w:rsidRPr="0053578F">
              <w:rPr>
                <w:rFonts w:ascii="Times New Roman" w:eastAsia="Times New Roman" w:hAnsi="Times New Roman" w:cs="Times New Roman"/>
                <w:sz w:val="16"/>
                <w:szCs w:val="16"/>
                <w:lang w:eastAsia="pl-PL"/>
              </w:rPr>
              <w:br/>
              <w:t xml:space="preserve"> </w:t>
            </w:r>
          </w:p>
        </w:tc>
        <w:tc>
          <w:tcPr>
            <w:tcW w:w="0" w:type="auto"/>
            <w:vAlign w:val="center"/>
          </w:tcPr>
          <w:p w14:paraId="2BDA179F" w14:textId="0CED515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7EA7DD5F" w14:textId="77777777" w:rsidTr="003100BC">
        <w:tc>
          <w:tcPr>
            <w:tcW w:w="0" w:type="auto"/>
            <w:vAlign w:val="center"/>
          </w:tcPr>
          <w:p w14:paraId="7AB31405" w14:textId="71B0C8D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14</w:t>
            </w:r>
            <w:r w:rsidR="00823789">
              <w:rPr>
                <w:rFonts w:ascii="Times New Roman" w:eastAsia="Times New Roman" w:hAnsi="Times New Roman" w:cs="Times New Roman"/>
                <w:sz w:val="16"/>
                <w:szCs w:val="16"/>
                <w:lang w:eastAsia="pl-PL"/>
              </w:rPr>
              <w:t>2</w:t>
            </w:r>
            <w:r w:rsidRPr="0053578F">
              <w:rPr>
                <w:rFonts w:ascii="Times New Roman" w:eastAsia="Times New Roman" w:hAnsi="Times New Roman" w:cs="Times New Roman"/>
                <w:sz w:val="16"/>
                <w:szCs w:val="16"/>
                <w:lang w:eastAsia="pl-PL"/>
              </w:rPr>
              <w:t>.</w:t>
            </w:r>
          </w:p>
        </w:tc>
        <w:tc>
          <w:tcPr>
            <w:tcW w:w="0" w:type="auto"/>
            <w:vAlign w:val="center"/>
          </w:tcPr>
          <w:p w14:paraId="4313EB98" w14:textId="3FC2A80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Zmysł równowagi (przewód półkolisty) </w:t>
            </w:r>
          </w:p>
        </w:tc>
        <w:tc>
          <w:tcPr>
            <w:tcW w:w="0" w:type="auto"/>
            <w:vAlign w:val="center"/>
          </w:tcPr>
          <w:p w14:paraId="6E41EFB9" w14:textId="29B6196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72966D50" w14:textId="49FA132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0FEC7F7D" w14:textId="5A35CED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Wypełniona cieczą szklana rurka (przewód półkolisty) symulująca oddziaływanie „płynu” na włosowate komórki czuciowe. Pionowa płytka gumowa </w:t>
            </w:r>
            <w:r w:rsidR="00A828B6" w:rsidRPr="0053578F">
              <w:rPr>
                <w:rFonts w:ascii="Times New Roman" w:eastAsia="Times New Roman" w:hAnsi="Times New Roman" w:cs="Times New Roman"/>
                <w:sz w:val="16"/>
                <w:szCs w:val="16"/>
                <w:lang w:eastAsia="pl-PL"/>
              </w:rPr>
              <w:t>układająca</w:t>
            </w:r>
            <w:r w:rsidRPr="0053578F">
              <w:rPr>
                <w:rFonts w:ascii="Times New Roman" w:eastAsia="Times New Roman" w:hAnsi="Times New Roman" w:cs="Times New Roman"/>
                <w:sz w:val="16"/>
                <w:szCs w:val="16"/>
                <w:lang w:eastAsia="pl-PL"/>
              </w:rPr>
              <w:t xml:space="preserve"> się w kierunku odwrotnym do obrotu. Możliwość symulacji zawrotów głowy. Dołączony materiał tekstowy. </w:t>
            </w:r>
          </w:p>
        </w:tc>
        <w:tc>
          <w:tcPr>
            <w:tcW w:w="0" w:type="auto"/>
            <w:vAlign w:val="center"/>
          </w:tcPr>
          <w:p w14:paraId="7EE3A7C3" w14:textId="7E6ECCC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6A101F68" w14:textId="77777777" w:rsidTr="003100BC">
        <w:tc>
          <w:tcPr>
            <w:tcW w:w="0" w:type="auto"/>
            <w:vAlign w:val="center"/>
          </w:tcPr>
          <w:p w14:paraId="0C43981E" w14:textId="4A71BB2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14</w:t>
            </w:r>
            <w:r w:rsidR="00823789">
              <w:rPr>
                <w:rFonts w:ascii="Times New Roman" w:eastAsia="Times New Roman" w:hAnsi="Times New Roman" w:cs="Times New Roman"/>
                <w:sz w:val="16"/>
                <w:szCs w:val="16"/>
                <w:lang w:eastAsia="pl-PL"/>
              </w:rPr>
              <w:t>3</w:t>
            </w:r>
            <w:r w:rsidRPr="0053578F">
              <w:rPr>
                <w:rFonts w:ascii="Times New Roman" w:eastAsia="Times New Roman" w:hAnsi="Times New Roman" w:cs="Times New Roman"/>
                <w:sz w:val="16"/>
                <w:szCs w:val="16"/>
                <w:lang w:eastAsia="pl-PL"/>
              </w:rPr>
              <w:t>.</w:t>
            </w:r>
          </w:p>
        </w:tc>
        <w:tc>
          <w:tcPr>
            <w:tcW w:w="0" w:type="auto"/>
            <w:vAlign w:val="center"/>
          </w:tcPr>
          <w:p w14:paraId="182F6F79" w14:textId="7E724D6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akcesoriów do badania fotosyntezy</w:t>
            </w:r>
          </w:p>
        </w:tc>
        <w:tc>
          <w:tcPr>
            <w:tcW w:w="0" w:type="auto"/>
            <w:vAlign w:val="center"/>
          </w:tcPr>
          <w:p w14:paraId="6ED42DC0" w14:textId="0210F7F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5CEC12D0" w14:textId="6005560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679A9D56" w14:textId="4C02A3E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akcesoriów przeznaczony do przeprowadzania doświadczeń. </w:t>
            </w:r>
            <w:r w:rsidR="00A828B6" w:rsidRPr="0053578F">
              <w:rPr>
                <w:rFonts w:ascii="Times New Roman" w:eastAsia="Times New Roman" w:hAnsi="Times New Roman" w:cs="Times New Roman"/>
                <w:sz w:val="16"/>
                <w:szCs w:val="16"/>
                <w:lang w:eastAsia="pl-PL"/>
              </w:rPr>
              <w:t>Ma być d</w:t>
            </w:r>
            <w:r w:rsidRPr="0053578F">
              <w:rPr>
                <w:rFonts w:ascii="Times New Roman" w:eastAsia="Times New Roman" w:hAnsi="Times New Roman" w:cs="Times New Roman"/>
                <w:sz w:val="16"/>
                <w:szCs w:val="16"/>
                <w:lang w:eastAsia="pl-PL"/>
              </w:rPr>
              <w:t xml:space="preserve">ołączona płyta CD zawierająca szczegółowe informacje dla nauczyciela z podstawami teoretycznymi każdego doświadczenia a także arkusze ewaluacyjne (protokół) do wypełnienia przez uczniów. </w:t>
            </w:r>
            <w:r w:rsidRPr="0053578F">
              <w:rPr>
                <w:rFonts w:ascii="Times New Roman" w:eastAsia="Times New Roman" w:hAnsi="Times New Roman" w:cs="Times New Roman"/>
                <w:sz w:val="16"/>
                <w:szCs w:val="16"/>
                <w:lang w:eastAsia="pl-PL"/>
              </w:rPr>
              <w:br/>
              <w:t xml:space="preserve">Tematy doświadczeń: </w:t>
            </w:r>
            <w:r w:rsidRPr="0053578F">
              <w:rPr>
                <w:rFonts w:ascii="Times New Roman" w:eastAsia="Times New Roman" w:hAnsi="Times New Roman" w:cs="Times New Roman"/>
                <w:sz w:val="16"/>
                <w:szCs w:val="16"/>
                <w:lang w:eastAsia="pl-PL"/>
              </w:rPr>
              <w:br/>
              <w:t xml:space="preserve">-wykazanie obecności tlenu wytworzonego przez rośliny </w:t>
            </w:r>
            <w:r w:rsidRPr="0053578F">
              <w:rPr>
                <w:rFonts w:ascii="Times New Roman" w:eastAsia="Times New Roman" w:hAnsi="Times New Roman" w:cs="Times New Roman"/>
                <w:sz w:val="16"/>
                <w:szCs w:val="16"/>
                <w:lang w:eastAsia="pl-PL"/>
              </w:rPr>
              <w:br/>
              <w:t xml:space="preserve">-zależność fotosyntezy od natężenia światła </w:t>
            </w:r>
            <w:r w:rsidRPr="0053578F">
              <w:rPr>
                <w:rFonts w:ascii="Times New Roman" w:eastAsia="Times New Roman" w:hAnsi="Times New Roman" w:cs="Times New Roman"/>
                <w:sz w:val="16"/>
                <w:szCs w:val="16"/>
                <w:lang w:eastAsia="pl-PL"/>
              </w:rPr>
              <w:br/>
              <w:t xml:space="preserve">-zależność fotosyntezy od długości fal świetlnych </w:t>
            </w:r>
            <w:r w:rsidRPr="0053578F">
              <w:rPr>
                <w:rFonts w:ascii="Times New Roman" w:eastAsia="Times New Roman" w:hAnsi="Times New Roman" w:cs="Times New Roman"/>
                <w:sz w:val="16"/>
                <w:szCs w:val="16"/>
                <w:lang w:eastAsia="pl-PL"/>
              </w:rPr>
              <w:br/>
            </w:r>
            <w:r w:rsidRPr="0053578F">
              <w:rPr>
                <w:rFonts w:ascii="Times New Roman" w:eastAsia="Times New Roman" w:hAnsi="Times New Roman" w:cs="Times New Roman"/>
                <w:sz w:val="16"/>
                <w:szCs w:val="16"/>
                <w:lang w:eastAsia="pl-PL"/>
              </w:rPr>
              <w:lastRenderedPageBreak/>
              <w:t xml:space="preserve">-zależność fotosyntezy od zawartości CO2 w wodzie </w:t>
            </w:r>
            <w:r w:rsidRPr="0053578F">
              <w:rPr>
                <w:rFonts w:ascii="Times New Roman" w:eastAsia="Times New Roman" w:hAnsi="Times New Roman" w:cs="Times New Roman"/>
                <w:sz w:val="16"/>
                <w:szCs w:val="16"/>
                <w:lang w:eastAsia="pl-PL"/>
              </w:rPr>
              <w:br/>
              <w:t xml:space="preserve">-zależność fotosyntezy od temperatury wody </w:t>
            </w:r>
            <w:r w:rsidRPr="0053578F">
              <w:rPr>
                <w:rFonts w:ascii="Times New Roman" w:eastAsia="Times New Roman" w:hAnsi="Times New Roman" w:cs="Times New Roman"/>
                <w:sz w:val="16"/>
                <w:szCs w:val="16"/>
                <w:lang w:eastAsia="pl-PL"/>
              </w:rPr>
              <w:br/>
              <w:t xml:space="preserve">-zależność fotosyntezy od długości łodygi </w:t>
            </w:r>
            <w:r w:rsidRPr="0053578F">
              <w:rPr>
                <w:rFonts w:ascii="Times New Roman" w:eastAsia="Times New Roman" w:hAnsi="Times New Roman" w:cs="Times New Roman"/>
                <w:sz w:val="16"/>
                <w:szCs w:val="16"/>
                <w:lang w:eastAsia="pl-PL"/>
              </w:rPr>
              <w:br/>
              <w:t>Zawartość:</w:t>
            </w:r>
            <w:r w:rsidRPr="0053578F">
              <w:rPr>
                <w:rFonts w:ascii="Times New Roman" w:eastAsia="Times New Roman" w:hAnsi="Times New Roman" w:cs="Times New Roman"/>
                <w:sz w:val="16"/>
                <w:szCs w:val="16"/>
                <w:lang w:eastAsia="pl-PL"/>
              </w:rPr>
              <w:br/>
              <w:t xml:space="preserve">Zlewka, 1 l, lejek, uniwersalny uchwyt, 4 odbieralniki, 2 gumowe korki, 4 kolorowe filtry (niebieski, żółty, czerwony, zielony), 4 filtry szare, instrukcja na płycie CD </w:t>
            </w:r>
          </w:p>
        </w:tc>
        <w:tc>
          <w:tcPr>
            <w:tcW w:w="0" w:type="auto"/>
            <w:vAlign w:val="center"/>
          </w:tcPr>
          <w:p w14:paraId="3192DC09" w14:textId="068BE99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Zespół Szkół Ogólnokształcących im. Bolesława Chrobrego w Bielawie</w:t>
            </w:r>
          </w:p>
        </w:tc>
      </w:tr>
      <w:tr w:rsidR="0053578F" w:rsidRPr="0053578F" w14:paraId="7AF29F67" w14:textId="77777777" w:rsidTr="003100BC">
        <w:tc>
          <w:tcPr>
            <w:tcW w:w="0" w:type="auto"/>
            <w:vAlign w:val="center"/>
          </w:tcPr>
          <w:p w14:paraId="02959D32" w14:textId="601588A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14</w:t>
            </w:r>
            <w:r w:rsidR="00B00B11" w:rsidRPr="0053578F">
              <w:rPr>
                <w:rFonts w:ascii="Times New Roman" w:eastAsia="Times New Roman" w:hAnsi="Times New Roman" w:cs="Times New Roman"/>
                <w:sz w:val="16"/>
                <w:szCs w:val="16"/>
                <w:lang w:eastAsia="pl-PL"/>
              </w:rPr>
              <w:t>5</w:t>
            </w:r>
            <w:r w:rsidRPr="0053578F">
              <w:rPr>
                <w:rFonts w:ascii="Times New Roman" w:eastAsia="Times New Roman" w:hAnsi="Times New Roman" w:cs="Times New Roman"/>
                <w:sz w:val="16"/>
                <w:szCs w:val="16"/>
                <w:lang w:eastAsia="pl-PL"/>
              </w:rPr>
              <w:t>.</w:t>
            </w:r>
          </w:p>
        </w:tc>
        <w:tc>
          <w:tcPr>
            <w:tcW w:w="0" w:type="auto"/>
            <w:vAlign w:val="center"/>
          </w:tcPr>
          <w:p w14:paraId="40BC4B33" w14:textId="74A41D37" w:rsidR="00845218" w:rsidRPr="0053578F" w:rsidRDefault="00845218" w:rsidP="00845218">
            <w:pPr>
              <w:rPr>
                <w:rFonts w:ascii="Times New Roman" w:eastAsia="Times New Roman" w:hAnsi="Times New Roman" w:cs="Times New Roman"/>
                <w:sz w:val="16"/>
                <w:szCs w:val="16"/>
                <w:lang w:eastAsia="pl-PL"/>
              </w:rPr>
            </w:pPr>
            <w:proofErr w:type="spellStart"/>
            <w:r w:rsidRPr="0053578F">
              <w:rPr>
                <w:rFonts w:ascii="Times New Roman" w:eastAsia="Times New Roman" w:hAnsi="Times New Roman" w:cs="Times New Roman"/>
                <w:sz w:val="16"/>
                <w:szCs w:val="16"/>
                <w:lang w:eastAsia="pl-PL"/>
              </w:rPr>
              <w:t>Clinostat</w:t>
            </w:r>
            <w:proofErr w:type="spellEnd"/>
          </w:p>
        </w:tc>
        <w:tc>
          <w:tcPr>
            <w:tcW w:w="0" w:type="auto"/>
            <w:vAlign w:val="center"/>
          </w:tcPr>
          <w:p w14:paraId="129DBAAD" w14:textId="5701B62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480F2C7B" w14:textId="77B6A51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092A35EA" w14:textId="067D6441" w:rsidR="00845218" w:rsidRPr="0053578F" w:rsidRDefault="00845218" w:rsidP="00845218">
            <w:pPr>
              <w:rPr>
                <w:rFonts w:ascii="Times New Roman" w:eastAsia="Times New Roman" w:hAnsi="Times New Roman" w:cs="Times New Roman"/>
                <w:sz w:val="16"/>
                <w:szCs w:val="16"/>
                <w:lang w:eastAsia="pl-PL"/>
              </w:rPr>
            </w:pPr>
            <w:proofErr w:type="spellStart"/>
            <w:r w:rsidRPr="0053578F">
              <w:rPr>
                <w:rFonts w:ascii="Times New Roman" w:eastAsia="Times New Roman" w:hAnsi="Times New Roman" w:cs="Times New Roman"/>
                <w:sz w:val="16"/>
                <w:szCs w:val="16"/>
                <w:lang w:eastAsia="pl-PL"/>
              </w:rPr>
              <w:t>Clinostat</w:t>
            </w:r>
            <w:proofErr w:type="spellEnd"/>
            <w:r w:rsidRPr="0053578F">
              <w:rPr>
                <w:rFonts w:ascii="Times New Roman" w:eastAsia="Times New Roman" w:hAnsi="Times New Roman" w:cs="Times New Roman"/>
                <w:sz w:val="16"/>
                <w:szCs w:val="16"/>
                <w:lang w:eastAsia="pl-PL"/>
              </w:rPr>
              <w:t xml:space="preserve"> do badania </w:t>
            </w:r>
            <w:proofErr w:type="spellStart"/>
            <w:r w:rsidRPr="0053578F">
              <w:rPr>
                <w:rFonts w:ascii="Times New Roman" w:eastAsia="Times New Roman" w:hAnsi="Times New Roman" w:cs="Times New Roman"/>
                <w:sz w:val="16"/>
                <w:szCs w:val="16"/>
                <w:lang w:eastAsia="pl-PL"/>
              </w:rPr>
              <w:t>geo</w:t>
            </w:r>
            <w:proofErr w:type="spellEnd"/>
            <w:r w:rsidRPr="0053578F">
              <w:rPr>
                <w:rFonts w:ascii="Times New Roman" w:eastAsia="Times New Roman" w:hAnsi="Times New Roman" w:cs="Times New Roman"/>
                <w:sz w:val="16"/>
                <w:szCs w:val="16"/>
                <w:lang w:eastAsia="pl-PL"/>
              </w:rPr>
              <w:t xml:space="preserve">- i fototropizm siewek, sadzonek i mniejszych roślin. Zestaw stolik korkowy o śr. 70 mm,  urządzenie z silnikiem krokowym 220 V, 50 </w:t>
            </w:r>
            <w:proofErr w:type="spellStart"/>
            <w:r w:rsidRPr="0053578F">
              <w:rPr>
                <w:rFonts w:ascii="Times New Roman" w:eastAsia="Times New Roman" w:hAnsi="Times New Roman" w:cs="Times New Roman"/>
                <w:sz w:val="16"/>
                <w:szCs w:val="16"/>
                <w:lang w:eastAsia="pl-PL"/>
              </w:rPr>
              <w:t>Hz</w:t>
            </w:r>
            <w:proofErr w:type="spellEnd"/>
            <w:r w:rsidRPr="0053578F">
              <w:rPr>
                <w:rFonts w:ascii="Times New Roman" w:eastAsia="Times New Roman" w:hAnsi="Times New Roman" w:cs="Times New Roman"/>
                <w:sz w:val="16"/>
                <w:szCs w:val="16"/>
                <w:lang w:eastAsia="pl-PL"/>
              </w:rPr>
              <w:t xml:space="preserve">. Śruba radełkowana pozwalająca na regulację kąta nachylenia. </w:t>
            </w:r>
          </w:p>
        </w:tc>
        <w:tc>
          <w:tcPr>
            <w:tcW w:w="0" w:type="auto"/>
            <w:vAlign w:val="center"/>
          </w:tcPr>
          <w:p w14:paraId="33631392" w14:textId="5FE4B9A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51FC3DFE" w14:textId="77777777" w:rsidTr="003100BC">
        <w:tc>
          <w:tcPr>
            <w:tcW w:w="0" w:type="auto"/>
            <w:vAlign w:val="center"/>
          </w:tcPr>
          <w:p w14:paraId="5B357175" w14:textId="656CB52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14</w:t>
            </w:r>
            <w:r w:rsidR="00B00B11" w:rsidRPr="0053578F">
              <w:rPr>
                <w:rFonts w:ascii="Times New Roman" w:eastAsia="Times New Roman" w:hAnsi="Times New Roman" w:cs="Times New Roman"/>
                <w:sz w:val="16"/>
                <w:szCs w:val="16"/>
                <w:lang w:eastAsia="pl-PL"/>
              </w:rPr>
              <w:t>6</w:t>
            </w:r>
            <w:r w:rsidRPr="0053578F">
              <w:rPr>
                <w:rFonts w:ascii="Times New Roman" w:eastAsia="Times New Roman" w:hAnsi="Times New Roman" w:cs="Times New Roman"/>
                <w:sz w:val="16"/>
                <w:szCs w:val="16"/>
                <w:lang w:eastAsia="pl-PL"/>
              </w:rPr>
              <w:t>.</w:t>
            </w:r>
          </w:p>
        </w:tc>
        <w:tc>
          <w:tcPr>
            <w:tcW w:w="0" w:type="auto"/>
            <w:vAlign w:val="center"/>
          </w:tcPr>
          <w:p w14:paraId="2C4E6AEC" w14:textId="3DAE356E" w:rsidR="00845218" w:rsidRPr="0053578F" w:rsidRDefault="00474687"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do b</w:t>
            </w:r>
            <w:r w:rsidR="00845218" w:rsidRPr="0053578F">
              <w:rPr>
                <w:rFonts w:ascii="Times New Roman" w:eastAsia="Times New Roman" w:hAnsi="Times New Roman" w:cs="Times New Roman"/>
                <w:sz w:val="16"/>
                <w:szCs w:val="16"/>
                <w:lang w:eastAsia="pl-PL"/>
              </w:rPr>
              <w:t>adanie wody użytkowej, wody pitnej i powietrza</w:t>
            </w:r>
          </w:p>
        </w:tc>
        <w:tc>
          <w:tcPr>
            <w:tcW w:w="0" w:type="auto"/>
            <w:vAlign w:val="center"/>
          </w:tcPr>
          <w:p w14:paraId="5768BC45" w14:textId="398014B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680B896B" w14:textId="01A6D29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1DA3AC5C" w14:textId="5E1CC73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zawiera</w:t>
            </w:r>
            <w:r w:rsidR="00474687" w:rsidRPr="0053578F">
              <w:rPr>
                <w:rFonts w:ascii="Times New Roman" w:eastAsia="Times New Roman" w:hAnsi="Times New Roman" w:cs="Times New Roman"/>
                <w:sz w:val="16"/>
                <w:szCs w:val="16"/>
                <w:lang w:eastAsia="pl-PL"/>
              </w:rPr>
              <w:t>jący</w:t>
            </w:r>
            <w:r w:rsidRPr="0053578F">
              <w:rPr>
                <w:rFonts w:ascii="Times New Roman" w:eastAsia="Times New Roman" w:hAnsi="Times New Roman" w:cs="Times New Roman"/>
                <w:sz w:val="16"/>
                <w:szCs w:val="16"/>
                <w:lang w:eastAsia="pl-PL"/>
              </w:rPr>
              <w:t xml:space="preserve"> wszystkie materiały do ​​badań wody pitnej i powietrza. </w:t>
            </w:r>
            <w:r w:rsidR="00474687" w:rsidRPr="0053578F">
              <w:rPr>
                <w:rFonts w:ascii="Times New Roman" w:eastAsia="Times New Roman" w:hAnsi="Times New Roman" w:cs="Times New Roman"/>
                <w:sz w:val="16"/>
                <w:szCs w:val="16"/>
                <w:lang w:eastAsia="pl-PL"/>
              </w:rPr>
              <w:t xml:space="preserve">Przedział wiekowy: 12-16 lat. Zawartość zestawu: Instrukcja, szkiełka podstawowe z czterema różnymi organizmami referencyjnymi, barwniki: eozyna i błękit metylenowy, środek do zatapiania materiału biologicznego, szkiełka nakrywkowe, pipety automatyczne, olejek immersyjny. </w:t>
            </w:r>
            <w:r w:rsidRPr="0053578F">
              <w:rPr>
                <w:rFonts w:ascii="Times New Roman" w:eastAsia="Times New Roman" w:hAnsi="Times New Roman" w:cs="Times New Roman"/>
                <w:sz w:val="16"/>
                <w:szCs w:val="16"/>
                <w:lang w:eastAsia="pl-PL"/>
              </w:rPr>
              <w:t>Rozmiar opakowania: Dla 10 grup 3-osobowych.</w:t>
            </w:r>
          </w:p>
        </w:tc>
        <w:tc>
          <w:tcPr>
            <w:tcW w:w="0" w:type="auto"/>
            <w:vAlign w:val="center"/>
          </w:tcPr>
          <w:p w14:paraId="2B17FAC6" w14:textId="663E755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7A64834F" w14:textId="77777777" w:rsidTr="003100BC">
        <w:tc>
          <w:tcPr>
            <w:tcW w:w="0" w:type="auto"/>
            <w:vAlign w:val="center"/>
          </w:tcPr>
          <w:p w14:paraId="786168F2" w14:textId="2D2995B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14</w:t>
            </w:r>
            <w:r w:rsidR="00B00B11" w:rsidRPr="0053578F">
              <w:rPr>
                <w:rFonts w:ascii="Times New Roman" w:eastAsia="Times New Roman" w:hAnsi="Times New Roman" w:cs="Times New Roman"/>
                <w:sz w:val="16"/>
                <w:szCs w:val="16"/>
                <w:lang w:eastAsia="pl-PL"/>
              </w:rPr>
              <w:t>7</w:t>
            </w:r>
            <w:r w:rsidRPr="0053578F">
              <w:rPr>
                <w:rFonts w:ascii="Times New Roman" w:eastAsia="Times New Roman" w:hAnsi="Times New Roman" w:cs="Times New Roman"/>
                <w:sz w:val="16"/>
                <w:szCs w:val="16"/>
                <w:lang w:eastAsia="pl-PL"/>
              </w:rPr>
              <w:t>.</w:t>
            </w:r>
          </w:p>
        </w:tc>
        <w:tc>
          <w:tcPr>
            <w:tcW w:w="0" w:type="auto"/>
            <w:vAlign w:val="center"/>
          </w:tcPr>
          <w:p w14:paraId="4C040C7E" w14:textId="0CE27093" w:rsidR="00845218" w:rsidRPr="0053578F" w:rsidRDefault="00474687"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do tłumaczenia praw </w:t>
            </w:r>
            <w:r w:rsidR="00845218" w:rsidRPr="0053578F">
              <w:rPr>
                <w:rFonts w:ascii="Times New Roman" w:eastAsia="Times New Roman" w:hAnsi="Times New Roman" w:cs="Times New Roman"/>
                <w:sz w:val="16"/>
                <w:szCs w:val="16"/>
                <w:lang w:eastAsia="pl-PL"/>
              </w:rPr>
              <w:t>Mendla</w:t>
            </w:r>
          </w:p>
        </w:tc>
        <w:tc>
          <w:tcPr>
            <w:tcW w:w="0" w:type="auto"/>
            <w:vAlign w:val="center"/>
          </w:tcPr>
          <w:p w14:paraId="52600BEC" w14:textId="7913F01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49B647E2" w14:textId="0CEEC15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0F07932" w14:textId="2685567B" w:rsidR="00845218" w:rsidRPr="0053578F" w:rsidRDefault="00474687" w:rsidP="00474687">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Ćwiczenia dotyczące praw Mendla i dziedziczenia dominującego/recesywnego. Dzięki zestawowi będzie można wytłumaczyć podstawowe prawa Mendla, rekombinację genetyczną, krzyżowanie jedno- i dwugenowe, dominację i dziedziczenie niezależne. Rozmiar opakowania: na 40 doświadczeń.</w:t>
            </w:r>
          </w:p>
        </w:tc>
        <w:tc>
          <w:tcPr>
            <w:tcW w:w="0" w:type="auto"/>
            <w:vAlign w:val="center"/>
          </w:tcPr>
          <w:p w14:paraId="54667A09" w14:textId="49F882F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4362DADB" w14:textId="77777777" w:rsidTr="003100BC">
        <w:tc>
          <w:tcPr>
            <w:tcW w:w="0" w:type="auto"/>
            <w:vAlign w:val="center"/>
          </w:tcPr>
          <w:p w14:paraId="3028AF7E" w14:textId="6276078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14</w:t>
            </w:r>
            <w:r w:rsidR="00B00B11" w:rsidRPr="0053578F">
              <w:rPr>
                <w:rFonts w:ascii="Times New Roman" w:eastAsia="Times New Roman" w:hAnsi="Times New Roman" w:cs="Times New Roman"/>
                <w:sz w:val="16"/>
                <w:szCs w:val="16"/>
                <w:lang w:eastAsia="pl-PL"/>
              </w:rPr>
              <w:t>8</w:t>
            </w:r>
            <w:r w:rsidRPr="0053578F">
              <w:rPr>
                <w:rFonts w:ascii="Times New Roman" w:eastAsia="Times New Roman" w:hAnsi="Times New Roman" w:cs="Times New Roman"/>
                <w:sz w:val="16"/>
                <w:szCs w:val="16"/>
                <w:lang w:eastAsia="pl-PL"/>
              </w:rPr>
              <w:t>.</w:t>
            </w:r>
          </w:p>
        </w:tc>
        <w:tc>
          <w:tcPr>
            <w:tcW w:w="0" w:type="auto"/>
            <w:vAlign w:val="center"/>
          </w:tcPr>
          <w:p w14:paraId="23E1330A" w14:textId="4DEBE97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DNA - model</w:t>
            </w:r>
          </w:p>
        </w:tc>
        <w:tc>
          <w:tcPr>
            <w:tcW w:w="0" w:type="auto"/>
            <w:vAlign w:val="center"/>
          </w:tcPr>
          <w:p w14:paraId="116FDE4D" w14:textId="6E68A7C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0BAFF762" w14:textId="3FF8D7C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8B2220C" w14:textId="4879E0F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Schematyczny model struktury podwójnej helisy. Kwasy nukleinowe składające się z barwnego tworzywa sztucznego, grup fosforanów i wiązań wodorowych dydaktycznie poprawnie oznakowane. Dane techniczne:</w:t>
            </w:r>
            <w:r w:rsidRPr="0053578F">
              <w:rPr>
                <w:rFonts w:ascii="Times New Roman" w:eastAsia="Times New Roman" w:hAnsi="Times New Roman" w:cs="Times New Roman"/>
                <w:sz w:val="16"/>
                <w:szCs w:val="16"/>
                <w:lang w:eastAsia="pl-PL"/>
              </w:rPr>
              <w:br/>
              <w:t xml:space="preserve">11 tymina (pomarańczowy) </w:t>
            </w:r>
            <w:r w:rsidRPr="0053578F">
              <w:rPr>
                <w:rFonts w:ascii="Times New Roman" w:eastAsia="Times New Roman" w:hAnsi="Times New Roman" w:cs="Times New Roman"/>
                <w:sz w:val="16"/>
                <w:szCs w:val="16"/>
                <w:lang w:eastAsia="pl-PL"/>
              </w:rPr>
              <w:br/>
              <w:t xml:space="preserve">11 adenina (niebieski) </w:t>
            </w:r>
            <w:r w:rsidRPr="0053578F">
              <w:rPr>
                <w:rFonts w:ascii="Times New Roman" w:eastAsia="Times New Roman" w:hAnsi="Times New Roman" w:cs="Times New Roman"/>
                <w:sz w:val="16"/>
                <w:szCs w:val="16"/>
                <w:lang w:eastAsia="pl-PL"/>
              </w:rPr>
              <w:br/>
              <w:t xml:space="preserve">11 guanina (zielony) </w:t>
            </w:r>
            <w:r w:rsidRPr="0053578F">
              <w:rPr>
                <w:rFonts w:ascii="Times New Roman" w:eastAsia="Times New Roman" w:hAnsi="Times New Roman" w:cs="Times New Roman"/>
                <w:sz w:val="16"/>
                <w:szCs w:val="16"/>
                <w:lang w:eastAsia="pl-PL"/>
              </w:rPr>
              <w:br/>
              <w:t xml:space="preserve">11 cytozyna (żółty) </w:t>
            </w:r>
            <w:r w:rsidRPr="0053578F">
              <w:rPr>
                <w:rFonts w:ascii="Times New Roman" w:eastAsia="Times New Roman" w:hAnsi="Times New Roman" w:cs="Times New Roman"/>
                <w:sz w:val="16"/>
                <w:szCs w:val="16"/>
                <w:lang w:eastAsia="pl-PL"/>
              </w:rPr>
              <w:br/>
              <w:t xml:space="preserve">44 deoksyryboza (czerwony) </w:t>
            </w:r>
            <w:r w:rsidRPr="0053578F">
              <w:rPr>
                <w:rFonts w:ascii="Times New Roman" w:eastAsia="Times New Roman" w:hAnsi="Times New Roman" w:cs="Times New Roman"/>
                <w:sz w:val="16"/>
                <w:szCs w:val="16"/>
                <w:lang w:eastAsia="pl-PL"/>
              </w:rPr>
              <w:br/>
              <w:t xml:space="preserve">44 grupy fosforanowe (fioletowy) </w:t>
            </w:r>
            <w:r w:rsidRPr="0053578F">
              <w:rPr>
                <w:rFonts w:ascii="Times New Roman" w:eastAsia="Times New Roman" w:hAnsi="Times New Roman" w:cs="Times New Roman"/>
                <w:sz w:val="16"/>
                <w:szCs w:val="16"/>
                <w:lang w:eastAsia="pl-PL"/>
              </w:rPr>
              <w:br/>
              <w:t>Wymiary:</w:t>
            </w:r>
            <w:r w:rsidRPr="0053578F">
              <w:rPr>
                <w:rFonts w:ascii="Times New Roman" w:eastAsia="Times New Roman" w:hAnsi="Times New Roman" w:cs="Times New Roman"/>
                <w:sz w:val="16"/>
                <w:szCs w:val="16"/>
                <w:lang w:eastAsia="pl-PL"/>
              </w:rPr>
              <w:br/>
              <w:t xml:space="preserve">44 x 11 x 11 cm </w:t>
            </w:r>
          </w:p>
        </w:tc>
        <w:tc>
          <w:tcPr>
            <w:tcW w:w="0" w:type="auto"/>
            <w:vAlign w:val="center"/>
          </w:tcPr>
          <w:p w14:paraId="64D11015" w14:textId="06B7C25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645C065B" w14:textId="77777777" w:rsidTr="003100BC">
        <w:tc>
          <w:tcPr>
            <w:tcW w:w="0" w:type="auto"/>
            <w:vAlign w:val="center"/>
          </w:tcPr>
          <w:p w14:paraId="19531DE1" w14:textId="217EE43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14</w:t>
            </w:r>
            <w:r w:rsidR="00B00B11" w:rsidRPr="0053578F">
              <w:rPr>
                <w:rFonts w:ascii="Times New Roman" w:eastAsia="Times New Roman" w:hAnsi="Times New Roman" w:cs="Times New Roman"/>
                <w:sz w:val="16"/>
                <w:szCs w:val="16"/>
                <w:lang w:eastAsia="pl-PL"/>
              </w:rPr>
              <w:t>9</w:t>
            </w:r>
            <w:r w:rsidRPr="0053578F">
              <w:rPr>
                <w:rFonts w:ascii="Times New Roman" w:eastAsia="Times New Roman" w:hAnsi="Times New Roman" w:cs="Times New Roman"/>
                <w:sz w:val="16"/>
                <w:szCs w:val="16"/>
                <w:lang w:eastAsia="pl-PL"/>
              </w:rPr>
              <w:t>.</w:t>
            </w:r>
          </w:p>
        </w:tc>
        <w:tc>
          <w:tcPr>
            <w:tcW w:w="0" w:type="auto"/>
            <w:vAlign w:val="center"/>
          </w:tcPr>
          <w:p w14:paraId="24AE0BE5" w14:textId="1C6BA29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RNA/ zestaw do syntezy proteinowej</w:t>
            </w:r>
          </w:p>
        </w:tc>
        <w:tc>
          <w:tcPr>
            <w:tcW w:w="0" w:type="auto"/>
            <w:vAlign w:val="center"/>
          </w:tcPr>
          <w:p w14:paraId="440B0AC9" w14:textId="684A6B2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6</w:t>
            </w:r>
          </w:p>
        </w:tc>
        <w:tc>
          <w:tcPr>
            <w:tcW w:w="0" w:type="auto"/>
            <w:vAlign w:val="center"/>
          </w:tcPr>
          <w:p w14:paraId="76A99C81" w14:textId="09FCA1C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63E5F8BF" w14:textId="3BD6885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Uzupełnienie do modelu DNA (duży/mały) do prezentacji RNA / biosyntezy białka. </w:t>
            </w:r>
            <w:r w:rsidRPr="0053578F">
              <w:rPr>
                <w:rFonts w:ascii="Times New Roman" w:eastAsia="Times New Roman" w:hAnsi="Times New Roman" w:cs="Times New Roman"/>
                <w:sz w:val="16"/>
                <w:szCs w:val="16"/>
                <w:lang w:eastAsia="pl-PL"/>
              </w:rPr>
              <w:br/>
              <w:t>Dane techniczne:</w:t>
            </w:r>
            <w:r w:rsidRPr="0053578F">
              <w:rPr>
                <w:rFonts w:ascii="Times New Roman" w:eastAsia="Times New Roman" w:hAnsi="Times New Roman" w:cs="Times New Roman"/>
                <w:sz w:val="16"/>
                <w:szCs w:val="16"/>
                <w:lang w:eastAsia="pl-PL"/>
              </w:rPr>
              <w:br/>
              <w:t xml:space="preserve">3 uracyl (jasnoniebieski) </w:t>
            </w:r>
            <w:r w:rsidRPr="0053578F">
              <w:rPr>
                <w:rFonts w:ascii="Times New Roman" w:eastAsia="Times New Roman" w:hAnsi="Times New Roman" w:cs="Times New Roman"/>
                <w:sz w:val="16"/>
                <w:szCs w:val="16"/>
                <w:lang w:eastAsia="pl-PL"/>
              </w:rPr>
              <w:br/>
              <w:t xml:space="preserve">3 adenina (niebieski) </w:t>
            </w:r>
            <w:r w:rsidRPr="0053578F">
              <w:rPr>
                <w:rFonts w:ascii="Times New Roman" w:eastAsia="Times New Roman" w:hAnsi="Times New Roman" w:cs="Times New Roman"/>
                <w:sz w:val="16"/>
                <w:szCs w:val="16"/>
                <w:lang w:eastAsia="pl-PL"/>
              </w:rPr>
              <w:br/>
              <w:t xml:space="preserve">3 guanina (zielony) </w:t>
            </w:r>
            <w:r w:rsidRPr="0053578F">
              <w:rPr>
                <w:rFonts w:ascii="Times New Roman" w:eastAsia="Times New Roman" w:hAnsi="Times New Roman" w:cs="Times New Roman"/>
                <w:sz w:val="16"/>
                <w:szCs w:val="16"/>
                <w:lang w:eastAsia="pl-PL"/>
              </w:rPr>
              <w:br/>
              <w:t xml:space="preserve">3 cytozyna (żółty) </w:t>
            </w:r>
            <w:r w:rsidRPr="0053578F">
              <w:rPr>
                <w:rFonts w:ascii="Times New Roman" w:eastAsia="Times New Roman" w:hAnsi="Times New Roman" w:cs="Times New Roman"/>
                <w:sz w:val="16"/>
                <w:szCs w:val="16"/>
                <w:lang w:eastAsia="pl-PL"/>
              </w:rPr>
              <w:br/>
              <w:t xml:space="preserve">12 ryboza (czerwony) </w:t>
            </w:r>
            <w:r w:rsidRPr="0053578F">
              <w:rPr>
                <w:rFonts w:ascii="Times New Roman" w:eastAsia="Times New Roman" w:hAnsi="Times New Roman" w:cs="Times New Roman"/>
                <w:sz w:val="16"/>
                <w:szCs w:val="16"/>
                <w:lang w:eastAsia="pl-PL"/>
              </w:rPr>
              <w:br/>
              <w:t xml:space="preserve">12 grupy fosforanowe (fioletowy) </w:t>
            </w:r>
            <w:r w:rsidRPr="0053578F">
              <w:rPr>
                <w:rFonts w:ascii="Times New Roman" w:eastAsia="Times New Roman" w:hAnsi="Times New Roman" w:cs="Times New Roman"/>
                <w:sz w:val="16"/>
                <w:szCs w:val="16"/>
                <w:lang w:eastAsia="pl-PL"/>
              </w:rPr>
              <w:br/>
              <w:t xml:space="preserve">Wymiary: 6 x 21 x 14 cm </w:t>
            </w:r>
          </w:p>
        </w:tc>
        <w:tc>
          <w:tcPr>
            <w:tcW w:w="0" w:type="auto"/>
            <w:vAlign w:val="center"/>
          </w:tcPr>
          <w:p w14:paraId="0884A935" w14:textId="3039248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311AFC19" w14:textId="77777777" w:rsidTr="003100BC">
        <w:tc>
          <w:tcPr>
            <w:tcW w:w="0" w:type="auto"/>
            <w:vAlign w:val="center"/>
          </w:tcPr>
          <w:p w14:paraId="4E7048DE" w14:textId="23CFB18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50</w:t>
            </w:r>
            <w:r w:rsidRPr="0053578F">
              <w:rPr>
                <w:rFonts w:ascii="Times New Roman" w:eastAsia="Times New Roman" w:hAnsi="Times New Roman" w:cs="Times New Roman"/>
                <w:sz w:val="16"/>
                <w:szCs w:val="16"/>
                <w:lang w:eastAsia="pl-PL"/>
              </w:rPr>
              <w:t>.</w:t>
            </w:r>
          </w:p>
        </w:tc>
        <w:tc>
          <w:tcPr>
            <w:tcW w:w="0" w:type="auto"/>
            <w:vAlign w:val="center"/>
          </w:tcPr>
          <w:p w14:paraId="44A85D6A" w14:textId="65BB3B2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Proces klonowania w oparciu o biologię molekularną</w:t>
            </w:r>
          </w:p>
        </w:tc>
        <w:tc>
          <w:tcPr>
            <w:tcW w:w="0" w:type="auto"/>
            <w:vAlign w:val="center"/>
          </w:tcPr>
          <w:p w14:paraId="0A149383" w14:textId="5AD83F5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526BC08F" w14:textId="350220E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0AC72217" w14:textId="2DB612C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Różnokolorowe, elastyczne modele umożliwiające łatwą prezentację struktur białkowych, restrykcji DNA i klonowania genów w formie kolistych plazmidów. </w:t>
            </w:r>
            <w:r w:rsidRPr="0053578F">
              <w:rPr>
                <w:rFonts w:ascii="Times New Roman" w:eastAsia="Times New Roman" w:hAnsi="Times New Roman" w:cs="Times New Roman"/>
                <w:sz w:val="16"/>
                <w:szCs w:val="16"/>
                <w:lang w:eastAsia="pl-PL"/>
              </w:rPr>
              <w:br/>
              <w:t xml:space="preserve">Rozmiar opakowania: Dla 10 grup dwuosobowych. </w:t>
            </w:r>
            <w:r w:rsidRPr="0053578F">
              <w:rPr>
                <w:rFonts w:ascii="Times New Roman" w:eastAsia="Times New Roman" w:hAnsi="Times New Roman" w:cs="Times New Roman"/>
                <w:sz w:val="16"/>
                <w:szCs w:val="16"/>
                <w:lang w:eastAsia="pl-PL"/>
              </w:rPr>
              <w:br/>
              <w:t xml:space="preserve">Zawartość: Plastikowa torba i molekularne modele. </w:t>
            </w:r>
          </w:p>
        </w:tc>
        <w:tc>
          <w:tcPr>
            <w:tcW w:w="0" w:type="auto"/>
            <w:vAlign w:val="center"/>
          </w:tcPr>
          <w:p w14:paraId="147394AA" w14:textId="3CFACDE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4B5B5F98" w14:textId="77777777" w:rsidTr="003100BC">
        <w:tc>
          <w:tcPr>
            <w:tcW w:w="0" w:type="auto"/>
            <w:vAlign w:val="center"/>
          </w:tcPr>
          <w:p w14:paraId="165812C5" w14:textId="0E1A889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51</w:t>
            </w:r>
            <w:r w:rsidRPr="0053578F">
              <w:rPr>
                <w:rFonts w:ascii="Times New Roman" w:eastAsia="Times New Roman" w:hAnsi="Times New Roman" w:cs="Times New Roman"/>
                <w:sz w:val="16"/>
                <w:szCs w:val="16"/>
                <w:lang w:eastAsia="pl-PL"/>
              </w:rPr>
              <w:t>.</w:t>
            </w:r>
          </w:p>
        </w:tc>
        <w:tc>
          <w:tcPr>
            <w:tcW w:w="0" w:type="auto"/>
            <w:vAlign w:val="center"/>
          </w:tcPr>
          <w:p w14:paraId="4BD4CEBB" w14:textId="40A1F25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Oddychanie płucne - model</w:t>
            </w:r>
          </w:p>
        </w:tc>
        <w:tc>
          <w:tcPr>
            <w:tcW w:w="0" w:type="auto"/>
            <w:vAlign w:val="center"/>
          </w:tcPr>
          <w:p w14:paraId="3E0BBA7E" w14:textId="1FD9BEC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62FE5674" w14:textId="7F79B33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52478272" w14:textId="7ADCF84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Przezroczysty klosz (klatka piersiowa) zamyka się membraną (przepona) i podłącza 2 balony (płuca). Użytkownik porusza membraną tak, by balony napełniły się wzgl. opróżniły. Balony umieszczono na rozgałęzieniu w kształcie litery Y (oskrzela). Klosz z całkowicie przezroczystego poliwęglanu. </w:t>
            </w:r>
            <w:r w:rsidRPr="0053578F">
              <w:rPr>
                <w:rFonts w:ascii="Times New Roman" w:eastAsia="Times New Roman" w:hAnsi="Times New Roman" w:cs="Times New Roman"/>
                <w:sz w:val="16"/>
                <w:szCs w:val="16"/>
                <w:lang w:eastAsia="pl-PL"/>
              </w:rPr>
              <w:br/>
              <w:t xml:space="preserve">Wymiary: wys. 135 x szer. 105 mm </w:t>
            </w:r>
          </w:p>
        </w:tc>
        <w:tc>
          <w:tcPr>
            <w:tcW w:w="0" w:type="auto"/>
            <w:vAlign w:val="center"/>
          </w:tcPr>
          <w:p w14:paraId="1C64353E" w14:textId="0A2EB28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Zespół Szkół Ogólnokształcących im. Bolesława Chrobrego w Bielawie</w:t>
            </w:r>
          </w:p>
        </w:tc>
      </w:tr>
      <w:tr w:rsidR="0053578F" w:rsidRPr="0053578F" w14:paraId="1304830D" w14:textId="77777777" w:rsidTr="003100BC">
        <w:tc>
          <w:tcPr>
            <w:tcW w:w="0" w:type="auto"/>
            <w:vAlign w:val="center"/>
          </w:tcPr>
          <w:p w14:paraId="224D1324" w14:textId="545CB41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1</w:t>
            </w:r>
            <w:r w:rsidR="00B00B11" w:rsidRPr="0053578F">
              <w:rPr>
                <w:rFonts w:ascii="Times New Roman" w:eastAsia="Times New Roman" w:hAnsi="Times New Roman" w:cs="Times New Roman"/>
                <w:sz w:val="16"/>
                <w:szCs w:val="16"/>
                <w:lang w:eastAsia="pl-PL"/>
              </w:rPr>
              <w:t>52</w:t>
            </w:r>
            <w:r w:rsidRPr="0053578F">
              <w:rPr>
                <w:rFonts w:ascii="Times New Roman" w:eastAsia="Times New Roman" w:hAnsi="Times New Roman" w:cs="Times New Roman"/>
                <w:sz w:val="16"/>
                <w:szCs w:val="16"/>
                <w:lang w:eastAsia="pl-PL"/>
              </w:rPr>
              <w:t>.</w:t>
            </w:r>
          </w:p>
        </w:tc>
        <w:tc>
          <w:tcPr>
            <w:tcW w:w="0" w:type="auto"/>
            <w:vAlign w:val="center"/>
          </w:tcPr>
          <w:p w14:paraId="01E421E0" w14:textId="1F6E9B1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Stearyna</w:t>
            </w:r>
          </w:p>
        </w:tc>
        <w:tc>
          <w:tcPr>
            <w:tcW w:w="0" w:type="auto"/>
            <w:vAlign w:val="center"/>
          </w:tcPr>
          <w:p w14:paraId="27F44107" w14:textId="7141A86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606F7B4A" w14:textId="7EE6AE2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2FD9BD3F" w14:textId="72B4825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Biały drobny granulat stosowany przy produkcji świec. Ulepszacz, mający na celu poprawienie wyglądu świecy oraz wydłużenie okresu palenia świecy. Temperatura topnienia świecy: 52 stopnie Celsjusza. </w:t>
            </w:r>
            <w:r w:rsidRPr="0053578F">
              <w:rPr>
                <w:rFonts w:ascii="Times New Roman" w:eastAsia="Times New Roman" w:hAnsi="Times New Roman" w:cs="Times New Roman"/>
                <w:sz w:val="16"/>
                <w:szCs w:val="16"/>
                <w:lang w:eastAsia="pl-PL"/>
              </w:rPr>
              <w:br/>
              <w:t>Waga opakowania: 500g.</w:t>
            </w:r>
          </w:p>
        </w:tc>
        <w:tc>
          <w:tcPr>
            <w:tcW w:w="0" w:type="auto"/>
            <w:vAlign w:val="center"/>
          </w:tcPr>
          <w:p w14:paraId="4F3DDAED" w14:textId="11F9DC1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1233B61B" w14:textId="77777777" w:rsidTr="003100BC">
        <w:tc>
          <w:tcPr>
            <w:tcW w:w="0" w:type="auto"/>
            <w:vAlign w:val="center"/>
          </w:tcPr>
          <w:p w14:paraId="189D4DF5" w14:textId="627A242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15</w:t>
            </w:r>
            <w:r w:rsidR="00B00B11" w:rsidRPr="0053578F">
              <w:rPr>
                <w:rFonts w:ascii="Times New Roman" w:eastAsia="Times New Roman" w:hAnsi="Times New Roman" w:cs="Times New Roman"/>
                <w:sz w:val="16"/>
                <w:szCs w:val="16"/>
                <w:lang w:eastAsia="pl-PL"/>
              </w:rPr>
              <w:t>3</w:t>
            </w:r>
            <w:r w:rsidRPr="0053578F">
              <w:rPr>
                <w:rFonts w:ascii="Times New Roman" w:eastAsia="Times New Roman" w:hAnsi="Times New Roman" w:cs="Times New Roman"/>
                <w:sz w:val="16"/>
                <w:szCs w:val="16"/>
                <w:lang w:eastAsia="pl-PL"/>
              </w:rPr>
              <w:t>.</w:t>
            </w:r>
          </w:p>
        </w:tc>
        <w:tc>
          <w:tcPr>
            <w:tcW w:w="0" w:type="auto"/>
            <w:vAlign w:val="center"/>
          </w:tcPr>
          <w:p w14:paraId="65C4674D" w14:textId="325EBE9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Kwas solny</w:t>
            </w:r>
          </w:p>
        </w:tc>
        <w:tc>
          <w:tcPr>
            <w:tcW w:w="0" w:type="auto"/>
            <w:vAlign w:val="center"/>
          </w:tcPr>
          <w:p w14:paraId="3ABBD0C3" w14:textId="77C1E47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52448FDF" w14:textId="6466ABF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2B503F58" w14:textId="51E094A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Kwas solny 31-38% Czysty. Kwas chlorowodorowy. HCl - 1 opakowanie 1 L</w:t>
            </w:r>
          </w:p>
        </w:tc>
        <w:tc>
          <w:tcPr>
            <w:tcW w:w="0" w:type="auto"/>
            <w:vAlign w:val="center"/>
          </w:tcPr>
          <w:p w14:paraId="409AEAEF" w14:textId="2FB4782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45092C4C" w14:textId="77777777" w:rsidTr="003100BC">
        <w:tc>
          <w:tcPr>
            <w:tcW w:w="0" w:type="auto"/>
            <w:vAlign w:val="center"/>
          </w:tcPr>
          <w:p w14:paraId="166EE5B6" w14:textId="6D3FF0B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15</w:t>
            </w:r>
            <w:r w:rsidR="00B00B11" w:rsidRPr="0053578F">
              <w:rPr>
                <w:rFonts w:ascii="Times New Roman" w:eastAsia="Times New Roman" w:hAnsi="Times New Roman" w:cs="Times New Roman"/>
                <w:sz w:val="16"/>
                <w:szCs w:val="16"/>
                <w:lang w:eastAsia="pl-PL"/>
              </w:rPr>
              <w:t>4</w:t>
            </w:r>
            <w:r w:rsidRPr="0053578F">
              <w:rPr>
                <w:rFonts w:ascii="Times New Roman" w:eastAsia="Times New Roman" w:hAnsi="Times New Roman" w:cs="Times New Roman"/>
                <w:sz w:val="16"/>
                <w:szCs w:val="16"/>
                <w:lang w:eastAsia="pl-PL"/>
              </w:rPr>
              <w:t>.</w:t>
            </w:r>
          </w:p>
        </w:tc>
        <w:tc>
          <w:tcPr>
            <w:tcW w:w="0" w:type="auto"/>
            <w:vAlign w:val="center"/>
          </w:tcPr>
          <w:p w14:paraId="376F2EF1" w14:textId="59C0C16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Przenośny zestaw do badania wody</w:t>
            </w:r>
          </w:p>
        </w:tc>
        <w:tc>
          <w:tcPr>
            <w:tcW w:w="0" w:type="auto"/>
            <w:vAlign w:val="center"/>
          </w:tcPr>
          <w:p w14:paraId="3F689364" w14:textId="613E74BC" w:rsidR="00845218" w:rsidRPr="0053578F" w:rsidRDefault="00B572BC" w:rsidP="00845218">
            <w:pP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0" w:type="auto"/>
            <w:vAlign w:val="center"/>
          </w:tcPr>
          <w:p w14:paraId="29EB33E1" w14:textId="7F04B47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F31FC54" w14:textId="728C358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testów do precyzyjnego badania czterech ważnych parametrów wody w akwarium. Zawiera: </w:t>
            </w:r>
            <w:r w:rsidRPr="0053578F">
              <w:rPr>
                <w:rFonts w:ascii="Times New Roman" w:eastAsia="Times New Roman" w:hAnsi="Times New Roman" w:cs="Times New Roman"/>
                <w:sz w:val="16"/>
                <w:szCs w:val="16"/>
                <w:lang w:eastAsia="pl-PL"/>
              </w:rPr>
              <w:br/>
              <w:t>-odczynniki testowe,</w:t>
            </w:r>
            <w:r w:rsidRPr="0053578F">
              <w:rPr>
                <w:rFonts w:ascii="Times New Roman" w:eastAsia="Times New Roman" w:hAnsi="Times New Roman" w:cs="Times New Roman"/>
                <w:sz w:val="16"/>
                <w:szCs w:val="16"/>
                <w:lang w:eastAsia="pl-PL"/>
              </w:rPr>
              <w:br/>
              <w:t>-cztery probówki,</w:t>
            </w:r>
            <w:r w:rsidRPr="0053578F">
              <w:rPr>
                <w:rFonts w:ascii="Times New Roman" w:eastAsia="Times New Roman" w:hAnsi="Times New Roman" w:cs="Times New Roman"/>
                <w:sz w:val="16"/>
                <w:szCs w:val="16"/>
                <w:lang w:eastAsia="pl-PL"/>
              </w:rPr>
              <w:br/>
              <w:t>-tabelę kolorów,</w:t>
            </w:r>
            <w:r w:rsidRPr="0053578F">
              <w:rPr>
                <w:rFonts w:ascii="Times New Roman" w:eastAsia="Times New Roman" w:hAnsi="Times New Roman" w:cs="Times New Roman"/>
                <w:sz w:val="16"/>
                <w:szCs w:val="16"/>
                <w:lang w:eastAsia="pl-PL"/>
              </w:rPr>
              <w:br/>
              <w:t>-dozownik.</w:t>
            </w:r>
            <w:r w:rsidRPr="0053578F">
              <w:rPr>
                <w:rFonts w:ascii="Times New Roman" w:eastAsia="Times New Roman" w:hAnsi="Times New Roman" w:cs="Times New Roman"/>
                <w:sz w:val="16"/>
                <w:szCs w:val="16"/>
                <w:lang w:eastAsia="pl-PL"/>
              </w:rPr>
              <w:br/>
              <w:t xml:space="preserve">Pomiar czterech podstawowych parametrów wody: </w:t>
            </w:r>
            <w:r w:rsidRPr="0053578F">
              <w:rPr>
                <w:rFonts w:ascii="Times New Roman" w:eastAsia="Times New Roman" w:hAnsi="Times New Roman" w:cs="Times New Roman"/>
                <w:sz w:val="16"/>
                <w:szCs w:val="16"/>
                <w:lang w:eastAsia="pl-PL"/>
              </w:rPr>
              <w:br/>
              <w:t>-twardość ogólną,</w:t>
            </w:r>
            <w:r w:rsidRPr="0053578F">
              <w:rPr>
                <w:rFonts w:ascii="Times New Roman" w:eastAsia="Times New Roman" w:hAnsi="Times New Roman" w:cs="Times New Roman"/>
                <w:sz w:val="16"/>
                <w:szCs w:val="16"/>
                <w:lang w:eastAsia="pl-PL"/>
              </w:rPr>
              <w:br/>
              <w:t>-twardość węglanową,</w:t>
            </w:r>
            <w:r w:rsidRPr="0053578F">
              <w:rPr>
                <w:rFonts w:ascii="Times New Roman" w:eastAsia="Times New Roman" w:hAnsi="Times New Roman" w:cs="Times New Roman"/>
                <w:sz w:val="16"/>
                <w:szCs w:val="16"/>
                <w:lang w:eastAsia="pl-PL"/>
              </w:rPr>
              <w:br/>
              <w:t xml:space="preserve">-współczynnik </w:t>
            </w:r>
            <w:proofErr w:type="spellStart"/>
            <w:r w:rsidRPr="0053578F">
              <w:rPr>
                <w:rFonts w:ascii="Times New Roman" w:eastAsia="Times New Roman" w:hAnsi="Times New Roman" w:cs="Times New Roman"/>
                <w:sz w:val="16"/>
                <w:szCs w:val="16"/>
                <w:lang w:eastAsia="pl-PL"/>
              </w:rPr>
              <w:t>pH</w:t>
            </w:r>
            <w:proofErr w:type="spellEnd"/>
            <w:r w:rsidRPr="0053578F">
              <w:rPr>
                <w:rFonts w:ascii="Times New Roman" w:eastAsia="Times New Roman" w:hAnsi="Times New Roman" w:cs="Times New Roman"/>
                <w:sz w:val="16"/>
                <w:szCs w:val="16"/>
                <w:lang w:eastAsia="pl-PL"/>
              </w:rPr>
              <w:t xml:space="preserve"> (dla wody słodkiej),</w:t>
            </w:r>
            <w:r w:rsidRPr="0053578F">
              <w:rPr>
                <w:rFonts w:ascii="Times New Roman" w:eastAsia="Times New Roman" w:hAnsi="Times New Roman" w:cs="Times New Roman"/>
                <w:sz w:val="16"/>
                <w:szCs w:val="16"/>
                <w:lang w:eastAsia="pl-PL"/>
              </w:rPr>
              <w:br/>
              <w:t>-zawartość azotynów.</w:t>
            </w:r>
          </w:p>
        </w:tc>
        <w:tc>
          <w:tcPr>
            <w:tcW w:w="0" w:type="auto"/>
            <w:vAlign w:val="center"/>
          </w:tcPr>
          <w:p w14:paraId="7BAA0831" w14:textId="07EEAFC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10663654" w14:textId="77777777" w:rsidTr="003100BC">
        <w:tc>
          <w:tcPr>
            <w:tcW w:w="0" w:type="auto"/>
            <w:vAlign w:val="center"/>
          </w:tcPr>
          <w:p w14:paraId="03649388" w14:textId="73A38DA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15</w:t>
            </w:r>
            <w:r w:rsidR="00B00B11" w:rsidRPr="0053578F">
              <w:rPr>
                <w:rFonts w:ascii="Times New Roman" w:eastAsia="Times New Roman" w:hAnsi="Times New Roman" w:cs="Times New Roman"/>
                <w:sz w:val="16"/>
                <w:szCs w:val="16"/>
                <w:lang w:eastAsia="pl-PL"/>
              </w:rPr>
              <w:t>5</w:t>
            </w:r>
            <w:r w:rsidRPr="0053578F">
              <w:rPr>
                <w:rFonts w:ascii="Times New Roman" w:eastAsia="Times New Roman" w:hAnsi="Times New Roman" w:cs="Times New Roman"/>
                <w:sz w:val="16"/>
                <w:szCs w:val="16"/>
                <w:lang w:eastAsia="pl-PL"/>
              </w:rPr>
              <w:t>.</w:t>
            </w:r>
          </w:p>
        </w:tc>
        <w:tc>
          <w:tcPr>
            <w:tcW w:w="0" w:type="auto"/>
            <w:vAlign w:val="center"/>
          </w:tcPr>
          <w:p w14:paraId="447C694D" w14:textId="54D2676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Jod krystaliczny</w:t>
            </w:r>
          </w:p>
        </w:tc>
        <w:tc>
          <w:tcPr>
            <w:tcW w:w="0" w:type="auto"/>
            <w:vAlign w:val="center"/>
          </w:tcPr>
          <w:p w14:paraId="73E07ED8" w14:textId="26D5029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066F1670" w14:textId="54D1AC4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EBC84CD" w14:textId="0ACB13E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Czysty jod krystaliczny, opakowanie 1kg</w:t>
            </w:r>
          </w:p>
        </w:tc>
        <w:tc>
          <w:tcPr>
            <w:tcW w:w="0" w:type="auto"/>
            <w:vAlign w:val="center"/>
          </w:tcPr>
          <w:p w14:paraId="513F9C91" w14:textId="2BC8802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768961BA" w14:textId="77777777" w:rsidTr="003100BC">
        <w:tc>
          <w:tcPr>
            <w:tcW w:w="0" w:type="auto"/>
            <w:vAlign w:val="center"/>
          </w:tcPr>
          <w:p w14:paraId="4FA1E67E" w14:textId="5321535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15</w:t>
            </w:r>
            <w:r w:rsidR="00B00B11" w:rsidRPr="0053578F">
              <w:rPr>
                <w:rFonts w:ascii="Times New Roman" w:eastAsia="Times New Roman" w:hAnsi="Times New Roman" w:cs="Times New Roman"/>
                <w:sz w:val="16"/>
                <w:szCs w:val="16"/>
                <w:lang w:eastAsia="pl-PL"/>
              </w:rPr>
              <w:t>6</w:t>
            </w:r>
            <w:r w:rsidRPr="0053578F">
              <w:rPr>
                <w:rFonts w:ascii="Times New Roman" w:eastAsia="Times New Roman" w:hAnsi="Times New Roman" w:cs="Times New Roman"/>
                <w:sz w:val="16"/>
                <w:szCs w:val="16"/>
                <w:lang w:eastAsia="pl-PL"/>
              </w:rPr>
              <w:t>.</w:t>
            </w:r>
          </w:p>
        </w:tc>
        <w:tc>
          <w:tcPr>
            <w:tcW w:w="0" w:type="auto"/>
            <w:vAlign w:val="center"/>
          </w:tcPr>
          <w:p w14:paraId="1114462B" w14:textId="684701B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Kwasomierz glebowy</w:t>
            </w:r>
          </w:p>
        </w:tc>
        <w:tc>
          <w:tcPr>
            <w:tcW w:w="0" w:type="auto"/>
            <w:vAlign w:val="center"/>
          </w:tcPr>
          <w:p w14:paraId="51D4A3A8" w14:textId="07198DA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10</w:t>
            </w:r>
          </w:p>
        </w:tc>
        <w:tc>
          <w:tcPr>
            <w:tcW w:w="0" w:type="auto"/>
            <w:vAlign w:val="center"/>
          </w:tcPr>
          <w:p w14:paraId="65973B2C" w14:textId="7A5C97D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75C5EA56" w14:textId="4D39C7D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Kwasomierz glebowy do pomiaru </w:t>
            </w:r>
            <w:proofErr w:type="spellStart"/>
            <w:r w:rsidRPr="0053578F">
              <w:rPr>
                <w:rFonts w:ascii="Times New Roman" w:eastAsia="Times New Roman" w:hAnsi="Times New Roman" w:cs="Times New Roman"/>
                <w:sz w:val="16"/>
                <w:szCs w:val="16"/>
                <w:lang w:eastAsia="pl-PL"/>
              </w:rPr>
              <w:t>ph</w:t>
            </w:r>
            <w:proofErr w:type="spellEnd"/>
            <w:r w:rsidRPr="0053578F">
              <w:rPr>
                <w:rFonts w:ascii="Times New Roman" w:eastAsia="Times New Roman" w:hAnsi="Times New Roman" w:cs="Times New Roman"/>
                <w:sz w:val="16"/>
                <w:szCs w:val="16"/>
                <w:lang w:eastAsia="pl-PL"/>
              </w:rPr>
              <w:t xml:space="preserve"> gleby w ogrodzie wraz z pełnym kompletem akcesoriów, niezbędnych do poprawnego pomiaru wykorzystywany do fachowego pomiaru gleby w ogrodzie i na gruntach przeznaczonych do dużych upraw. </w:t>
            </w:r>
          </w:p>
        </w:tc>
        <w:tc>
          <w:tcPr>
            <w:tcW w:w="0" w:type="auto"/>
            <w:vAlign w:val="center"/>
          </w:tcPr>
          <w:p w14:paraId="44BBDFE6" w14:textId="3CB4F19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6688653C" w14:textId="77777777" w:rsidTr="003100BC">
        <w:tc>
          <w:tcPr>
            <w:tcW w:w="0" w:type="auto"/>
            <w:vAlign w:val="center"/>
          </w:tcPr>
          <w:p w14:paraId="602D0C95" w14:textId="3178FFC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15</w:t>
            </w:r>
            <w:r w:rsidR="00B00B11" w:rsidRPr="0053578F">
              <w:rPr>
                <w:rFonts w:ascii="Times New Roman" w:eastAsia="Times New Roman" w:hAnsi="Times New Roman" w:cs="Times New Roman"/>
                <w:sz w:val="16"/>
                <w:szCs w:val="16"/>
                <w:lang w:eastAsia="pl-PL"/>
              </w:rPr>
              <w:t>7</w:t>
            </w:r>
            <w:r w:rsidRPr="0053578F">
              <w:rPr>
                <w:rFonts w:ascii="Times New Roman" w:eastAsia="Times New Roman" w:hAnsi="Times New Roman" w:cs="Times New Roman"/>
                <w:sz w:val="16"/>
                <w:szCs w:val="16"/>
                <w:lang w:eastAsia="pl-PL"/>
              </w:rPr>
              <w:t>.</w:t>
            </w:r>
          </w:p>
        </w:tc>
        <w:tc>
          <w:tcPr>
            <w:tcW w:w="0" w:type="auto"/>
            <w:vAlign w:val="center"/>
          </w:tcPr>
          <w:p w14:paraId="3B48A7B7" w14:textId="420ABFD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Taśma uszczelniająca</w:t>
            </w:r>
          </w:p>
        </w:tc>
        <w:tc>
          <w:tcPr>
            <w:tcW w:w="0" w:type="auto"/>
            <w:vAlign w:val="center"/>
          </w:tcPr>
          <w:p w14:paraId="6D56ED6C" w14:textId="316E16D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3ADF2F30" w14:textId="676EDC0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F220E18" w14:textId="22FB823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br/>
              <w:t xml:space="preserve">Uniwersalna, funkcjonalna folia do zabezpieczania probówek i innych naczyń reakcyjnych. Możliwość rozciągnięcia do 200%. Przylegająca szczelnie nawet do nieregularnych kształtów. Odporna na roztwory solne, kwasy nieorganiczne i ługi do 48 godzin. Szer. 500mm, Dł. 15m. </w:t>
            </w:r>
          </w:p>
        </w:tc>
        <w:tc>
          <w:tcPr>
            <w:tcW w:w="0" w:type="auto"/>
            <w:vAlign w:val="center"/>
          </w:tcPr>
          <w:p w14:paraId="78837765" w14:textId="25BF15A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5D584249" w14:textId="77777777" w:rsidTr="003100BC">
        <w:tc>
          <w:tcPr>
            <w:tcW w:w="0" w:type="auto"/>
            <w:vAlign w:val="center"/>
          </w:tcPr>
          <w:p w14:paraId="074BE259" w14:textId="2B43C1F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15</w:t>
            </w:r>
            <w:r w:rsidR="00B00B11" w:rsidRPr="0053578F">
              <w:rPr>
                <w:rFonts w:ascii="Times New Roman" w:eastAsia="Times New Roman" w:hAnsi="Times New Roman" w:cs="Times New Roman"/>
                <w:sz w:val="16"/>
                <w:szCs w:val="16"/>
                <w:lang w:eastAsia="pl-PL"/>
              </w:rPr>
              <w:t>8</w:t>
            </w:r>
            <w:r w:rsidRPr="0053578F">
              <w:rPr>
                <w:rFonts w:ascii="Times New Roman" w:eastAsia="Times New Roman" w:hAnsi="Times New Roman" w:cs="Times New Roman"/>
                <w:sz w:val="16"/>
                <w:szCs w:val="16"/>
                <w:lang w:eastAsia="pl-PL"/>
              </w:rPr>
              <w:t>.</w:t>
            </w:r>
          </w:p>
        </w:tc>
        <w:tc>
          <w:tcPr>
            <w:tcW w:w="0" w:type="auto"/>
            <w:vAlign w:val="center"/>
          </w:tcPr>
          <w:p w14:paraId="05372B4E" w14:textId="2C284A7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Mata z włókniny chłonnej</w:t>
            </w:r>
          </w:p>
        </w:tc>
        <w:tc>
          <w:tcPr>
            <w:tcW w:w="0" w:type="auto"/>
            <w:vAlign w:val="center"/>
          </w:tcPr>
          <w:p w14:paraId="308500F1" w14:textId="20BC892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7981DA77" w14:textId="7BE738B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05A6FAEC" w14:textId="7076EB1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50 szt.; Bardzo wysoka chłonność - 62 l / opak.  </w:t>
            </w:r>
            <w:r w:rsidRPr="0053578F">
              <w:rPr>
                <w:rFonts w:ascii="Times New Roman" w:eastAsia="Times New Roman" w:hAnsi="Times New Roman" w:cs="Times New Roman"/>
                <w:sz w:val="16"/>
                <w:szCs w:val="16"/>
                <w:lang w:eastAsia="pl-PL"/>
              </w:rPr>
              <w:br/>
              <w:t xml:space="preserve">Szerokość (mm)  400 mm Długość zewn. 500 (mm) </w:t>
            </w:r>
          </w:p>
        </w:tc>
        <w:tc>
          <w:tcPr>
            <w:tcW w:w="0" w:type="auto"/>
            <w:vAlign w:val="center"/>
          </w:tcPr>
          <w:p w14:paraId="71F4F497" w14:textId="1D25B6E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43BAAB92" w14:textId="77777777" w:rsidTr="003100BC">
        <w:tc>
          <w:tcPr>
            <w:tcW w:w="0" w:type="auto"/>
            <w:vAlign w:val="center"/>
          </w:tcPr>
          <w:p w14:paraId="34CA16DF" w14:textId="7FE3327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15</w:t>
            </w:r>
            <w:r w:rsidR="00B00B11" w:rsidRPr="0053578F">
              <w:rPr>
                <w:rFonts w:ascii="Times New Roman" w:eastAsia="Times New Roman" w:hAnsi="Times New Roman" w:cs="Times New Roman"/>
                <w:sz w:val="16"/>
                <w:szCs w:val="16"/>
                <w:lang w:eastAsia="pl-PL"/>
              </w:rPr>
              <w:t>9</w:t>
            </w:r>
            <w:r w:rsidRPr="0053578F">
              <w:rPr>
                <w:rFonts w:ascii="Times New Roman" w:eastAsia="Times New Roman" w:hAnsi="Times New Roman" w:cs="Times New Roman"/>
                <w:sz w:val="16"/>
                <w:szCs w:val="16"/>
                <w:lang w:eastAsia="pl-PL"/>
              </w:rPr>
              <w:t>.</w:t>
            </w:r>
          </w:p>
        </w:tc>
        <w:tc>
          <w:tcPr>
            <w:tcW w:w="0" w:type="auto"/>
            <w:vAlign w:val="center"/>
          </w:tcPr>
          <w:p w14:paraId="47DC2B9F" w14:textId="3040298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Okulary ochronne</w:t>
            </w:r>
          </w:p>
        </w:tc>
        <w:tc>
          <w:tcPr>
            <w:tcW w:w="0" w:type="auto"/>
            <w:vAlign w:val="center"/>
          </w:tcPr>
          <w:p w14:paraId="64825EF5" w14:textId="288628F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15</w:t>
            </w:r>
          </w:p>
        </w:tc>
        <w:tc>
          <w:tcPr>
            <w:tcW w:w="0" w:type="auto"/>
            <w:vAlign w:val="center"/>
          </w:tcPr>
          <w:p w14:paraId="7881C1EE" w14:textId="3DDD538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24F9BB01" w14:textId="08BC0DE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Jednoczęściowe okulary z poliwęglanu.</w:t>
            </w:r>
            <w:r w:rsidR="00305BD7"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Osłony skroni.</w:t>
            </w:r>
            <w:r w:rsidR="00305BD7"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Otwarte zauszniki dla bocznej wentylacji.</w:t>
            </w:r>
            <w:r w:rsidR="00305BD7"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Otwory w zausznikach umożliwiające zamocowanie sznurka. Nowoczesny,</w:t>
            </w:r>
            <w:r w:rsidR="00305BD7"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sportowy wygląd</w:t>
            </w:r>
            <w:r w:rsidR="00305BD7" w:rsidRPr="0053578F">
              <w:rPr>
                <w:rFonts w:ascii="Times New Roman" w:eastAsia="Times New Roman" w:hAnsi="Times New Roman" w:cs="Times New Roman"/>
                <w:sz w:val="16"/>
                <w:szCs w:val="16"/>
                <w:lang w:eastAsia="pl-PL"/>
              </w:rPr>
              <w:t>.</w:t>
            </w:r>
          </w:p>
        </w:tc>
        <w:tc>
          <w:tcPr>
            <w:tcW w:w="0" w:type="auto"/>
            <w:vAlign w:val="center"/>
          </w:tcPr>
          <w:p w14:paraId="1B87CC70" w14:textId="707E6C5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5C221EFC" w14:textId="77777777" w:rsidTr="003100BC">
        <w:tc>
          <w:tcPr>
            <w:tcW w:w="0" w:type="auto"/>
            <w:vAlign w:val="center"/>
          </w:tcPr>
          <w:p w14:paraId="0654E960" w14:textId="0F8D675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60</w:t>
            </w:r>
            <w:r w:rsidRPr="0053578F">
              <w:rPr>
                <w:rFonts w:ascii="Times New Roman" w:eastAsia="Times New Roman" w:hAnsi="Times New Roman" w:cs="Times New Roman"/>
                <w:sz w:val="16"/>
                <w:szCs w:val="16"/>
                <w:lang w:eastAsia="pl-PL"/>
              </w:rPr>
              <w:t>.</w:t>
            </w:r>
          </w:p>
        </w:tc>
        <w:tc>
          <w:tcPr>
            <w:tcW w:w="0" w:type="auto"/>
            <w:vAlign w:val="center"/>
          </w:tcPr>
          <w:p w14:paraId="0289B25D" w14:textId="6A96894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Płyta ociekowa</w:t>
            </w:r>
          </w:p>
        </w:tc>
        <w:tc>
          <w:tcPr>
            <w:tcW w:w="0" w:type="auto"/>
            <w:vAlign w:val="center"/>
          </w:tcPr>
          <w:p w14:paraId="778C4CE2" w14:textId="2C1E0C9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5C6E75A9" w14:textId="17D4D5F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4A4B308" w14:textId="5B22376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Płyta ociekowa wykonana z polistyrenu. W dolnej części znajduje się zbiorniczek zamknięty korkiem, zapobiegający wylewaniu się pozostałości. Wymiary kołka : długość 95mm, średnica 15x13mm. Płyta na 72( kołki o wymiarze 95x15mm) miejsca wykonana z pojedynczej formy 4 mm HIPS (High </w:t>
            </w:r>
            <w:proofErr w:type="spellStart"/>
            <w:r w:rsidRPr="0053578F">
              <w:rPr>
                <w:rFonts w:ascii="Times New Roman" w:eastAsia="Times New Roman" w:hAnsi="Times New Roman" w:cs="Times New Roman"/>
                <w:sz w:val="16"/>
                <w:szCs w:val="16"/>
                <w:lang w:eastAsia="pl-PL"/>
              </w:rPr>
              <w:t>Impakt</w:t>
            </w:r>
            <w:proofErr w:type="spellEnd"/>
            <w:r w:rsidRPr="0053578F">
              <w:rPr>
                <w:rFonts w:ascii="Times New Roman" w:eastAsia="Times New Roman" w:hAnsi="Times New Roman" w:cs="Times New Roman"/>
                <w:sz w:val="16"/>
                <w:szCs w:val="16"/>
                <w:lang w:eastAsia="pl-PL"/>
              </w:rPr>
              <w:t xml:space="preserve"> polistyren), usztywniana. Posiada kanał zlewu który zbiera odpady, usuwane poprzez rurkę spustową. 72 wciskane kołki 15mm łatwo zdejmowane do czyszczenia lub w celu dostosowania nietypowych kształtów. Odporny na plamy. W komplecie z zestawem montażowym, wąż spustowy i mocowanie. Półki mogą być łączone ze sobą modułowo. Dodatkowo małe kołki (zestaw 11 </w:t>
            </w:r>
            <w:proofErr w:type="spellStart"/>
            <w:r w:rsidRPr="0053578F">
              <w:rPr>
                <w:rFonts w:ascii="Times New Roman" w:eastAsia="Times New Roman" w:hAnsi="Times New Roman" w:cs="Times New Roman"/>
                <w:sz w:val="16"/>
                <w:szCs w:val="16"/>
                <w:lang w:eastAsia="pl-PL"/>
              </w:rPr>
              <w:t>szt</w:t>
            </w:r>
            <w:proofErr w:type="spellEnd"/>
            <w:r w:rsidRPr="0053578F">
              <w:rPr>
                <w:rFonts w:ascii="Times New Roman" w:eastAsia="Times New Roman" w:hAnsi="Times New Roman" w:cs="Times New Roman"/>
                <w:sz w:val="16"/>
                <w:szCs w:val="16"/>
                <w:lang w:eastAsia="pl-PL"/>
              </w:rPr>
              <w:t xml:space="preserve">) 95x6 mm. </w:t>
            </w:r>
          </w:p>
        </w:tc>
        <w:tc>
          <w:tcPr>
            <w:tcW w:w="0" w:type="auto"/>
            <w:vAlign w:val="center"/>
          </w:tcPr>
          <w:p w14:paraId="0D74FD32" w14:textId="4AB46B3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1FB8AA0D" w14:textId="77777777" w:rsidTr="003100BC">
        <w:tc>
          <w:tcPr>
            <w:tcW w:w="0" w:type="auto"/>
            <w:vAlign w:val="center"/>
          </w:tcPr>
          <w:p w14:paraId="46A72493" w14:textId="73ED231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61</w:t>
            </w:r>
            <w:r w:rsidRPr="0053578F">
              <w:rPr>
                <w:rFonts w:ascii="Times New Roman" w:eastAsia="Times New Roman" w:hAnsi="Times New Roman" w:cs="Times New Roman"/>
                <w:sz w:val="16"/>
                <w:szCs w:val="16"/>
                <w:lang w:eastAsia="pl-PL"/>
              </w:rPr>
              <w:t>.</w:t>
            </w:r>
          </w:p>
        </w:tc>
        <w:tc>
          <w:tcPr>
            <w:tcW w:w="0" w:type="auto"/>
            <w:vAlign w:val="center"/>
          </w:tcPr>
          <w:p w14:paraId="1532FCBD" w14:textId="2FEBF9C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Suszarka na szkło laboratoryjne</w:t>
            </w:r>
          </w:p>
        </w:tc>
        <w:tc>
          <w:tcPr>
            <w:tcW w:w="0" w:type="auto"/>
            <w:vAlign w:val="center"/>
          </w:tcPr>
          <w:p w14:paraId="60169043" w14:textId="0ADB143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5CA93D9E" w14:textId="11A2C37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3ADCA16" w14:textId="7A1B09D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Wykonana z drutu stalowego, z powłoką z tworzywa sztucznego. </w:t>
            </w:r>
            <w:r w:rsidRPr="0053578F">
              <w:rPr>
                <w:rFonts w:ascii="Times New Roman" w:eastAsia="Times New Roman" w:hAnsi="Times New Roman" w:cs="Times New Roman"/>
                <w:sz w:val="16"/>
                <w:szCs w:val="16"/>
                <w:lang w:eastAsia="pl-PL"/>
              </w:rPr>
              <w:br/>
              <w:t>Miejsca na szkło: 32 sztuki.</w:t>
            </w:r>
            <w:r w:rsidRPr="0053578F">
              <w:rPr>
                <w:rFonts w:ascii="Times New Roman" w:eastAsia="Times New Roman" w:hAnsi="Times New Roman" w:cs="Times New Roman"/>
                <w:sz w:val="16"/>
                <w:szCs w:val="16"/>
                <w:lang w:eastAsia="pl-PL"/>
              </w:rPr>
              <w:br/>
              <w:t>Wymiary 36 cm x 15 cm x 47 cm.</w:t>
            </w:r>
            <w:r w:rsidRPr="0053578F">
              <w:rPr>
                <w:rFonts w:ascii="Times New Roman" w:eastAsia="Times New Roman" w:hAnsi="Times New Roman" w:cs="Times New Roman"/>
                <w:sz w:val="16"/>
                <w:szCs w:val="16"/>
                <w:lang w:eastAsia="pl-PL"/>
              </w:rPr>
              <w:br/>
              <w:t xml:space="preserve">Dodatkowo z </w:t>
            </w:r>
            <w:proofErr w:type="spellStart"/>
            <w:r w:rsidRPr="0053578F">
              <w:rPr>
                <w:rFonts w:ascii="Times New Roman" w:eastAsia="Times New Roman" w:hAnsi="Times New Roman" w:cs="Times New Roman"/>
                <w:sz w:val="16"/>
                <w:szCs w:val="16"/>
                <w:lang w:eastAsia="pl-PL"/>
              </w:rPr>
              <w:t>ociekaczem</w:t>
            </w:r>
            <w:proofErr w:type="spellEnd"/>
            <w:r w:rsidRPr="0053578F">
              <w:rPr>
                <w:rFonts w:ascii="Times New Roman" w:eastAsia="Times New Roman" w:hAnsi="Times New Roman" w:cs="Times New Roman"/>
                <w:sz w:val="16"/>
                <w:szCs w:val="16"/>
                <w:lang w:eastAsia="pl-PL"/>
              </w:rPr>
              <w:t>.</w:t>
            </w:r>
          </w:p>
        </w:tc>
        <w:tc>
          <w:tcPr>
            <w:tcW w:w="0" w:type="auto"/>
            <w:vAlign w:val="center"/>
          </w:tcPr>
          <w:p w14:paraId="1D2E9938" w14:textId="2860C30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36B4DEEF" w14:textId="77777777" w:rsidTr="003100BC">
        <w:tc>
          <w:tcPr>
            <w:tcW w:w="0" w:type="auto"/>
            <w:vAlign w:val="center"/>
          </w:tcPr>
          <w:p w14:paraId="166A07B5" w14:textId="3C9D778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r w:rsidR="00B00B11" w:rsidRPr="0053578F">
              <w:rPr>
                <w:rFonts w:ascii="Times New Roman" w:eastAsia="Times New Roman" w:hAnsi="Times New Roman" w:cs="Times New Roman"/>
                <w:sz w:val="16"/>
                <w:szCs w:val="16"/>
                <w:lang w:eastAsia="pl-PL"/>
              </w:rPr>
              <w:t>62</w:t>
            </w:r>
            <w:r w:rsidRPr="0053578F">
              <w:rPr>
                <w:rFonts w:ascii="Times New Roman" w:eastAsia="Times New Roman" w:hAnsi="Times New Roman" w:cs="Times New Roman"/>
                <w:sz w:val="16"/>
                <w:szCs w:val="16"/>
                <w:lang w:eastAsia="pl-PL"/>
              </w:rPr>
              <w:t>.</w:t>
            </w:r>
          </w:p>
        </w:tc>
        <w:tc>
          <w:tcPr>
            <w:tcW w:w="0" w:type="auto"/>
            <w:vAlign w:val="center"/>
          </w:tcPr>
          <w:p w14:paraId="7CB6747B" w14:textId="5268A1E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Fartuch laboratoryjny</w:t>
            </w:r>
          </w:p>
        </w:tc>
        <w:tc>
          <w:tcPr>
            <w:tcW w:w="0" w:type="auto"/>
            <w:vAlign w:val="center"/>
          </w:tcPr>
          <w:p w14:paraId="7E9F88B1" w14:textId="1317B5D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15</w:t>
            </w:r>
          </w:p>
        </w:tc>
        <w:tc>
          <w:tcPr>
            <w:tcW w:w="0" w:type="auto"/>
            <w:vAlign w:val="center"/>
          </w:tcPr>
          <w:p w14:paraId="494BF1CD" w14:textId="0FA6F4C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018816ED" w14:textId="13097F0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Fartuch laboratoryjny:</w:t>
            </w:r>
            <w:r w:rsidRPr="0053578F">
              <w:rPr>
                <w:rFonts w:ascii="Times New Roman" w:eastAsia="Times New Roman" w:hAnsi="Times New Roman" w:cs="Times New Roman"/>
                <w:sz w:val="16"/>
                <w:szCs w:val="16"/>
                <w:lang w:eastAsia="pl-PL"/>
              </w:rPr>
              <w:br/>
              <w:t xml:space="preserve">- wykonany z mikroporowatego laminatu PE </w:t>
            </w:r>
            <w:r w:rsidRPr="0053578F">
              <w:rPr>
                <w:rFonts w:ascii="Times New Roman" w:eastAsia="Times New Roman" w:hAnsi="Times New Roman" w:cs="Times New Roman"/>
                <w:sz w:val="16"/>
                <w:szCs w:val="16"/>
                <w:lang w:eastAsia="pl-PL"/>
              </w:rPr>
              <w:br/>
              <w:t>- rękawy wykonane z dzianiny</w:t>
            </w:r>
            <w:r w:rsidRPr="0053578F">
              <w:rPr>
                <w:rFonts w:ascii="Times New Roman" w:eastAsia="Times New Roman" w:hAnsi="Times New Roman" w:cs="Times New Roman"/>
                <w:sz w:val="16"/>
                <w:szCs w:val="16"/>
                <w:lang w:eastAsia="pl-PL"/>
              </w:rPr>
              <w:br/>
              <w:t>- posiada właściwości antystatyczne</w:t>
            </w:r>
            <w:r w:rsidRPr="0053578F">
              <w:rPr>
                <w:rFonts w:ascii="Times New Roman" w:eastAsia="Times New Roman" w:hAnsi="Times New Roman" w:cs="Times New Roman"/>
                <w:sz w:val="16"/>
                <w:szCs w:val="16"/>
                <w:lang w:eastAsia="pl-PL"/>
              </w:rPr>
              <w:br/>
              <w:t>- stanowi ochronę przed substancjami nieszkodliwymi</w:t>
            </w:r>
          </w:p>
        </w:tc>
        <w:tc>
          <w:tcPr>
            <w:tcW w:w="0" w:type="auto"/>
            <w:vAlign w:val="center"/>
          </w:tcPr>
          <w:p w14:paraId="5CE42038" w14:textId="6E5B691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1CB4952B" w14:textId="77777777" w:rsidTr="003100BC">
        <w:tc>
          <w:tcPr>
            <w:tcW w:w="0" w:type="auto"/>
            <w:vAlign w:val="center"/>
          </w:tcPr>
          <w:p w14:paraId="17E50A28" w14:textId="7251A7E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16</w:t>
            </w:r>
            <w:r w:rsidR="00B00B11" w:rsidRPr="0053578F">
              <w:rPr>
                <w:rFonts w:ascii="Times New Roman" w:eastAsia="Times New Roman" w:hAnsi="Times New Roman" w:cs="Times New Roman"/>
                <w:sz w:val="16"/>
                <w:szCs w:val="16"/>
                <w:lang w:eastAsia="pl-PL"/>
              </w:rPr>
              <w:t>3</w:t>
            </w:r>
            <w:r w:rsidRPr="0053578F">
              <w:rPr>
                <w:rFonts w:ascii="Times New Roman" w:eastAsia="Times New Roman" w:hAnsi="Times New Roman" w:cs="Times New Roman"/>
                <w:sz w:val="16"/>
                <w:szCs w:val="16"/>
                <w:lang w:eastAsia="pl-PL"/>
              </w:rPr>
              <w:t>.</w:t>
            </w:r>
          </w:p>
        </w:tc>
        <w:tc>
          <w:tcPr>
            <w:tcW w:w="0" w:type="auto"/>
            <w:vAlign w:val="center"/>
          </w:tcPr>
          <w:p w14:paraId="48C3670A" w14:textId="44AF780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Krążek </w:t>
            </w:r>
            <w:proofErr w:type="spellStart"/>
            <w:r w:rsidRPr="0053578F">
              <w:rPr>
                <w:rFonts w:ascii="Times New Roman" w:eastAsia="Times New Roman" w:hAnsi="Times New Roman" w:cs="Times New Roman"/>
                <w:sz w:val="16"/>
                <w:szCs w:val="16"/>
                <w:lang w:eastAsia="pl-PL"/>
              </w:rPr>
              <w:t>Secchiego</w:t>
            </w:r>
            <w:proofErr w:type="spellEnd"/>
            <w:r w:rsidRPr="0053578F">
              <w:rPr>
                <w:rFonts w:ascii="Times New Roman" w:eastAsia="Times New Roman" w:hAnsi="Times New Roman" w:cs="Times New Roman"/>
                <w:sz w:val="16"/>
                <w:szCs w:val="16"/>
                <w:lang w:eastAsia="pl-PL"/>
              </w:rPr>
              <w:t xml:space="preserve"> </w:t>
            </w:r>
          </w:p>
        </w:tc>
        <w:tc>
          <w:tcPr>
            <w:tcW w:w="0" w:type="auto"/>
            <w:vAlign w:val="center"/>
          </w:tcPr>
          <w:p w14:paraId="0B54C18E" w14:textId="21EE9A8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4D920CAC" w14:textId="59AB41C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76FD0324" w14:textId="1A07382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Krążek </w:t>
            </w:r>
            <w:proofErr w:type="spellStart"/>
            <w:r w:rsidRPr="0053578F">
              <w:rPr>
                <w:rFonts w:ascii="Times New Roman" w:eastAsia="Times New Roman" w:hAnsi="Times New Roman" w:cs="Times New Roman"/>
                <w:sz w:val="16"/>
                <w:szCs w:val="16"/>
                <w:lang w:eastAsia="pl-PL"/>
              </w:rPr>
              <w:t>Secchiego</w:t>
            </w:r>
            <w:proofErr w:type="spellEnd"/>
            <w:r w:rsidRPr="0053578F">
              <w:rPr>
                <w:rFonts w:ascii="Times New Roman" w:eastAsia="Times New Roman" w:hAnsi="Times New Roman" w:cs="Times New Roman"/>
                <w:sz w:val="16"/>
                <w:szCs w:val="16"/>
                <w:lang w:eastAsia="pl-PL"/>
              </w:rPr>
              <w:t xml:space="preserve"> o średnicy 240 mm do określania głębokości i przejrzystości wody i przenikania światła. Wykonany z trwałego, białego tworzywa sztucznego grubości 10 mm, wyposażony dodatkowo w ciężarek-</w:t>
            </w:r>
            <w:r w:rsidRPr="0053578F">
              <w:rPr>
                <w:rFonts w:ascii="Times New Roman" w:eastAsia="Times New Roman" w:hAnsi="Times New Roman" w:cs="Times New Roman"/>
                <w:sz w:val="16"/>
                <w:szCs w:val="16"/>
                <w:lang w:eastAsia="pl-PL"/>
              </w:rPr>
              <w:lastRenderedPageBreak/>
              <w:t xml:space="preserve">obciążnik ze stali nierdzewnej w kształcie walca (średnica 50 mm) oraz uchwyt zakończony nierdzewnym </w:t>
            </w:r>
            <w:proofErr w:type="spellStart"/>
            <w:r w:rsidRPr="0053578F">
              <w:rPr>
                <w:rFonts w:ascii="Times New Roman" w:eastAsia="Times New Roman" w:hAnsi="Times New Roman" w:cs="Times New Roman"/>
                <w:sz w:val="16"/>
                <w:szCs w:val="16"/>
                <w:lang w:eastAsia="pl-PL"/>
              </w:rPr>
              <w:t>koluszkiem</w:t>
            </w:r>
            <w:proofErr w:type="spellEnd"/>
            <w:r w:rsidRPr="0053578F">
              <w:rPr>
                <w:rFonts w:ascii="Times New Roman" w:eastAsia="Times New Roman" w:hAnsi="Times New Roman" w:cs="Times New Roman"/>
                <w:sz w:val="16"/>
                <w:szCs w:val="16"/>
                <w:lang w:eastAsia="pl-PL"/>
              </w:rPr>
              <w:t xml:space="preserve"> do zahaczenia linki (w zestawie). Dołączona linka z karabińczykiem zwijana jest na specjalnym plastikowym uchwycie z tworzywa z nacięciami i uchwytem do trzymania. Całość wykonana z tworzyw sztucznych w kolorze białym oraz stali nierdzewnej. Wymiary całkowite krążka: średnica 24 cm; wysokość 28,5 cm. Długość linki: 10 m.</w:t>
            </w:r>
          </w:p>
        </w:tc>
        <w:tc>
          <w:tcPr>
            <w:tcW w:w="0" w:type="auto"/>
            <w:vAlign w:val="center"/>
          </w:tcPr>
          <w:p w14:paraId="636E620E" w14:textId="2200EC6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460FCADB" w14:textId="77777777" w:rsidTr="003100BC">
        <w:tc>
          <w:tcPr>
            <w:tcW w:w="0" w:type="auto"/>
            <w:vAlign w:val="center"/>
          </w:tcPr>
          <w:p w14:paraId="62CC6E71" w14:textId="482F280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16</w:t>
            </w:r>
            <w:r w:rsidR="00B00B11" w:rsidRPr="0053578F">
              <w:rPr>
                <w:rFonts w:ascii="Times New Roman" w:eastAsia="Times New Roman" w:hAnsi="Times New Roman" w:cs="Times New Roman"/>
                <w:sz w:val="16"/>
                <w:szCs w:val="16"/>
                <w:lang w:eastAsia="pl-PL"/>
              </w:rPr>
              <w:t>4</w:t>
            </w:r>
            <w:r w:rsidRPr="0053578F">
              <w:rPr>
                <w:rFonts w:ascii="Times New Roman" w:eastAsia="Times New Roman" w:hAnsi="Times New Roman" w:cs="Times New Roman"/>
                <w:sz w:val="16"/>
                <w:szCs w:val="16"/>
                <w:lang w:eastAsia="pl-PL"/>
              </w:rPr>
              <w:t>.</w:t>
            </w:r>
          </w:p>
        </w:tc>
        <w:tc>
          <w:tcPr>
            <w:tcW w:w="0" w:type="auto"/>
            <w:vAlign w:val="center"/>
          </w:tcPr>
          <w:p w14:paraId="57B5BE24" w14:textId="2158025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Pojemnik plastikowy do przenoszenia sprzętu i materiałów</w:t>
            </w:r>
          </w:p>
        </w:tc>
        <w:tc>
          <w:tcPr>
            <w:tcW w:w="0" w:type="auto"/>
            <w:vAlign w:val="center"/>
          </w:tcPr>
          <w:p w14:paraId="724C43CA" w14:textId="485EA25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72D19EFB" w14:textId="7185C7A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ECCF419" w14:textId="1A9D00E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Sztaplowane pojemniki do przechowywania. Odporne na temperaturę od -40˚C do +120˚C. Zatrzaskowe, przezroczyste pokrywy dostępne jako akcesoria.</w:t>
            </w:r>
            <w:r w:rsidRPr="0053578F">
              <w:rPr>
                <w:rFonts w:ascii="Times New Roman" w:eastAsia="Times New Roman" w:hAnsi="Times New Roman" w:cs="Times New Roman"/>
                <w:sz w:val="16"/>
                <w:szCs w:val="16"/>
                <w:lang w:eastAsia="pl-PL"/>
              </w:rPr>
              <w:br/>
              <w:t xml:space="preserve">Higieniczny polipropylen, Można sztaplować, Trwały design. Wysokość:260 mm; </w:t>
            </w:r>
            <w:r w:rsidRPr="0053578F">
              <w:rPr>
                <w:rFonts w:ascii="Times New Roman" w:eastAsia="Times New Roman" w:hAnsi="Times New Roman" w:cs="Times New Roman"/>
                <w:sz w:val="16"/>
                <w:szCs w:val="16"/>
                <w:lang w:eastAsia="pl-PL"/>
              </w:rPr>
              <w:br/>
              <w:t>Szerokość: 365 mm; Długość: 500 mm; Pojemność: 33 L; Wysokość wewnętrzna: 255 mm; Szerokość wewnętrzna:320 mm; Długość wewnętrzna:420 mm;  Kolor:</w:t>
            </w:r>
            <w:r w:rsidRPr="0053578F">
              <w:rPr>
                <w:rFonts w:ascii="Times New Roman" w:eastAsia="Times New Roman" w:hAnsi="Times New Roman" w:cs="Times New Roman"/>
                <w:sz w:val="16"/>
                <w:szCs w:val="16"/>
                <w:lang w:eastAsia="pl-PL"/>
              </w:rPr>
              <w:br/>
              <w:t>Transparentny; Materiał:</w:t>
            </w:r>
            <w:r w:rsidR="00305BD7"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Polipropylen; Waga:0,9 kg; Gwarancja:3 lata </w:t>
            </w:r>
          </w:p>
        </w:tc>
        <w:tc>
          <w:tcPr>
            <w:tcW w:w="0" w:type="auto"/>
            <w:vAlign w:val="center"/>
          </w:tcPr>
          <w:p w14:paraId="47BD5918" w14:textId="1E5DBC2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2832D62B" w14:textId="77777777" w:rsidTr="003100BC">
        <w:tc>
          <w:tcPr>
            <w:tcW w:w="0" w:type="auto"/>
            <w:vAlign w:val="center"/>
          </w:tcPr>
          <w:p w14:paraId="5EBE07D7" w14:textId="5475DBC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16</w:t>
            </w:r>
            <w:r w:rsidR="00B00B11" w:rsidRPr="0053578F">
              <w:rPr>
                <w:rFonts w:ascii="Times New Roman" w:eastAsia="Times New Roman" w:hAnsi="Times New Roman" w:cs="Times New Roman"/>
                <w:sz w:val="16"/>
                <w:szCs w:val="16"/>
                <w:lang w:eastAsia="pl-PL"/>
              </w:rPr>
              <w:t>5</w:t>
            </w:r>
            <w:r w:rsidRPr="0053578F">
              <w:rPr>
                <w:rFonts w:ascii="Times New Roman" w:eastAsia="Times New Roman" w:hAnsi="Times New Roman" w:cs="Times New Roman"/>
                <w:sz w:val="16"/>
                <w:szCs w:val="16"/>
                <w:lang w:eastAsia="pl-PL"/>
              </w:rPr>
              <w:t>.</w:t>
            </w:r>
          </w:p>
        </w:tc>
        <w:tc>
          <w:tcPr>
            <w:tcW w:w="0" w:type="auto"/>
            <w:vAlign w:val="center"/>
          </w:tcPr>
          <w:p w14:paraId="3B3F9C0C" w14:textId="0DDAA02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Apteczka z wyposażeniem</w:t>
            </w:r>
          </w:p>
        </w:tc>
        <w:tc>
          <w:tcPr>
            <w:tcW w:w="0" w:type="auto"/>
            <w:vAlign w:val="center"/>
          </w:tcPr>
          <w:p w14:paraId="12524324" w14:textId="173FE30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78E67A31" w14:textId="08F6112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CEA99E5" w14:textId="62FC340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Apteczka pierwszej pomocy zawierająca 270 elementów o wymiarach 35 x 30 x 14 cm z możliwością zawieszenia na ścianie, a także przenoszenia za pomocą uchwytu.  Zawierająca:  trójkątny bandaż (136 x 96 x 96 cm), trzy bandaże elastyczne (4 m x 6 cm), cztery bandaże elastyczne (4 m x 8 cm), sześć bandaży samoprzylepnych (10 x 7 cm), bandaż samoprzylepny (10 x 6 cm), bandaż ściągający (20 x 10 cm), pięć kompresów (10 x 10 cm), pięć kompresów (7,5 x 7,5 cm), dziesięć kompresów (5 x 5 cm), 120 plastrów plastikowych (72 x 19 mm), 10 plastrów plastikowych (40 x 10 mm), osiem plastrów plastikowych (Ø 24 mm), osiem plastrów plastikowych na knykcie, cztery plastry plastikowe (40 x 70 mm), 50 wilgotnych chusteczek antyseptycznych (30 x 30 mm), dwa ustniki, dwie maski ochronne, dwie opaski na oko, 20 patyczków higienicznych (8 cm), 20 wacików, watę (30 g), dwie rolki taśmy (5 m x 1,25 cm), pięć agrafek, nożyczki, pęsetę (metalową) i dwie pary rękawiczek. W zestawie także dwa klucze do apteczki. </w:t>
            </w:r>
          </w:p>
        </w:tc>
        <w:tc>
          <w:tcPr>
            <w:tcW w:w="0" w:type="auto"/>
            <w:vAlign w:val="center"/>
          </w:tcPr>
          <w:p w14:paraId="0F1EB5D8" w14:textId="0064888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5CE82DBB" w14:textId="77777777" w:rsidTr="003100BC">
        <w:tc>
          <w:tcPr>
            <w:tcW w:w="0" w:type="auto"/>
            <w:vAlign w:val="center"/>
          </w:tcPr>
          <w:p w14:paraId="1D7AACC2" w14:textId="5625F80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16</w:t>
            </w:r>
            <w:r w:rsidR="00B00B11" w:rsidRPr="0053578F">
              <w:rPr>
                <w:rFonts w:ascii="Times New Roman" w:eastAsia="Times New Roman" w:hAnsi="Times New Roman" w:cs="Times New Roman"/>
                <w:sz w:val="16"/>
                <w:szCs w:val="16"/>
                <w:lang w:eastAsia="pl-PL"/>
              </w:rPr>
              <w:t>6</w:t>
            </w:r>
            <w:r w:rsidRPr="0053578F">
              <w:rPr>
                <w:rFonts w:ascii="Times New Roman" w:eastAsia="Times New Roman" w:hAnsi="Times New Roman" w:cs="Times New Roman"/>
                <w:sz w:val="16"/>
                <w:szCs w:val="16"/>
                <w:lang w:eastAsia="pl-PL"/>
              </w:rPr>
              <w:t>.</w:t>
            </w:r>
          </w:p>
        </w:tc>
        <w:tc>
          <w:tcPr>
            <w:tcW w:w="0" w:type="auto"/>
            <w:vAlign w:val="center"/>
          </w:tcPr>
          <w:p w14:paraId="06424BB2" w14:textId="7BAFB26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Płyta ceramiczna</w:t>
            </w:r>
          </w:p>
        </w:tc>
        <w:tc>
          <w:tcPr>
            <w:tcW w:w="0" w:type="auto"/>
            <w:vAlign w:val="center"/>
          </w:tcPr>
          <w:p w14:paraId="385EAE80" w14:textId="1E5CD09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3593F3E" w14:textId="69BB3EB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1DBDFBA" w14:textId="4F61069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Elektryczna kuchenka jednopalnikowa w kolorze czarnym z elementami </w:t>
            </w:r>
            <w:proofErr w:type="spellStart"/>
            <w:r w:rsidRPr="0053578F">
              <w:rPr>
                <w:rFonts w:ascii="Times New Roman" w:eastAsia="Times New Roman" w:hAnsi="Times New Roman" w:cs="Times New Roman"/>
                <w:sz w:val="16"/>
                <w:szCs w:val="16"/>
                <w:lang w:eastAsia="pl-PL"/>
              </w:rPr>
              <w:t>inox</w:t>
            </w:r>
            <w:proofErr w:type="spellEnd"/>
            <w:r w:rsidRPr="0053578F">
              <w:rPr>
                <w:rFonts w:ascii="Times New Roman" w:eastAsia="Times New Roman" w:hAnsi="Times New Roman" w:cs="Times New Roman"/>
                <w:sz w:val="16"/>
                <w:szCs w:val="16"/>
                <w:lang w:eastAsia="pl-PL"/>
              </w:rPr>
              <w:t xml:space="preserve">. Wyposażone w płytę grzewczą o mocy 2000 W i średnicy 20 cm, płynną regulację temperatury, szybkie nagrzewanie oraz antypoślizgowe nóżki. Cechy produktu: moc: 2000 W 1 płyta grzewcza średnica pola grzewczego: 20 cm płynna regulacja temperatury szybkie nagrzewanie antypoślizgowe nóżki </w:t>
            </w:r>
          </w:p>
        </w:tc>
        <w:tc>
          <w:tcPr>
            <w:tcW w:w="0" w:type="auto"/>
            <w:vAlign w:val="center"/>
          </w:tcPr>
          <w:p w14:paraId="5B22B0DE" w14:textId="58466CC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5AE0516A" w14:textId="77777777" w:rsidTr="003100BC">
        <w:tc>
          <w:tcPr>
            <w:tcW w:w="0" w:type="auto"/>
            <w:vAlign w:val="center"/>
          </w:tcPr>
          <w:p w14:paraId="2FCE8F87" w14:textId="6AA0382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164.</w:t>
            </w:r>
          </w:p>
        </w:tc>
        <w:tc>
          <w:tcPr>
            <w:tcW w:w="0" w:type="auto"/>
            <w:vAlign w:val="center"/>
          </w:tcPr>
          <w:p w14:paraId="2264EE1C" w14:textId="1F98336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Krystalizatory</w:t>
            </w:r>
          </w:p>
        </w:tc>
        <w:tc>
          <w:tcPr>
            <w:tcW w:w="0" w:type="auto"/>
            <w:vAlign w:val="center"/>
          </w:tcPr>
          <w:p w14:paraId="150F6744" w14:textId="2CF89F1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0AF94CEF" w14:textId="58FC9A7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9092D44" w14:textId="6DBF726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Krystalizator </w:t>
            </w:r>
            <w:proofErr w:type="spellStart"/>
            <w:r w:rsidRPr="0053578F">
              <w:rPr>
                <w:rFonts w:ascii="Times New Roman" w:eastAsia="Times New Roman" w:hAnsi="Times New Roman" w:cs="Times New Roman"/>
                <w:sz w:val="16"/>
                <w:szCs w:val="16"/>
                <w:lang w:eastAsia="pl-PL"/>
              </w:rPr>
              <w:t>borokrzemianowy</w:t>
            </w:r>
            <w:proofErr w:type="spellEnd"/>
            <w:r w:rsidRPr="0053578F">
              <w:rPr>
                <w:rFonts w:ascii="Times New Roman" w:eastAsia="Times New Roman" w:hAnsi="Times New Roman" w:cs="Times New Roman"/>
                <w:sz w:val="16"/>
                <w:szCs w:val="16"/>
                <w:lang w:eastAsia="pl-PL"/>
              </w:rPr>
              <w:t xml:space="preserve"> o pojemności 300 ml, zewnętrznej średnicy 100 mm i h=50 mm. Płaski, z wylewem.</w:t>
            </w:r>
          </w:p>
        </w:tc>
        <w:tc>
          <w:tcPr>
            <w:tcW w:w="0" w:type="auto"/>
            <w:vAlign w:val="center"/>
          </w:tcPr>
          <w:p w14:paraId="101A4546" w14:textId="649557D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2EC8E892" w14:textId="77777777" w:rsidTr="003100BC">
        <w:tc>
          <w:tcPr>
            <w:tcW w:w="0" w:type="auto"/>
            <w:vAlign w:val="center"/>
          </w:tcPr>
          <w:p w14:paraId="7D33C617" w14:textId="6C8EE36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165.</w:t>
            </w:r>
          </w:p>
        </w:tc>
        <w:tc>
          <w:tcPr>
            <w:tcW w:w="0" w:type="auto"/>
            <w:vAlign w:val="center"/>
          </w:tcPr>
          <w:p w14:paraId="464369EC" w14:textId="40B6F9B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Tryskawki</w:t>
            </w:r>
          </w:p>
        </w:tc>
        <w:tc>
          <w:tcPr>
            <w:tcW w:w="0" w:type="auto"/>
            <w:vAlign w:val="center"/>
          </w:tcPr>
          <w:p w14:paraId="23436F75" w14:textId="4697329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6D17A47B" w14:textId="317D3C9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F0DFFBD" w14:textId="2C89AC3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Tryskawka z nadrukowanymi oznaczeniami: pojemności, zawartości, symbolami ADR w czterech </w:t>
            </w:r>
            <w:proofErr w:type="spellStart"/>
            <w:r w:rsidRPr="0053578F">
              <w:rPr>
                <w:rFonts w:ascii="Times New Roman" w:eastAsia="Times New Roman" w:hAnsi="Times New Roman" w:cs="Times New Roman"/>
                <w:sz w:val="16"/>
                <w:szCs w:val="16"/>
                <w:lang w:eastAsia="pl-PL"/>
              </w:rPr>
              <w:t>językach.Wykonana</w:t>
            </w:r>
            <w:proofErr w:type="spellEnd"/>
            <w:r w:rsidRPr="0053578F">
              <w:rPr>
                <w:rFonts w:ascii="Times New Roman" w:eastAsia="Times New Roman" w:hAnsi="Times New Roman" w:cs="Times New Roman"/>
                <w:sz w:val="16"/>
                <w:szCs w:val="16"/>
                <w:lang w:eastAsia="pl-PL"/>
              </w:rPr>
              <w:t xml:space="preserve"> z barwionego tworzywa na kolor żółty (ochrona przed światłem). Kolor nasadki czerwony. </w:t>
            </w:r>
          </w:p>
        </w:tc>
        <w:tc>
          <w:tcPr>
            <w:tcW w:w="0" w:type="auto"/>
            <w:vAlign w:val="center"/>
          </w:tcPr>
          <w:p w14:paraId="1718D5A5" w14:textId="389FB70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6E2030E8" w14:textId="77777777" w:rsidTr="003100BC">
        <w:tc>
          <w:tcPr>
            <w:tcW w:w="0" w:type="auto"/>
            <w:vAlign w:val="center"/>
          </w:tcPr>
          <w:p w14:paraId="02467740" w14:textId="6401190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166.</w:t>
            </w:r>
          </w:p>
        </w:tc>
        <w:tc>
          <w:tcPr>
            <w:tcW w:w="0" w:type="auto"/>
            <w:vAlign w:val="center"/>
          </w:tcPr>
          <w:p w14:paraId="64598D5E" w14:textId="192B3A2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Parowniczki</w:t>
            </w:r>
          </w:p>
        </w:tc>
        <w:tc>
          <w:tcPr>
            <w:tcW w:w="0" w:type="auto"/>
            <w:vAlign w:val="center"/>
          </w:tcPr>
          <w:p w14:paraId="5A91350D" w14:textId="2A61CA1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0FAD25C4" w14:textId="0493E1B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008E9537" w14:textId="7B71797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trzech parownic o pojemności 35ml, 100ml, 125ml wykonanych z porcelany odpornej na działanie wysokiej temperatury. Służą do odparowywania lub zatężania roztworów a także do </w:t>
            </w:r>
            <w:r w:rsidR="00305BD7" w:rsidRPr="0053578F">
              <w:rPr>
                <w:rFonts w:ascii="Times New Roman" w:eastAsia="Times New Roman" w:hAnsi="Times New Roman" w:cs="Times New Roman"/>
                <w:sz w:val="16"/>
                <w:szCs w:val="16"/>
                <w:lang w:eastAsia="pl-PL"/>
              </w:rPr>
              <w:t>wykonywania</w:t>
            </w:r>
            <w:r w:rsidRPr="0053578F">
              <w:rPr>
                <w:rFonts w:ascii="Times New Roman" w:eastAsia="Times New Roman" w:hAnsi="Times New Roman" w:cs="Times New Roman"/>
                <w:sz w:val="16"/>
                <w:szCs w:val="16"/>
                <w:lang w:eastAsia="pl-PL"/>
              </w:rPr>
              <w:t xml:space="preserve"> </w:t>
            </w:r>
            <w:r w:rsidR="00305BD7" w:rsidRPr="0053578F">
              <w:rPr>
                <w:rFonts w:ascii="Times New Roman" w:eastAsia="Times New Roman" w:hAnsi="Times New Roman" w:cs="Times New Roman"/>
                <w:sz w:val="16"/>
                <w:szCs w:val="16"/>
                <w:lang w:eastAsia="pl-PL"/>
              </w:rPr>
              <w:t>eksperymentów</w:t>
            </w:r>
            <w:r w:rsidRPr="0053578F">
              <w:rPr>
                <w:rFonts w:ascii="Times New Roman" w:eastAsia="Times New Roman" w:hAnsi="Times New Roman" w:cs="Times New Roman"/>
                <w:sz w:val="16"/>
                <w:szCs w:val="16"/>
                <w:lang w:eastAsia="pl-PL"/>
              </w:rPr>
              <w:t xml:space="preserve"> chemicznych wymagających ogrzewania bądź wytwarzających ciepło.</w:t>
            </w:r>
          </w:p>
        </w:tc>
        <w:tc>
          <w:tcPr>
            <w:tcW w:w="0" w:type="auto"/>
            <w:vAlign w:val="center"/>
          </w:tcPr>
          <w:p w14:paraId="78FF1D9E" w14:textId="01B9CB6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4104075B" w14:textId="77777777" w:rsidTr="003100BC">
        <w:tc>
          <w:tcPr>
            <w:tcW w:w="0" w:type="auto"/>
            <w:vAlign w:val="center"/>
          </w:tcPr>
          <w:p w14:paraId="13595876" w14:textId="529B073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167.</w:t>
            </w:r>
          </w:p>
        </w:tc>
        <w:tc>
          <w:tcPr>
            <w:tcW w:w="0" w:type="auto"/>
            <w:vAlign w:val="center"/>
          </w:tcPr>
          <w:p w14:paraId="65A350D3" w14:textId="2070F56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Łyżki do spalań</w:t>
            </w:r>
          </w:p>
        </w:tc>
        <w:tc>
          <w:tcPr>
            <w:tcW w:w="0" w:type="auto"/>
            <w:vAlign w:val="center"/>
          </w:tcPr>
          <w:p w14:paraId="4560A411" w14:textId="2882D57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5</w:t>
            </w:r>
          </w:p>
        </w:tc>
        <w:tc>
          <w:tcPr>
            <w:tcW w:w="0" w:type="auto"/>
            <w:vAlign w:val="center"/>
          </w:tcPr>
          <w:p w14:paraId="2782EBDB" w14:textId="3E43414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49EF591" w14:textId="352BB92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Wykonana z wysokoodpornego materiału termicznego. Wymiary:</w:t>
            </w:r>
            <w:r w:rsidRPr="0053578F">
              <w:rPr>
                <w:rFonts w:ascii="Times New Roman" w:eastAsia="Times New Roman" w:hAnsi="Times New Roman" w:cs="Times New Roman"/>
                <w:sz w:val="16"/>
                <w:szCs w:val="16"/>
                <w:lang w:eastAsia="pl-PL"/>
              </w:rPr>
              <w:br/>
              <w:t xml:space="preserve">dł. 450 x śr. 16 mm </w:t>
            </w:r>
          </w:p>
        </w:tc>
        <w:tc>
          <w:tcPr>
            <w:tcW w:w="0" w:type="auto"/>
            <w:vAlign w:val="center"/>
          </w:tcPr>
          <w:p w14:paraId="413FA0AE" w14:textId="696AD2C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72E206DB" w14:textId="77777777" w:rsidTr="003100BC">
        <w:tc>
          <w:tcPr>
            <w:tcW w:w="0" w:type="auto"/>
            <w:vAlign w:val="center"/>
          </w:tcPr>
          <w:p w14:paraId="13BCC73A" w14:textId="642DEC9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168.</w:t>
            </w:r>
          </w:p>
        </w:tc>
        <w:tc>
          <w:tcPr>
            <w:tcW w:w="0" w:type="auto"/>
            <w:vAlign w:val="center"/>
          </w:tcPr>
          <w:p w14:paraId="4C33AF79" w14:textId="50D9CEB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Alkohole: etanol, denaturat, gliceryna </w:t>
            </w:r>
          </w:p>
        </w:tc>
        <w:tc>
          <w:tcPr>
            <w:tcW w:w="0" w:type="auto"/>
            <w:vAlign w:val="center"/>
          </w:tcPr>
          <w:p w14:paraId="75DF7FA8" w14:textId="4EDB4FD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1A3153E8" w14:textId="4E92C86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16CB921" w14:textId="701E83A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ETANOL ALKOHOL ETYLOWY 96% SPIRYTUS REKT 1L 1000ml; Denaturat 0,5l; Gliceryna kosmetyczna roślinna 99,5% </w:t>
            </w:r>
            <w:proofErr w:type="spellStart"/>
            <w:r w:rsidRPr="0053578F">
              <w:rPr>
                <w:rFonts w:ascii="Times New Roman" w:eastAsia="Times New Roman" w:hAnsi="Times New Roman" w:cs="Times New Roman"/>
                <w:sz w:val="16"/>
                <w:szCs w:val="16"/>
                <w:lang w:eastAsia="pl-PL"/>
              </w:rPr>
              <w:t>Ph</w:t>
            </w:r>
            <w:proofErr w:type="spellEnd"/>
            <w:r w:rsidRPr="0053578F">
              <w:rPr>
                <w:rFonts w:ascii="Times New Roman" w:eastAsia="Times New Roman" w:hAnsi="Times New Roman" w:cs="Times New Roman"/>
                <w:sz w:val="16"/>
                <w:szCs w:val="16"/>
                <w:lang w:eastAsia="pl-PL"/>
              </w:rPr>
              <w:t>. Eur.1 100ml = 126 g</w:t>
            </w:r>
          </w:p>
        </w:tc>
        <w:tc>
          <w:tcPr>
            <w:tcW w:w="0" w:type="auto"/>
            <w:vAlign w:val="center"/>
          </w:tcPr>
          <w:p w14:paraId="73071C9F" w14:textId="5DACDFD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621716A8" w14:textId="77777777" w:rsidTr="003100BC">
        <w:tc>
          <w:tcPr>
            <w:tcW w:w="0" w:type="auto"/>
            <w:vAlign w:val="center"/>
          </w:tcPr>
          <w:p w14:paraId="2B31ACDD" w14:textId="2ACD1DC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169.</w:t>
            </w:r>
          </w:p>
        </w:tc>
        <w:tc>
          <w:tcPr>
            <w:tcW w:w="0" w:type="auto"/>
            <w:vAlign w:val="center"/>
          </w:tcPr>
          <w:p w14:paraId="2BC1734D" w14:textId="19FB05C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Tablice chemiczne</w:t>
            </w:r>
          </w:p>
        </w:tc>
        <w:tc>
          <w:tcPr>
            <w:tcW w:w="0" w:type="auto"/>
            <w:vAlign w:val="center"/>
          </w:tcPr>
          <w:p w14:paraId="377122B8" w14:textId="4E1856A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0A4DCD35" w14:textId="16C18F4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5C60DFE" w14:textId="4B4EA3E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Jeden tom zawierający następujące działy: chemia nieorganiczna, chemia analityczna, chemia fizyczna, termodynamika i kinetyka chemiczna,  elektrochemia, budowa atomów i cząsteczek, chemia organiczna, biochemia, technologia chemiczna, chemia stosowana.</w:t>
            </w:r>
            <w:r w:rsidR="00305BD7"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Układ tabel, diagramów i wykresów: właściwości pierwiastków i związków chemicznych; najnowsza wersja układu okresowego; reguły nazewnictwa związków chemicznych; zastosowania chemii w życiu codziennym; od wodoru i tlenu do </w:t>
            </w:r>
            <w:proofErr w:type="spellStart"/>
            <w:r w:rsidRPr="0053578F">
              <w:rPr>
                <w:rFonts w:ascii="Times New Roman" w:eastAsia="Times New Roman" w:hAnsi="Times New Roman" w:cs="Times New Roman"/>
                <w:sz w:val="16"/>
                <w:szCs w:val="16"/>
                <w:lang w:eastAsia="pl-PL"/>
              </w:rPr>
              <w:t>superkwasów</w:t>
            </w:r>
            <w:proofErr w:type="spellEnd"/>
            <w:r w:rsidRPr="0053578F">
              <w:rPr>
                <w:rFonts w:ascii="Times New Roman" w:eastAsia="Times New Roman" w:hAnsi="Times New Roman" w:cs="Times New Roman"/>
                <w:sz w:val="16"/>
                <w:szCs w:val="16"/>
                <w:lang w:eastAsia="pl-PL"/>
              </w:rPr>
              <w:t xml:space="preserve"> i białek. Wymiary: 16,5 x 23,5 cm Ilość stron: 412,  </w:t>
            </w:r>
          </w:p>
        </w:tc>
        <w:tc>
          <w:tcPr>
            <w:tcW w:w="0" w:type="auto"/>
            <w:vAlign w:val="center"/>
          </w:tcPr>
          <w:p w14:paraId="7A13BBC3" w14:textId="5FEE006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56B4E3FC" w14:textId="77777777" w:rsidTr="003100BC">
        <w:tc>
          <w:tcPr>
            <w:tcW w:w="0" w:type="auto"/>
            <w:vAlign w:val="center"/>
          </w:tcPr>
          <w:p w14:paraId="66CA81A5" w14:textId="749B0CB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170.</w:t>
            </w:r>
          </w:p>
        </w:tc>
        <w:tc>
          <w:tcPr>
            <w:tcW w:w="0" w:type="auto"/>
            <w:vAlign w:val="center"/>
          </w:tcPr>
          <w:p w14:paraId="01DC7667" w14:textId="7B44B8D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Tabela rozpuszczalności - plansza</w:t>
            </w:r>
          </w:p>
        </w:tc>
        <w:tc>
          <w:tcPr>
            <w:tcW w:w="0" w:type="auto"/>
            <w:vAlign w:val="center"/>
          </w:tcPr>
          <w:p w14:paraId="01B710A2" w14:textId="167374C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6705C7B5" w14:textId="665304E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3CB45B6" w14:textId="22F19EC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Tabela rozpuszczalności soli i wodorotlenków w wodzie - 70 x 100cm  (PCV)</w:t>
            </w:r>
            <w:r w:rsidRPr="0053578F">
              <w:rPr>
                <w:rFonts w:ascii="Times New Roman" w:eastAsia="Times New Roman" w:hAnsi="Times New Roman" w:cs="Times New Roman"/>
                <w:sz w:val="16"/>
                <w:szCs w:val="16"/>
                <w:lang w:eastAsia="pl-PL"/>
              </w:rPr>
              <w:br/>
              <w:t xml:space="preserve">Laminowany folią UV. 100% wodoodporny. Wysoka jakość druku - estetyczny i czytelny.  Wykonana w technice wydruku </w:t>
            </w:r>
            <w:proofErr w:type="spellStart"/>
            <w:r w:rsidRPr="0053578F">
              <w:rPr>
                <w:rFonts w:ascii="Times New Roman" w:eastAsia="Times New Roman" w:hAnsi="Times New Roman" w:cs="Times New Roman"/>
                <w:sz w:val="16"/>
                <w:szCs w:val="16"/>
                <w:lang w:eastAsia="pl-PL"/>
              </w:rPr>
              <w:t>folwentowego</w:t>
            </w:r>
            <w:proofErr w:type="spellEnd"/>
            <w:r w:rsidRPr="0053578F">
              <w:rPr>
                <w:rFonts w:ascii="Times New Roman" w:eastAsia="Times New Roman" w:hAnsi="Times New Roman" w:cs="Times New Roman"/>
                <w:sz w:val="16"/>
                <w:szCs w:val="16"/>
                <w:lang w:eastAsia="pl-PL"/>
              </w:rPr>
              <w:t xml:space="preserve"> na specjalnym tworzywie </w:t>
            </w:r>
            <w:proofErr w:type="spellStart"/>
            <w:r w:rsidRPr="0053578F">
              <w:rPr>
                <w:rFonts w:ascii="Times New Roman" w:eastAsia="Times New Roman" w:hAnsi="Times New Roman" w:cs="Times New Roman"/>
                <w:sz w:val="16"/>
                <w:szCs w:val="16"/>
                <w:lang w:eastAsia="pl-PL"/>
              </w:rPr>
              <w:t>banerowym</w:t>
            </w:r>
            <w:proofErr w:type="spellEnd"/>
            <w:r w:rsidRPr="0053578F">
              <w:rPr>
                <w:rFonts w:ascii="Times New Roman" w:eastAsia="Times New Roman" w:hAnsi="Times New Roman" w:cs="Times New Roman"/>
                <w:sz w:val="16"/>
                <w:szCs w:val="16"/>
                <w:lang w:eastAsia="pl-PL"/>
              </w:rPr>
              <w:t xml:space="preserve">, wzmocnionym siatką stylonową o </w:t>
            </w:r>
            <w:r w:rsidRPr="0053578F">
              <w:rPr>
                <w:rFonts w:ascii="Times New Roman" w:eastAsia="Times New Roman" w:hAnsi="Times New Roman" w:cs="Times New Roman"/>
                <w:sz w:val="16"/>
                <w:szCs w:val="16"/>
                <w:lang w:eastAsia="pl-PL"/>
              </w:rPr>
              <w:lastRenderedPageBreak/>
              <w:t>uszlachetnionej powierzchni. Dane techniczne:</w:t>
            </w:r>
            <w:r w:rsidRPr="0053578F">
              <w:rPr>
                <w:rFonts w:ascii="Times New Roman" w:eastAsia="Times New Roman" w:hAnsi="Times New Roman" w:cs="Times New Roman"/>
                <w:sz w:val="16"/>
                <w:szCs w:val="16"/>
                <w:lang w:eastAsia="pl-PL"/>
              </w:rPr>
              <w:br/>
              <w:t>-70 x 100 cm</w:t>
            </w:r>
            <w:r w:rsidRPr="0053578F">
              <w:rPr>
                <w:rFonts w:ascii="Times New Roman" w:eastAsia="Times New Roman" w:hAnsi="Times New Roman" w:cs="Times New Roman"/>
                <w:sz w:val="16"/>
                <w:szCs w:val="16"/>
                <w:lang w:eastAsia="pl-PL"/>
              </w:rPr>
              <w:br/>
              <w:t>-listwy + zawieszka</w:t>
            </w:r>
          </w:p>
        </w:tc>
        <w:tc>
          <w:tcPr>
            <w:tcW w:w="0" w:type="auto"/>
            <w:vAlign w:val="center"/>
          </w:tcPr>
          <w:p w14:paraId="083E3CF3" w14:textId="47B84A1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7719AF51" w14:textId="77777777" w:rsidTr="003100BC">
        <w:tc>
          <w:tcPr>
            <w:tcW w:w="0" w:type="auto"/>
            <w:vAlign w:val="center"/>
          </w:tcPr>
          <w:p w14:paraId="2BAF9C72" w14:textId="2F67B42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171.</w:t>
            </w:r>
          </w:p>
        </w:tc>
        <w:tc>
          <w:tcPr>
            <w:tcW w:w="0" w:type="auto"/>
            <w:vAlign w:val="center"/>
          </w:tcPr>
          <w:p w14:paraId="0B1194BD" w14:textId="3877349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Układ okresowy - plansza</w:t>
            </w:r>
          </w:p>
        </w:tc>
        <w:tc>
          <w:tcPr>
            <w:tcW w:w="0" w:type="auto"/>
            <w:vAlign w:val="center"/>
          </w:tcPr>
          <w:p w14:paraId="3C83C989" w14:textId="5028E7A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6D7736C" w14:textId="4C4B11D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273CA3B" w14:textId="76F80C5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Duży, kolorowy, wyraźny i czytelny układ okresowy pierwiastków chemicznych o wymiarach 160 cm x 92 cm, w postaci foliowanej planszy oprawionej w drążki i sznurek do zawieszenia na ścianie. Zawierający informacje o pierwiastkach: symbol chemiczny, nazwa i liczba atomowa, stopień utleniania, masa atomowa, konfiguracja elektronowa, a także charakter tlenku, temperatura topnienia i wrzenia, wartość jonizacji oraz gęstość i elektroujemność.</w:t>
            </w:r>
          </w:p>
        </w:tc>
        <w:tc>
          <w:tcPr>
            <w:tcW w:w="0" w:type="auto"/>
            <w:vAlign w:val="center"/>
          </w:tcPr>
          <w:p w14:paraId="1F2204AA" w14:textId="24FF52E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Szkoła Podstawowa im. Janusza Korczaka w </w:t>
            </w:r>
            <w:proofErr w:type="spellStart"/>
            <w:r w:rsidRPr="0053578F">
              <w:rPr>
                <w:rFonts w:ascii="Times New Roman" w:eastAsia="Times New Roman" w:hAnsi="Times New Roman" w:cs="Times New Roman"/>
                <w:sz w:val="16"/>
                <w:szCs w:val="16"/>
                <w:lang w:eastAsia="pl-PL"/>
              </w:rPr>
              <w:t>Olesznej</w:t>
            </w:r>
            <w:proofErr w:type="spellEnd"/>
          </w:p>
        </w:tc>
      </w:tr>
      <w:tr w:rsidR="0053578F" w:rsidRPr="0053578F" w14:paraId="77F99FB5" w14:textId="77777777" w:rsidTr="003100BC">
        <w:tc>
          <w:tcPr>
            <w:tcW w:w="0" w:type="auto"/>
            <w:vAlign w:val="center"/>
          </w:tcPr>
          <w:p w14:paraId="30CD0FFB" w14:textId="3E70CA7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172.</w:t>
            </w:r>
          </w:p>
        </w:tc>
        <w:tc>
          <w:tcPr>
            <w:tcW w:w="0" w:type="auto"/>
            <w:vAlign w:val="center"/>
          </w:tcPr>
          <w:p w14:paraId="45EACEAC" w14:textId="66A58EEF" w:rsidR="00845218" w:rsidRPr="0053578F" w:rsidRDefault="00305BD7"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Magnetyczna nakładka kolorowa</w:t>
            </w:r>
          </w:p>
        </w:tc>
        <w:tc>
          <w:tcPr>
            <w:tcW w:w="0" w:type="auto"/>
            <w:vAlign w:val="center"/>
          </w:tcPr>
          <w:p w14:paraId="5C07890E" w14:textId="75DF5DF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2821BF7F" w14:textId="1525A01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63B6CD53" w14:textId="77777777" w:rsidR="00305BD7" w:rsidRPr="0053578F" w:rsidRDefault="00305BD7" w:rsidP="00305BD7">
            <w:pPr>
              <w:rPr>
                <w:rFonts w:ascii="Times New Roman" w:eastAsia="Times New Roman" w:hAnsi="Times New Roman" w:cs="Times New Roman"/>
                <w:sz w:val="16"/>
                <w:szCs w:val="16"/>
                <w:lang w:eastAsia="pl-PL"/>
              </w:rPr>
            </w:pPr>
            <w:r w:rsidRPr="0053578F">
              <w:rPr>
                <w:rFonts w:ascii="Times New Roman" w:hAnsi="Times New Roman" w:cs="Times New Roman"/>
                <w:sz w:val="16"/>
                <w:szCs w:val="16"/>
              </w:rPr>
              <w:t>Magnetyczna nakładka kolorowa</w:t>
            </w:r>
            <w:r w:rsidRPr="0053578F">
              <w:rPr>
                <w:rFonts w:ascii="Times New Roman" w:eastAsia="Times New Roman" w:hAnsi="Times New Roman" w:cs="Times New Roman"/>
                <w:sz w:val="16"/>
                <w:szCs w:val="16"/>
                <w:lang w:eastAsia="pl-PL"/>
              </w:rPr>
              <w:t xml:space="preserve"> z działaniami arytmetycznymi. Ma zawierać trzy rodzaje ćwiczeń: dodawanie i odejmowanie z przekroczeniem progu (w zakresie do 10 lub do 20);  rozkładanie liczb na składniki lub szukanie brakującej liczby przy wykorzystaniu uproszczonego schematu drzewka; oś liczbowa.</w:t>
            </w:r>
          </w:p>
          <w:p w14:paraId="31BC23B5" w14:textId="7DDED201" w:rsidR="00845218" w:rsidRPr="0053578F" w:rsidRDefault="00305BD7" w:rsidP="00305BD7">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Zawartość: </w:t>
            </w:r>
            <w:r w:rsidRPr="0053578F">
              <w:rPr>
                <w:rFonts w:ascii="Times New Roman" w:eastAsia="Times New Roman" w:hAnsi="Times New Roman" w:cs="Times New Roman"/>
                <w:sz w:val="16"/>
                <w:szCs w:val="16"/>
                <w:lang w:eastAsia="pl-PL"/>
              </w:rPr>
              <w:br/>
              <w:t xml:space="preserve">magnetyczna nakładka kolorowa (trzy rodzaje ćwiczeń arytmetycznych), foliowana do zapisu sucho ścieralnego, </w:t>
            </w:r>
            <w:r w:rsidRPr="0053578F">
              <w:rPr>
                <w:rFonts w:ascii="Times New Roman" w:eastAsia="Times New Roman" w:hAnsi="Times New Roman" w:cs="Times New Roman"/>
                <w:sz w:val="16"/>
                <w:szCs w:val="16"/>
                <w:lang w:eastAsia="pl-PL"/>
              </w:rPr>
              <w:br/>
              <w:t>wym. 56 x 71 cm.</w:t>
            </w:r>
          </w:p>
        </w:tc>
        <w:tc>
          <w:tcPr>
            <w:tcW w:w="0" w:type="auto"/>
            <w:vAlign w:val="center"/>
          </w:tcPr>
          <w:p w14:paraId="19B2B5EA" w14:textId="0F73674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Jana Pawła II w Tuszynie</w:t>
            </w:r>
          </w:p>
        </w:tc>
      </w:tr>
      <w:tr w:rsidR="0053578F" w:rsidRPr="0053578F" w14:paraId="09DA598D" w14:textId="77777777" w:rsidTr="003100BC">
        <w:tc>
          <w:tcPr>
            <w:tcW w:w="0" w:type="auto"/>
            <w:vAlign w:val="center"/>
          </w:tcPr>
          <w:p w14:paraId="65270707" w14:textId="18AA347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173.</w:t>
            </w:r>
          </w:p>
        </w:tc>
        <w:tc>
          <w:tcPr>
            <w:tcW w:w="0" w:type="auto"/>
            <w:vAlign w:val="center"/>
          </w:tcPr>
          <w:p w14:paraId="25458577" w14:textId="54AC771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Liczmany i cyfry piankowe</w:t>
            </w:r>
          </w:p>
        </w:tc>
        <w:tc>
          <w:tcPr>
            <w:tcW w:w="0" w:type="auto"/>
            <w:vAlign w:val="center"/>
          </w:tcPr>
          <w:p w14:paraId="771DEB9C" w14:textId="776101A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51E4C784" w14:textId="5F8A014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50C6F8EE" w14:textId="4C6083F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Kolorowe, przyjemne w dotyku, magnetyczne i łatwe w manipulacji liczmany. </w:t>
            </w:r>
            <w:r w:rsidRPr="0053578F">
              <w:rPr>
                <w:rFonts w:ascii="Times New Roman" w:eastAsia="Times New Roman" w:hAnsi="Times New Roman" w:cs="Times New Roman"/>
                <w:sz w:val="16"/>
                <w:szCs w:val="16"/>
                <w:lang w:eastAsia="pl-PL"/>
              </w:rPr>
              <w:br/>
              <w:t xml:space="preserve">Zawartość: </w:t>
            </w:r>
            <w:r w:rsidRPr="0053578F">
              <w:rPr>
                <w:rFonts w:ascii="Times New Roman" w:eastAsia="Times New Roman" w:hAnsi="Times New Roman" w:cs="Times New Roman"/>
                <w:sz w:val="16"/>
                <w:szCs w:val="16"/>
                <w:lang w:eastAsia="pl-PL"/>
              </w:rPr>
              <w:br/>
              <w:t>100 liczmanów (5 wzorów po 20 sztuk),</w:t>
            </w:r>
            <w:r w:rsidRPr="0053578F">
              <w:rPr>
                <w:rFonts w:ascii="Times New Roman" w:eastAsia="Times New Roman" w:hAnsi="Times New Roman" w:cs="Times New Roman"/>
                <w:sz w:val="16"/>
                <w:szCs w:val="16"/>
                <w:lang w:eastAsia="pl-PL"/>
              </w:rPr>
              <w:br/>
              <w:t>30 cyfr i znaków arytmetycznych (po 4 sztuki cyfr 0-1, po 2 sztuki cyfr 2-9, po 2 sztuki znaków arytmetycznych),</w:t>
            </w:r>
            <w:r w:rsidRPr="0053578F">
              <w:rPr>
                <w:rFonts w:ascii="Times New Roman" w:eastAsia="Times New Roman" w:hAnsi="Times New Roman" w:cs="Times New Roman"/>
                <w:sz w:val="16"/>
                <w:szCs w:val="16"/>
                <w:lang w:eastAsia="pl-PL"/>
              </w:rPr>
              <w:br/>
              <w:t>elementy magnetyczne o wys. 4-5 cm.</w:t>
            </w:r>
          </w:p>
        </w:tc>
        <w:tc>
          <w:tcPr>
            <w:tcW w:w="0" w:type="auto"/>
            <w:vAlign w:val="center"/>
          </w:tcPr>
          <w:p w14:paraId="7C48A477" w14:textId="2DB3A64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Jana Pawła II w Tuszynie</w:t>
            </w:r>
          </w:p>
        </w:tc>
      </w:tr>
      <w:tr w:rsidR="0053578F" w:rsidRPr="0053578F" w14:paraId="6D244549" w14:textId="77777777" w:rsidTr="003100BC">
        <w:tc>
          <w:tcPr>
            <w:tcW w:w="0" w:type="auto"/>
            <w:vAlign w:val="center"/>
          </w:tcPr>
          <w:p w14:paraId="0B3AA367" w14:textId="2382FCD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174.</w:t>
            </w:r>
          </w:p>
        </w:tc>
        <w:tc>
          <w:tcPr>
            <w:tcW w:w="0" w:type="auto"/>
            <w:vAlign w:val="center"/>
          </w:tcPr>
          <w:p w14:paraId="639B6834" w14:textId="732B106F" w:rsidR="00845218" w:rsidRPr="0053578F" w:rsidRDefault="00845218" w:rsidP="00845218">
            <w:pPr>
              <w:rPr>
                <w:rFonts w:ascii="Times New Roman" w:eastAsia="Times New Roman" w:hAnsi="Times New Roman" w:cs="Times New Roman"/>
                <w:sz w:val="16"/>
                <w:szCs w:val="16"/>
                <w:lang w:eastAsia="pl-PL"/>
              </w:rPr>
            </w:pPr>
            <w:proofErr w:type="spellStart"/>
            <w:r w:rsidRPr="0053578F">
              <w:rPr>
                <w:rFonts w:ascii="Times New Roman" w:eastAsia="Times New Roman" w:hAnsi="Times New Roman" w:cs="Times New Roman"/>
                <w:sz w:val="16"/>
                <w:szCs w:val="16"/>
                <w:lang w:eastAsia="pl-PL"/>
              </w:rPr>
              <w:t>Multiklocki</w:t>
            </w:r>
            <w:proofErr w:type="spellEnd"/>
            <w:r w:rsidRPr="0053578F">
              <w:rPr>
                <w:rFonts w:ascii="Times New Roman" w:eastAsia="Times New Roman" w:hAnsi="Times New Roman" w:cs="Times New Roman"/>
                <w:sz w:val="16"/>
                <w:szCs w:val="16"/>
                <w:lang w:eastAsia="pl-PL"/>
              </w:rPr>
              <w:t xml:space="preserve"> – liczmany do wszechstronnego zastosowania</w:t>
            </w:r>
          </w:p>
        </w:tc>
        <w:tc>
          <w:tcPr>
            <w:tcW w:w="0" w:type="auto"/>
            <w:vAlign w:val="center"/>
          </w:tcPr>
          <w:p w14:paraId="5BF97F29" w14:textId="562258F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0D9033CB" w14:textId="7EBC42F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01FBBCC" w14:textId="1761D6E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Liczmany w kształcie sześciennych klocków, które można łączyć ze sobą na wszystkich sześciu ściankach, małe o boku 17 mm-1000 sztuk w pudełku, duże o boku 34 mm- 100 sztuk</w:t>
            </w:r>
          </w:p>
        </w:tc>
        <w:tc>
          <w:tcPr>
            <w:tcW w:w="0" w:type="auto"/>
            <w:vAlign w:val="center"/>
          </w:tcPr>
          <w:p w14:paraId="0C748523" w14:textId="1F7DEF0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Jana Pawła II w Tuszynie</w:t>
            </w:r>
          </w:p>
        </w:tc>
      </w:tr>
      <w:tr w:rsidR="0053578F" w:rsidRPr="0053578F" w14:paraId="42F19D9F" w14:textId="77777777" w:rsidTr="003100BC">
        <w:tc>
          <w:tcPr>
            <w:tcW w:w="0" w:type="auto"/>
            <w:vAlign w:val="center"/>
          </w:tcPr>
          <w:p w14:paraId="0B198CA8" w14:textId="4A38B2B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175.</w:t>
            </w:r>
          </w:p>
        </w:tc>
        <w:tc>
          <w:tcPr>
            <w:tcW w:w="0" w:type="auto"/>
            <w:vAlign w:val="center"/>
          </w:tcPr>
          <w:p w14:paraId="6E35B636" w14:textId="2F952741" w:rsidR="00845218" w:rsidRPr="0053578F" w:rsidRDefault="0060374F"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w:t>
            </w:r>
            <w:r w:rsidR="00845218" w:rsidRPr="0053578F">
              <w:rPr>
                <w:rFonts w:ascii="Times New Roman" w:eastAsia="Times New Roman" w:hAnsi="Times New Roman" w:cs="Times New Roman"/>
                <w:sz w:val="16"/>
                <w:szCs w:val="16"/>
                <w:lang w:eastAsia="pl-PL"/>
              </w:rPr>
              <w:t>ra liczbowa</w:t>
            </w:r>
          </w:p>
        </w:tc>
        <w:tc>
          <w:tcPr>
            <w:tcW w:w="0" w:type="auto"/>
            <w:vAlign w:val="center"/>
          </w:tcPr>
          <w:p w14:paraId="1D9C23C4" w14:textId="53C41B7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0A14CA48" w14:textId="255ED22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1D66F3C0" w14:textId="71D814F1" w:rsidR="00845218" w:rsidRPr="0053578F" w:rsidRDefault="0060374F" w:rsidP="0060374F">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Układanka matematyczna wykonana z drewnianych elementów. Cele dydaktyczne: przeliczanie w zakresie 1-10; zrozumienie pojęć „mniej” „więcej”; porządkowanie i klasyfikowanie; pojęcie stałości; wprowadzanie i utrwalanie symboli.</w:t>
            </w:r>
          </w:p>
          <w:p w14:paraId="5AA0E8D9" w14:textId="5296C36A" w:rsidR="0060374F" w:rsidRPr="0053578F" w:rsidRDefault="0060374F" w:rsidP="0060374F">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Np. Kolorowe działania - gra liczbowa</w:t>
            </w:r>
          </w:p>
        </w:tc>
        <w:tc>
          <w:tcPr>
            <w:tcW w:w="0" w:type="auto"/>
            <w:vAlign w:val="center"/>
          </w:tcPr>
          <w:p w14:paraId="6A11AB9D" w14:textId="2A22EC5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Jana Pawła II w Tuszynie</w:t>
            </w:r>
          </w:p>
        </w:tc>
      </w:tr>
      <w:tr w:rsidR="0053578F" w:rsidRPr="0053578F" w14:paraId="27C93B7A" w14:textId="77777777" w:rsidTr="003100BC">
        <w:tc>
          <w:tcPr>
            <w:tcW w:w="0" w:type="auto"/>
            <w:vAlign w:val="center"/>
          </w:tcPr>
          <w:p w14:paraId="19FF2AEB" w14:textId="6DFB8DD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176.</w:t>
            </w:r>
          </w:p>
        </w:tc>
        <w:tc>
          <w:tcPr>
            <w:tcW w:w="0" w:type="auto"/>
            <w:vAlign w:val="center"/>
          </w:tcPr>
          <w:p w14:paraId="6D1E3F20" w14:textId="3481942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Oś </w:t>
            </w:r>
            <w:r w:rsidR="0060374F" w:rsidRPr="0053578F">
              <w:rPr>
                <w:rFonts w:ascii="Times New Roman" w:eastAsia="Times New Roman" w:hAnsi="Times New Roman" w:cs="Times New Roman"/>
                <w:sz w:val="16"/>
                <w:szCs w:val="16"/>
                <w:lang w:eastAsia="pl-PL"/>
              </w:rPr>
              <w:t xml:space="preserve">magnetyczna </w:t>
            </w:r>
            <w:r w:rsidRPr="0053578F">
              <w:rPr>
                <w:rFonts w:ascii="Times New Roman" w:eastAsia="Times New Roman" w:hAnsi="Times New Roman" w:cs="Times New Roman"/>
                <w:sz w:val="16"/>
                <w:szCs w:val="16"/>
                <w:lang w:eastAsia="pl-PL"/>
              </w:rPr>
              <w:t>liczbowa</w:t>
            </w:r>
          </w:p>
        </w:tc>
        <w:tc>
          <w:tcPr>
            <w:tcW w:w="0" w:type="auto"/>
            <w:vAlign w:val="center"/>
          </w:tcPr>
          <w:p w14:paraId="3C68B2F3" w14:textId="1101980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17A5E5BA" w14:textId="0532103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526AD50E" w14:textId="01149B41" w:rsidR="00845218" w:rsidRPr="0053578F" w:rsidRDefault="0060374F"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O</w:t>
            </w:r>
            <w:r w:rsidR="00845218" w:rsidRPr="0053578F">
              <w:rPr>
                <w:rFonts w:ascii="Times New Roman" w:eastAsia="Times New Roman" w:hAnsi="Times New Roman" w:cs="Times New Roman"/>
                <w:sz w:val="16"/>
                <w:szCs w:val="16"/>
                <w:lang w:eastAsia="pl-PL"/>
              </w:rPr>
              <w:t xml:space="preserve">ś liczbowa </w:t>
            </w:r>
            <w:r w:rsidRPr="0053578F">
              <w:rPr>
                <w:rFonts w:ascii="Times New Roman" w:eastAsia="Times New Roman" w:hAnsi="Times New Roman" w:cs="Times New Roman"/>
                <w:sz w:val="16"/>
                <w:szCs w:val="16"/>
                <w:lang w:eastAsia="pl-PL"/>
              </w:rPr>
              <w:t xml:space="preserve">utrwalająca szereg liczbowy </w:t>
            </w:r>
            <w:r w:rsidR="00845218" w:rsidRPr="0053578F">
              <w:rPr>
                <w:rFonts w:ascii="Times New Roman" w:eastAsia="Times New Roman" w:hAnsi="Times New Roman" w:cs="Times New Roman"/>
                <w:sz w:val="16"/>
                <w:szCs w:val="16"/>
                <w:lang w:eastAsia="pl-PL"/>
              </w:rPr>
              <w:t xml:space="preserve">0-20 z podziałką , do zapisu </w:t>
            </w:r>
            <w:r w:rsidRPr="0053578F">
              <w:rPr>
                <w:rFonts w:ascii="Times New Roman" w:eastAsia="Times New Roman" w:hAnsi="Times New Roman" w:cs="Times New Roman"/>
                <w:sz w:val="16"/>
                <w:szCs w:val="16"/>
                <w:lang w:eastAsia="pl-PL"/>
              </w:rPr>
              <w:t>sucho ścieralnego.</w:t>
            </w:r>
          </w:p>
        </w:tc>
        <w:tc>
          <w:tcPr>
            <w:tcW w:w="0" w:type="auto"/>
            <w:vAlign w:val="center"/>
          </w:tcPr>
          <w:p w14:paraId="677C54AC" w14:textId="15BE947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Jana Pawła II w Tuszynie</w:t>
            </w:r>
          </w:p>
        </w:tc>
      </w:tr>
      <w:tr w:rsidR="0053578F" w:rsidRPr="0053578F" w14:paraId="511659FF" w14:textId="77777777" w:rsidTr="003100BC">
        <w:tc>
          <w:tcPr>
            <w:tcW w:w="0" w:type="auto"/>
            <w:vAlign w:val="center"/>
          </w:tcPr>
          <w:p w14:paraId="6A1164AC" w14:textId="61875F8E"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177.</w:t>
            </w:r>
          </w:p>
        </w:tc>
        <w:tc>
          <w:tcPr>
            <w:tcW w:w="0" w:type="auto"/>
            <w:vAlign w:val="center"/>
          </w:tcPr>
          <w:p w14:paraId="385010F2" w14:textId="5E6BE590" w:rsidR="00845218" w:rsidRPr="0053578F" w:rsidRDefault="007601EC"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edukacyjny do treningu arytmetycznego </w:t>
            </w:r>
          </w:p>
        </w:tc>
        <w:tc>
          <w:tcPr>
            <w:tcW w:w="0" w:type="auto"/>
            <w:vAlign w:val="center"/>
          </w:tcPr>
          <w:p w14:paraId="72A6F46B" w14:textId="6F599E4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09FBAB47" w14:textId="5C1AC6F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16E686C1" w14:textId="7DC9985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edukacyjny do </w:t>
            </w:r>
            <w:r w:rsidR="007601EC" w:rsidRPr="0053578F">
              <w:rPr>
                <w:rFonts w:ascii="Times New Roman" w:eastAsia="Times New Roman" w:hAnsi="Times New Roman" w:cs="Times New Roman"/>
                <w:sz w:val="16"/>
                <w:szCs w:val="16"/>
                <w:lang w:eastAsia="pl-PL"/>
              </w:rPr>
              <w:t>terowania</w:t>
            </w:r>
            <w:r w:rsidRPr="0053578F">
              <w:rPr>
                <w:rFonts w:ascii="Times New Roman" w:eastAsia="Times New Roman" w:hAnsi="Times New Roman" w:cs="Times New Roman"/>
                <w:sz w:val="16"/>
                <w:szCs w:val="16"/>
                <w:lang w:eastAsia="pl-PL"/>
              </w:rPr>
              <w:t xml:space="preserve"> arytmetyki w postaci gry.</w:t>
            </w:r>
            <w:r w:rsidRPr="0053578F">
              <w:rPr>
                <w:rFonts w:ascii="Times New Roman" w:eastAsia="Times New Roman" w:hAnsi="Times New Roman" w:cs="Times New Roman"/>
                <w:sz w:val="16"/>
                <w:szCs w:val="16"/>
                <w:lang w:eastAsia="pl-PL"/>
              </w:rPr>
              <w:br/>
              <w:t xml:space="preserve">Zagadnienia: </w:t>
            </w:r>
            <w:r w:rsidRPr="0053578F">
              <w:rPr>
                <w:rFonts w:ascii="Times New Roman" w:eastAsia="Times New Roman" w:hAnsi="Times New Roman" w:cs="Times New Roman"/>
                <w:sz w:val="16"/>
                <w:szCs w:val="16"/>
                <w:lang w:eastAsia="pl-PL"/>
              </w:rPr>
              <w:br/>
            </w:r>
            <w:r w:rsidR="007601E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przeliczanie,</w:t>
            </w:r>
            <w:r w:rsidRPr="0053578F">
              <w:rPr>
                <w:rFonts w:ascii="Times New Roman" w:eastAsia="Times New Roman" w:hAnsi="Times New Roman" w:cs="Times New Roman"/>
                <w:sz w:val="16"/>
                <w:szCs w:val="16"/>
                <w:lang w:eastAsia="pl-PL"/>
              </w:rPr>
              <w:br/>
            </w:r>
            <w:r w:rsidR="007601E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tworzenie zbiorów o podanej liczebności,</w:t>
            </w:r>
            <w:r w:rsidRPr="0053578F">
              <w:rPr>
                <w:rFonts w:ascii="Times New Roman" w:eastAsia="Times New Roman" w:hAnsi="Times New Roman" w:cs="Times New Roman"/>
                <w:sz w:val="16"/>
                <w:szCs w:val="16"/>
                <w:lang w:eastAsia="pl-PL"/>
              </w:rPr>
              <w:br/>
            </w:r>
            <w:r w:rsidR="007601E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porównywanie ilości,</w:t>
            </w:r>
            <w:r w:rsidRPr="0053578F">
              <w:rPr>
                <w:rFonts w:ascii="Times New Roman" w:eastAsia="Times New Roman" w:hAnsi="Times New Roman" w:cs="Times New Roman"/>
                <w:sz w:val="16"/>
                <w:szCs w:val="16"/>
                <w:lang w:eastAsia="pl-PL"/>
              </w:rPr>
              <w:br/>
            </w:r>
            <w:r w:rsidR="007601E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układanie ilości do wskazanej liczby,</w:t>
            </w:r>
            <w:r w:rsidRPr="0053578F">
              <w:rPr>
                <w:rFonts w:ascii="Times New Roman" w:eastAsia="Times New Roman" w:hAnsi="Times New Roman" w:cs="Times New Roman"/>
                <w:sz w:val="16"/>
                <w:szCs w:val="16"/>
                <w:lang w:eastAsia="pl-PL"/>
              </w:rPr>
              <w:br/>
            </w:r>
            <w:r w:rsidR="007601E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dopełnianie do wskazanej liczby,</w:t>
            </w:r>
            <w:r w:rsidRPr="0053578F">
              <w:rPr>
                <w:rFonts w:ascii="Times New Roman" w:eastAsia="Times New Roman" w:hAnsi="Times New Roman" w:cs="Times New Roman"/>
                <w:sz w:val="16"/>
                <w:szCs w:val="16"/>
                <w:lang w:eastAsia="pl-PL"/>
              </w:rPr>
              <w:br/>
            </w:r>
            <w:r w:rsidR="007601E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rozwiązywanie działań na dodawanie,</w:t>
            </w:r>
            <w:r w:rsidRPr="0053578F">
              <w:rPr>
                <w:rFonts w:ascii="Times New Roman" w:eastAsia="Times New Roman" w:hAnsi="Times New Roman" w:cs="Times New Roman"/>
                <w:sz w:val="16"/>
                <w:szCs w:val="16"/>
                <w:lang w:eastAsia="pl-PL"/>
              </w:rPr>
              <w:br/>
            </w:r>
            <w:r w:rsidR="007601E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odejmowanie i mnożenie i dzielenie.</w:t>
            </w:r>
            <w:r w:rsidRPr="0053578F">
              <w:rPr>
                <w:rFonts w:ascii="Times New Roman" w:eastAsia="Times New Roman" w:hAnsi="Times New Roman" w:cs="Times New Roman"/>
                <w:sz w:val="16"/>
                <w:szCs w:val="16"/>
                <w:lang w:eastAsia="pl-PL"/>
              </w:rPr>
              <w:br/>
              <w:t>Zawartość:</w:t>
            </w:r>
            <w:r w:rsidRPr="0053578F">
              <w:rPr>
                <w:rFonts w:ascii="Times New Roman" w:eastAsia="Times New Roman" w:hAnsi="Times New Roman" w:cs="Times New Roman"/>
                <w:sz w:val="16"/>
                <w:szCs w:val="16"/>
                <w:lang w:eastAsia="pl-PL"/>
              </w:rPr>
              <w:br/>
            </w:r>
            <w:r w:rsidR="007601EC"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wszystkie elementy magnetyczne</w:t>
            </w:r>
            <w:r w:rsidR="007601EC"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br/>
            </w:r>
            <w:r w:rsidR="007601EC" w:rsidRPr="0053578F">
              <w:rPr>
                <w:rFonts w:ascii="Times New Roman" w:eastAsia="Times New Roman" w:hAnsi="Times New Roman" w:cs="Times New Roman"/>
                <w:sz w:val="16"/>
                <w:szCs w:val="16"/>
                <w:lang w:eastAsia="pl-PL"/>
              </w:rPr>
              <w:t xml:space="preserve">Np. </w:t>
            </w:r>
            <w:proofErr w:type="spellStart"/>
            <w:r w:rsidR="007601EC" w:rsidRPr="0053578F">
              <w:rPr>
                <w:rFonts w:ascii="Times New Roman" w:eastAsia="Times New Roman" w:hAnsi="Times New Roman" w:cs="Times New Roman"/>
                <w:sz w:val="16"/>
                <w:szCs w:val="16"/>
                <w:lang w:eastAsia="pl-PL"/>
              </w:rPr>
              <w:t>Zigomaci</w:t>
            </w:r>
            <w:proofErr w:type="spellEnd"/>
            <w:r w:rsidR="007601EC" w:rsidRPr="0053578F">
              <w:rPr>
                <w:rFonts w:ascii="Times New Roman" w:eastAsia="Times New Roman" w:hAnsi="Times New Roman" w:cs="Times New Roman"/>
                <w:sz w:val="16"/>
                <w:szCs w:val="16"/>
                <w:lang w:eastAsia="pl-PL"/>
              </w:rPr>
              <w:t xml:space="preserve"> - trening liczenia</w:t>
            </w:r>
          </w:p>
        </w:tc>
        <w:tc>
          <w:tcPr>
            <w:tcW w:w="0" w:type="auto"/>
            <w:vAlign w:val="center"/>
          </w:tcPr>
          <w:p w14:paraId="24CC6A4A" w14:textId="319AB93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Jana Pawła II w Tuszynie</w:t>
            </w:r>
          </w:p>
        </w:tc>
      </w:tr>
      <w:tr w:rsidR="0053578F" w:rsidRPr="0053578F" w14:paraId="1C111F60" w14:textId="77777777" w:rsidTr="003100BC">
        <w:tc>
          <w:tcPr>
            <w:tcW w:w="0" w:type="auto"/>
            <w:vAlign w:val="center"/>
          </w:tcPr>
          <w:p w14:paraId="2CB2EAF9" w14:textId="57ED70B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178.</w:t>
            </w:r>
          </w:p>
        </w:tc>
        <w:tc>
          <w:tcPr>
            <w:tcW w:w="0" w:type="auto"/>
            <w:vAlign w:val="center"/>
          </w:tcPr>
          <w:p w14:paraId="66ED1777" w14:textId="046CA03F" w:rsidR="00845218" w:rsidRPr="0053578F" w:rsidRDefault="007601EC"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matematyczna</w:t>
            </w:r>
          </w:p>
        </w:tc>
        <w:tc>
          <w:tcPr>
            <w:tcW w:w="0" w:type="auto"/>
            <w:vAlign w:val="center"/>
          </w:tcPr>
          <w:p w14:paraId="30AA153C" w14:textId="6C1E346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07FD72F2" w14:textId="5DCE099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116D4EE0" w14:textId="77777777" w:rsidR="00845218" w:rsidRPr="0053578F" w:rsidRDefault="007601EC"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Gra ucząca działań matematycznych w zakresie dodawania, odejmowania, mnożenia i dzielenia. Umożliwiająca zastosowanie podczas zajęć kompensacyjno-rewalidacyjnych, jak również dla dzieci z problemami </w:t>
            </w:r>
            <w:proofErr w:type="spellStart"/>
            <w:r w:rsidRPr="0053578F">
              <w:rPr>
                <w:rFonts w:ascii="Times New Roman" w:eastAsia="Times New Roman" w:hAnsi="Times New Roman" w:cs="Times New Roman"/>
                <w:sz w:val="16"/>
                <w:szCs w:val="16"/>
                <w:lang w:eastAsia="pl-PL"/>
              </w:rPr>
              <w:t>grafo</w:t>
            </w:r>
            <w:proofErr w:type="spellEnd"/>
            <w:r w:rsidRPr="0053578F">
              <w:rPr>
                <w:rFonts w:ascii="Times New Roman" w:eastAsia="Times New Roman" w:hAnsi="Times New Roman" w:cs="Times New Roman"/>
                <w:sz w:val="16"/>
                <w:szCs w:val="16"/>
                <w:lang w:eastAsia="pl-PL"/>
              </w:rPr>
              <w:t xml:space="preserve">-motorycznymi. Produkt ma być wykonany z twardego bezpiecznego tworzywa w różnych kolorach. Gra ma mieć za zadanie: poprawiać koordynację wzrokowo-ruchową; małą motorykę; wpływać na </w:t>
            </w:r>
            <w:r w:rsidRPr="0053578F">
              <w:rPr>
                <w:rFonts w:ascii="Times New Roman" w:eastAsia="Times New Roman" w:hAnsi="Times New Roman" w:cs="Times New Roman"/>
                <w:sz w:val="16"/>
                <w:szCs w:val="16"/>
                <w:lang w:eastAsia="pl-PL"/>
              </w:rPr>
              <w:lastRenderedPageBreak/>
              <w:t xml:space="preserve">zdolności logicznego myślenia i wyobraźnię; rozwijać zmysły wzroku, dotyku, słuchu; wspomagać automatyczne zapamiętywanie; posiadać system autokontroli. </w:t>
            </w:r>
          </w:p>
          <w:p w14:paraId="212F60B8" w14:textId="50230B8F" w:rsidR="000731A9" w:rsidRPr="0053578F" w:rsidRDefault="000731A9"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Np. 4 </w:t>
            </w:r>
            <w:proofErr w:type="spellStart"/>
            <w:r w:rsidRPr="0053578F">
              <w:rPr>
                <w:rFonts w:ascii="Times New Roman" w:eastAsia="Times New Roman" w:hAnsi="Times New Roman" w:cs="Times New Roman"/>
                <w:sz w:val="16"/>
                <w:szCs w:val="16"/>
                <w:lang w:eastAsia="pl-PL"/>
              </w:rPr>
              <w:t>wrap-ups</w:t>
            </w:r>
            <w:proofErr w:type="spellEnd"/>
            <w:r w:rsidRPr="0053578F">
              <w:rPr>
                <w:rFonts w:ascii="Times New Roman" w:eastAsia="Times New Roman" w:hAnsi="Times New Roman" w:cs="Times New Roman"/>
                <w:sz w:val="16"/>
                <w:szCs w:val="16"/>
                <w:lang w:eastAsia="pl-PL"/>
              </w:rPr>
              <w:t>. Starter</w:t>
            </w:r>
          </w:p>
        </w:tc>
        <w:tc>
          <w:tcPr>
            <w:tcW w:w="0" w:type="auto"/>
            <w:vAlign w:val="center"/>
          </w:tcPr>
          <w:p w14:paraId="319E2C2A" w14:textId="6383502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Szkoła Podstawowa im. Jana Pawła II w Tuszynie</w:t>
            </w:r>
          </w:p>
        </w:tc>
      </w:tr>
      <w:tr w:rsidR="0053578F" w:rsidRPr="0053578F" w14:paraId="31C28DB5" w14:textId="77777777" w:rsidTr="003100BC">
        <w:tc>
          <w:tcPr>
            <w:tcW w:w="0" w:type="auto"/>
            <w:vAlign w:val="center"/>
          </w:tcPr>
          <w:p w14:paraId="579EB015" w14:textId="0FC334D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179.</w:t>
            </w:r>
          </w:p>
        </w:tc>
        <w:tc>
          <w:tcPr>
            <w:tcW w:w="0" w:type="auto"/>
            <w:vAlign w:val="center"/>
          </w:tcPr>
          <w:p w14:paraId="7DD607F7" w14:textId="52141927" w:rsidR="00845218" w:rsidRPr="0053578F" w:rsidRDefault="000731A9"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Gra matematyczna typu b</w:t>
            </w:r>
            <w:r w:rsidR="00845218" w:rsidRPr="0053578F">
              <w:rPr>
                <w:rFonts w:ascii="Times New Roman" w:eastAsia="Times New Roman" w:hAnsi="Times New Roman" w:cs="Times New Roman"/>
                <w:sz w:val="16"/>
                <w:szCs w:val="16"/>
                <w:lang w:eastAsia="pl-PL"/>
              </w:rPr>
              <w:t>ingo</w:t>
            </w:r>
          </w:p>
        </w:tc>
        <w:tc>
          <w:tcPr>
            <w:tcW w:w="0" w:type="auto"/>
            <w:vAlign w:val="center"/>
          </w:tcPr>
          <w:p w14:paraId="16FC95FB" w14:textId="7619E6E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3</w:t>
            </w:r>
          </w:p>
        </w:tc>
        <w:tc>
          <w:tcPr>
            <w:tcW w:w="0" w:type="auto"/>
            <w:vAlign w:val="center"/>
          </w:tcPr>
          <w:p w14:paraId="73126C69" w14:textId="5ABD5EA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24D5FB1F" w14:textId="7F167807" w:rsidR="00845218" w:rsidRPr="0053578F" w:rsidRDefault="000731A9"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G</w:t>
            </w:r>
            <w:r w:rsidR="00845218" w:rsidRPr="0053578F">
              <w:rPr>
                <w:rFonts w:ascii="Times New Roman" w:eastAsia="Times New Roman" w:hAnsi="Times New Roman" w:cs="Times New Roman"/>
                <w:sz w:val="16"/>
                <w:szCs w:val="16"/>
                <w:lang w:eastAsia="pl-PL"/>
              </w:rPr>
              <w:t xml:space="preserve">ra matematyczna </w:t>
            </w:r>
            <w:r w:rsidRPr="0053578F">
              <w:rPr>
                <w:rFonts w:ascii="Times New Roman" w:eastAsia="Times New Roman" w:hAnsi="Times New Roman" w:cs="Times New Roman"/>
                <w:sz w:val="16"/>
                <w:szCs w:val="16"/>
                <w:lang w:eastAsia="pl-PL"/>
              </w:rPr>
              <w:t xml:space="preserve">zawierająca </w:t>
            </w:r>
            <w:r w:rsidR="00845218" w:rsidRPr="0053578F">
              <w:rPr>
                <w:rFonts w:ascii="Times New Roman" w:eastAsia="Times New Roman" w:hAnsi="Times New Roman" w:cs="Times New Roman"/>
                <w:sz w:val="16"/>
                <w:szCs w:val="16"/>
                <w:lang w:eastAsia="pl-PL"/>
              </w:rPr>
              <w:t>mnożenie i dzielenie do 20, dodawanie i odejmowanie do 20,  mnożenie i dzielenie do 100 dodawanie i odejmowanie do 100,</w:t>
            </w:r>
            <w:r w:rsidRPr="0053578F">
              <w:rPr>
                <w:rFonts w:ascii="Times New Roman" w:eastAsia="Times New Roman" w:hAnsi="Times New Roman" w:cs="Times New Roman"/>
                <w:sz w:val="16"/>
                <w:szCs w:val="16"/>
                <w:lang w:eastAsia="pl-PL"/>
              </w:rPr>
              <w:t>.</w:t>
            </w:r>
          </w:p>
        </w:tc>
        <w:tc>
          <w:tcPr>
            <w:tcW w:w="0" w:type="auto"/>
            <w:vAlign w:val="center"/>
          </w:tcPr>
          <w:p w14:paraId="400F9B38" w14:textId="458B02A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Jana Pawła II w Tuszynie</w:t>
            </w:r>
          </w:p>
        </w:tc>
      </w:tr>
      <w:tr w:rsidR="0053578F" w:rsidRPr="0053578F" w14:paraId="734B3DB1" w14:textId="77777777" w:rsidTr="003100BC">
        <w:tc>
          <w:tcPr>
            <w:tcW w:w="0" w:type="auto"/>
            <w:vAlign w:val="center"/>
          </w:tcPr>
          <w:p w14:paraId="3AE014B1" w14:textId="288A99B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180.</w:t>
            </w:r>
          </w:p>
        </w:tc>
        <w:tc>
          <w:tcPr>
            <w:tcW w:w="0" w:type="auto"/>
            <w:vAlign w:val="center"/>
          </w:tcPr>
          <w:p w14:paraId="41869980" w14:textId="68373F2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Przyrząd do demonstracji powstania brył obrotowych</w:t>
            </w:r>
          </w:p>
        </w:tc>
        <w:tc>
          <w:tcPr>
            <w:tcW w:w="0" w:type="auto"/>
            <w:vAlign w:val="center"/>
          </w:tcPr>
          <w:p w14:paraId="63BB9D1D" w14:textId="2A7F37F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w:t>
            </w:r>
          </w:p>
        </w:tc>
        <w:tc>
          <w:tcPr>
            <w:tcW w:w="0" w:type="auto"/>
            <w:vAlign w:val="center"/>
          </w:tcPr>
          <w:p w14:paraId="2F8744AB" w14:textId="6D93461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73621382" w14:textId="45F5ADA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Przyrząd wraz z kompletem plastikowych ramek służy demonstracji powstawania brył obrotowych.</w:t>
            </w:r>
            <w:r w:rsidRPr="0053578F">
              <w:rPr>
                <w:rFonts w:ascii="Times New Roman" w:eastAsia="Times New Roman" w:hAnsi="Times New Roman" w:cs="Times New Roman"/>
                <w:sz w:val="16"/>
                <w:szCs w:val="16"/>
                <w:lang w:eastAsia="pl-PL"/>
              </w:rPr>
              <w:br/>
              <w:t>Skład zestawu:</w:t>
            </w:r>
            <w:r w:rsidRPr="0053578F">
              <w:rPr>
                <w:rFonts w:ascii="Times New Roman" w:eastAsia="Times New Roman" w:hAnsi="Times New Roman" w:cs="Times New Roman"/>
                <w:sz w:val="16"/>
                <w:szCs w:val="16"/>
                <w:lang w:eastAsia="pl-PL"/>
              </w:rPr>
              <w:br/>
              <w:t>-stelaż z ramieniem do mocowania ramek</w:t>
            </w:r>
            <w:r w:rsidRPr="0053578F">
              <w:rPr>
                <w:rFonts w:ascii="Times New Roman" w:eastAsia="Times New Roman" w:hAnsi="Times New Roman" w:cs="Times New Roman"/>
                <w:sz w:val="16"/>
                <w:szCs w:val="16"/>
                <w:lang w:eastAsia="pl-PL"/>
              </w:rPr>
              <w:br/>
              <w:t>-osłona</w:t>
            </w:r>
            <w:r w:rsidRPr="0053578F">
              <w:rPr>
                <w:rFonts w:ascii="Times New Roman" w:eastAsia="Times New Roman" w:hAnsi="Times New Roman" w:cs="Times New Roman"/>
                <w:sz w:val="16"/>
                <w:szCs w:val="16"/>
                <w:lang w:eastAsia="pl-PL"/>
              </w:rPr>
              <w:br/>
              <w:t>-zasilacz</w:t>
            </w:r>
            <w:r w:rsidRPr="0053578F">
              <w:rPr>
                <w:rFonts w:ascii="Times New Roman" w:eastAsia="Times New Roman" w:hAnsi="Times New Roman" w:cs="Times New Roman"/>
                <w:sz w:val="16"/>
                <w:szCs w:val="16"/>
                <w:lang w:eastAsia="pl-PL"/>
              </w:rPr>
              <w:br/>
              <w:t>-komplet plastikowych ramek.</w:t>
            </w:r>
          </w:p>
        </w:tc>
        <w:tc>
          <w:tcPr>
            <w:tcW w:w="0" w:type="auto"/>
            <w:vAlign w:val="center"/>
          </w:tcPr>
          <w:p w14:paraId="149355B2" w14:textId="7D131DA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Jana Pawła II w Tuszynie</w:t>
            </w:r>
          </w:p>
        </w:tc>
      </w:tr>
      <w:tr w:rsidR="0053578F" w:rsidRPr="0053578F" w14:paraId="0C62DAE2" w14:textId="77777777" w:rsidTr="003100BC">
        <w:tc>
          <w:tcPr>
            <w:tcW w:w="0" w:type="auto"/>
            <w:vAlign w:val="center"/>
          </w:tcPr>
          <w:p w14:paraId="773D08D3" w14:textId="4773B80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181.</w:t>
            </w:r>
          </w:p>
        </w:tc>
        <w:tc>
          <w:tcPr>
            <w:tcW w:w="0" w:type="auto"/>
            <w:vAlign w:val="center"/>
          </w:tcPr>
          <w:p w14:paraId="7B888401" w14:textId="3D682A5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Plansze matematyczne</w:t>
            </w:r>
          </w:p>
        </w:tc>
        <w:tc>
          <w:tcPr>
            <w:tcW w:w="0" w:type="auto"/>
            <w:vAlign w:val="center"/>
          </w:tcPr>
          <w:p w14:paraId="3F3D1638" w14:textId="602DACE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258A45ED" w14:textId="534F6E4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44A957EF" w14:textId="2945F7B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Format 70cmx100cm, karton kredowy o gramaturze 250g, plansze foliowane, wyposażone w listwy metalowe i zawieszkę (procent, potęgowanie i pierwiastkowanie, wzory skróconego mnożenia, funkcja liniowa, funkcje trygonometryczne, twierdzenie Pitagorasa)</w:t>
            </w:r>
          </w:p>
        </w:tc>
        <w:tc>
          <w:tcPr>
            <w:tcW w:w="0" w:type="auto"/>
            <w:vAlign w:val="center"/>
          </w:tcPr>
          <w:p w14:paraId="2F9F4690" w14:textId="7C3C756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Jana Pawła II w Tuszynie</w:t>
            </w:r>
          </w:p>
        </w:tc>
      </w:tr>
      <w:tr w:rsidR="0053578F" w:rsidRPr="0053578F" w14:paraId="50AA571B" w14:textId="77777777" w:rsidTr="003100BC">
        <w:tc>
          <w:tcPr>
            <w:tcW w:w="0" w:type="auto"/>
            <w:vAlign w:val="center"/>
          </w:tcPr>
          <w:p w14:paraId="066DBA9C" w14:textId="31DC968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182.</w:t>
            </w:r>
          </w:p>
        </w:tc>
        <w:tc>
          <w:tcPr>
            <w:tcW w:w="0" w:type="auto"/>
            <w:vAlign w:val="center"/>
          </w:tcPr>
          <w:p w14:paraId="3A9CA09B" w14:textId="560ED2C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Nakładki </w:t>
            </w:r>
            <w:r w:rsidR="000731A9" w:rsidRPr="0053578F">
              <w:rPr>
                <w:rFonts w:ascii="Times New Roman" w:eastAsia="Times New Roman" w:hAnsi="Times New Roman" w:cs="Times New Roman"/>
                <w:sz w:val="16"/>
                <w:szCs w:val="16"/>
                <w:lang w:eastAsia="pl-PL"/>
              </w:rPr>
              <w:t xml:space="preserve">sucho ścieralne </w:t>
            </w:r>
            <w:r w:rsidRPr="0053578F">
              <w:rPr>
                <w:rFonts w:ascii="Times New Roman" w:eastAsia="Times New Roman" w:hAnsi="Times New Roman" w:cs="Times New Roman"/>
                <w:sz w:val="16"/>
                <w:szCs w:val="16"/>
                <w:lang w:eastAsia="pl-PL"/>
              </w:rPr>
              <w:t>-układ współrzędnych</w:t>
            </w:r>
          </w:p>
        </w:tc>
        <w:tc>
          <w:tcPr>
            <w:tcW w:w="0" w:type="auto"/>
            <w:vAlign w:val="center"/>
          </w:tcPr>
          <w:p w14:paraId="25CA1B0C" w14:textId="14D48C7F" w:rsidR="00845218" w:rsidRPr="0053578F" w:rsidRDefault="00B572BC" w:rsidP="00845218">
            <w:pP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0" w:type="auto"/>
            <w:vAlign w:val="center"/>
          </w:tcPr>
          <w:p w14:paraId="557C72CD" w14:textId="27DAEA2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224CFB57" w14:textId="7646F78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Nakładka </w:t>
            </w:r>
            <w:r w:rsidR="000731A9" w:rsidRPr="0053578F">
              <w:rPr>
                <w:rFonts w:ascii="Times New Roman" w:eastAsia="Times New Roman" w:hAnsi="Times New Roman" w:cs="Times New Roman"/>
                <w:sz w:val="16"/>
                <w:szCs w:val="16"/>
                <w:lang w:eastAsia="pl-PL"/>
              </w:rPr>
              <w:t>sucho ścieralna</w:t>
            </w:r>
            <w:r w:rsidRPr="0053578F">
              <w:rPr>
                <w:rFonts w:ascii="Times New Roman" w:eastAsia="Times New Roman" w:hAnsi="Times New Roman" w:cs="Times New Roman"/>
                <w:sz w:val="16"/>
                <w:szCs w:val="16"/>
                <w:lang w:eastAsia="pl-PL"/>
              </w:rPr>
              <w:t xml:space="preserve">  na odwrocie zaopatrzona w dwie taśmy magnetyczne o szerokości 4 cm – kratka 80cmx96cm</w:t>
            </w:r>
          </w:p>
        </w:tc>
        <w:tc>
          <w:tcPr>
            <w:tcW w:w="0" w:type="auto"/>
            <w:vAlign w:val="center"/>
          </w:tcPr>
          <w:p w14:paraId="7E52FC69" w14:textId="0EB7B142"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Jana Pawła II w Tuszynie</w:t>
            </w:r>
          </w:p>
        </w:tc>
      </w:tr>
      <w:tr w:rsidR="0053578F" w:rsidRPr="0053578F" w14:paraId="08DCEA55" w14:textId="77777777" w:rsidTr="003100BC">
        <w:tc>
          <w:tcPr>
            <w:tcW w:w="0" w:type="auto"/>
            <w:vAlign w:val="center"/>
          </w:tcPr>
          <w:p w14:paraId="3FC3FB41" w14:textId="1E167C7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183.</w:t>
            </w:r>
          </w:p>
        </w:tc>
        <w:tc>
          <w:tcPr>
            <w:tcW w:w="0" w:type="auto"/>
            <w:vAlign w:val="center"/>
          </w:tcPr>
          <w:p w14:paraId="5C8AC028" w14:textId="5FB1ED4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Kratka</w:t>
            </w:r>
          </w:p>
        </w:tc>
        <w:tc>
          <w:tcPr>
            <w:tcW w:w="0" w:type="auto"/>
            <w:vAlign w:val="center"/>
          </w:tcPr>
          <w:p w14:paraId="51FAACAD" w14:textId="47E85C9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18BF4324" w14:textId="3833DAC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7C7F6AD4" w14:textId="5A8A2AC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Nakładka </w:t>
            </w:r>
            <w:r w:rsidR="000731A9" w:rsidRPr="0053578F">
              <w:rPr>
                <w:rFonts w:ascii="Times New Roman" w:eastAsia="Times New Roman" w:hAnsi="Times New Roman" w:cs="Times New Roman"/>
                <w:sz w:val="16"/>
                <w:szCs w:val="16"/>
                <w:lang w:eastAsia="pl-PL"/>
              </w:rPr>
              <w:t>sucho ścieralna</w:t>
            </w:r>
            <w:r w:rsidRPr="0053578F">
              <w:rPr>
                <w:rFonts w:ascii="Times New Roman" w:eastAsia="Times New Roman" w:hAnsi="Times New Roman" w:cs="Times New Roman"/>
                <w:sz w:val="16"/>
                <w:szCs w:val="16"/>
                <w:lang w:eastAsia="pl-PL"/>
              </w:rPr>
              <w:t xml:space="preserve">  na odwrocie zaopatrzona w dwie taśmy magnetyczne o szerokości 4 cm – kratka 80cmx96cm</w:t>
            </w:r>
          </w:p>
        </w:tc>
        <w:tc>
          <w:tcPr>
            <w:tcW w:w="0" w:type="auto"/>
            <w:vAlign w:val="center"/>
          </w:tcPr>
          <w:p w14:paraId="3F325468" w14:textId="36E5EF9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Jana Pawła II w Tuszynie</w:t>
            </w:r>
          </w:p>
        </w:tc>
      </w:tr>
      <w:tr w:rsidR="0053578F" w:rsidRPr="0053578F" w14:paraId="0DC0BE2A" w14:textId="77777777" w:rsidTr="003100BC">
        <w:tc>
          <w:tcPr>
            <w:tcW w:w="0" w:type="auto"/>
            <w:vAlign w:val="center"/>
          </w:tcPr>
          <w:p w14:paraId="33C26586" w14:textId="364C102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184.</w:t>
            </w:r>
          </w:p>
        </w:tc>
        <w:tc>
          <w:tcPr>
            <w:tcW w:w="0" w:type="auto"/>
            <w:vAlign w:val="center"/>
          </w:tcPr>
          <w:p w14:paraId="43BD91E2" w14:textId="437B32B4" w:rsidR="00845218" w:rsidRPr="0053578F" w:rsidRDefault="000731A9"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Nakładka sucho ścieralna -u</w:t>
            </w:r>
            <w:r w:rsidR="00845218" w:rsidRPr="0053578F">
              <w:rPr>
                <w:rFonts w:ascii="Times New Roman" w:eastAsia="Times New Roman" w:hAnsi="Times New Roman" w:cs="Times New Roman"/>
                <w:sz w:val="16"/>
                <w:szCs w:val="16"/>
                <w:lang w:eastAsia="pl-PL"/>
              </w:rPr>
              <w:t>kład współrzędnych, diagram kołowy</w:t>
            </w:r>
          </w:p>
        </w:tc>
        <w:tc>
          <w:tcPr>
            <w:tcW w:w="0" w:type="auto"/>
            <w:vAlign w:val="center"/>
          </w:tcPr>
          <w:p w14:paraId="5A925A86" w14:textId="4515EFD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3BA7B533" w14:textId="759FD21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w:t>
            </w:r>
          </w:p>
        </w:tc>
        <w:tc>
          <w:tcPr>
            <w:tcW w:w="0" w:type="auto"/>
          </w:tcPr>
          <w:p w14:paraId="2BDF3C4C" w14:textId="0F4BB046"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Układ współrzędnych – diagram kołowy – wymiary 140cm x100cm</w:t>
            </w:r>
          </w:p>
        </w:tc>
        <w:tc>
          <w:tcPr>
            <w:tcW w:w="0" w:type="auto"/>
            <w:vAlign w:val="center"/>
          </w:tcPr>
          <w:p w14:paraId="2E18F020" w14:textId="65B620E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im. Jana Pawła II w Tuszynie</w:t>
            </w:r>
          </w:p>
        </w:tc>
      </w:tr>
      <w:tr w:rsidR="0053578F" w:rsidRPr="0053578F" w14:paraId="0461D37A" w14:textId="77777777" w:rsidTr="003100BC">
        <w:tc>
          <w:tcPr>
            <w:tcW w:w="0" w:type="auto"/>
            <w:vAlign w:val="center"/>
          </w:tcPr>
          <w:p w14:paraId="02087871" w14:textId="37FAAD10"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185.</w:t>
            </w:r>
          </w:p>
        </w:tc>
        <w:tc>
          <w:tcPr>
            <w:tcW w:w="0" w:type="auto"/>
            <w:vAlign w:val="center"/>
          </w:tcPr>
          <w:p w14:paraId="1A013655" w14:textId="26CE0C1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Szkło laboratoryjne - zestaw duży</w:t>
            </w:r>
          </w:p>
        </w:tc>
        <w:tc>
          <w:tcPr>
            <w:tcW w:w="0" w:type="auto"/>
            <w:vAlign w:val="center"/>
          </w:tcPr>
          <w:p w14:paraId="3B8E25F6" w14:textId="49B1A61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2</w:t>
            </w:r>
          </w:p>
        </w:tc>
        <w:tc>
          <w:tcPr>
            <w:tcW w:w="0" w:type="auto"/>
            <w:vAlign w:val="center"/>
          </w:tcPr>
          <w:p w14:paraId="575318FF" w14:textId="3F3CB55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29F2C52E" w14:textId="17068CC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Skład zestawu: bagietka szklana3 szt.; bibuła filtracyjna, krążki 50 szt.; cylinder miarowy 50 ml 1 szt.; cylinder miarowy 100 ml 1 szt.; cylinder miarowy 250 ml 1szt.; gruszka gumowa 1 szt.; kolba </w:t>
            </w:r>
            <w:proofErr w:type="spellStart"/>
            <w:r w:rsidRPr="0053578F">
              <w:rPr>
                <w:rFonts w:ascii="Times New Roman" w:eastAsia="Times New Roman" w:hAnsi="Times New Roman" w:cs="Times New Roman"/>
                <w:sz w:val="16"/>
                <w:szCs w:val="16"/>
                <w:lang w:eastAsia="pl-PL"/>
              </w:rPr>
              <w:t>okrągłodenna</w:t>
            </w:r>
            <w:proofErr w:type="spellEnd"/>
            <w:r w:rsidRPr="0053578F">
              <w:rPr>
                <w:rFonts w:ascii="Times New Roman" w:eastAsia="Times New Roman" w:hAnsi="Times New Roman" w:cs="Times New Roman"/>
                <w:sz w:val="16"/>
                <w:szCs w:val="16"/>
                <w:lang w:eastAsia="pl-PL"/>
              </w:rPr>
              <w:t xml:space="preserve"> 100 ml 1 szt.; kolba stożkowa z korkiem 2 szt.; lejek 2 </w:t>
            </w:r>
            <w:proofErr w:type="spellStart"/>
            <w:r w:rsidRPr="0053578F">
              <w:rPr>
                <w:rFonts w:ascii="Times New Roman" w:eastAsia="Times New Roman" w:hAnsi="Times New Roman" w:cs="Times New Roman"/>
                <w:sz w:val="16"/>
                <w:szCs w:val="16"/>
                <w:lang w:eastAsia="pl-PL"/>
              </w:rPr>
              <w:t>szt</w:t>
            </w:r>
            <w:proofErr w:type="spellEnd"/>
            <w:r w:rsidRPr="0053578F">
              <w:rPr>
                <w:rFonts w:ascii="Times New Roman" w:eastAsia="Times New Roman" w:hAnsi="Times New Roman" w:cs="Times New Roman"/>
                <w:sz w:val="16"/>
                <w:szCs w:val="16"/>
                <w:lang w:eastAsia="pl-PL"/>
              </w:rPr>
              <w:t xml:space="preserve">; łapa do probówek metalowa 2 szt.; łyżeczka do spalań z kołnierzem ochronnym...1 szt.; łyżko-szpatułka 2 szt.; moździerz szorstki z tłuczkiem 1 szt.; okulary ochronne podstawowe 2 szt.; palnik alkoholowy 1 szt. parownica porcelanowa 1 szt.; pęseta metalowa1 </w:t>
            </w:r>
            <w:proofErr w:type="spellStart"/>
            <w:r w:rsidRPr="0053578F">
              <w:rPr>
                <w:rFonts w:ascii="Times New Roman" w:eastAsia="Times New Roman" w:hAnsi="Times New Roman" w:cs="Times New Roman"/>
                <w:sz w:val="16"/>
                <w:szCs w:val="16"/>
                <w:lang w:eastAsia="pl-PL"/>
              </w:rPr>
              <w:t>szt</w:t>
            </w:r>
            <w:proofErr w:type="spellEnd"/>
            <w:r w:rsidRPr="0053578F">
              <w:rPr>
                <w:rFonts w:ascii="Times New Roman" w:eastAsia="Times New Roman" w:hAnsi="Times New Roman" w:cs="Times New Roman"/>
                <w:sz w:val="16"/>
                <w:szCs w:val="16"/>
                <w:lang w:eastAsia="pl-PL"/>
              </w:rPr>
              <w:t>; pipeta Pasteura, 3 ml 3szt.; pipeta wielomiarowa, 5 ml 1 szt. ; probówka szklana (</w:t>
            </w:r>
            <w:proofErr w:type="spellStart"/>
            <w:r w:rsidRPr="0053578F">
              <w:rPr>
                <w:rFonts w:ascii="Times New Roman" w:eastAsia="Times New Roman" w:hAnsi="Times New Roman" w:cs="Times New Roman"/>
                <w:sz w:val="16"/>
                <w:szCs w:val="16"/>
                <w:lang w:eastAsia="pl-PL"/>
              </w:rPr>
              <w:t>borokrzem</w:t>
            </w:r>
            <w:proofErr w:type="spellEnd"/>
            <w:r w:rsidRPr="0053578F">
              <w:rPr>
                <w:rFonts w:ascii="Times New Roman" w:eastAsia="Times New Roman" w:hAnsi="Times New Roman" w:cs="Times New Roman"/>
                <w:sz w:val="16"/>
                <w:szCs w:val="16"/>
                <w:lang w:eastAsia="pl-PL"/>
              </w:rPr>
              <w:t>.), I-10szt.; probówka szklana (</w:t>
            </w:r>
            <w:proofErr w:type="spellStart"/>
            <w:r w:rsidRPr="0053578F">
              <w:rPr>
                <w:rFonts w:ascii="Times New Roman" w:eastAsia="Times New Roman" w:hAnsi="Times New Roman" w:cs="Times New Roman"/>
                <w:sz w:val="16"/>
                <w:szCs w:val="16"/>
                <w:lang w:eastAsia="pl-PL"/>
              </w:rPr>
              <w:t>borokrzem</w:t>
            </w:r>
            <w:proofErr w:type="spellEnd"/>
            <w:r w:rsidRPr="0053578F">
              <w:rPr>
                <w:rFonts w:ascii="Times New Roman" w:eastAsia="Times New Roman" w:hAnsi="Times New Roman" w:cs="Times New Roman"/>
                <w:sz w:val="16"/>
                <w:szCs w:val="16"/>
                <w:lang w:eastAsia="pl-PL"/>
              </w:rPr>
              <w:t xml:space="preserve">.), II-10 szt., stojak do probówek 6+6-1 </w:t>
            </w:r>
            <w:proofErr w:type="spellStart"/>
            <w:r w:rsidRPr="0053578F">
              <w:rPr>
                <w:rFonts w:ascii="Times New Roman" w:eastAsia="Times New Roman" w:hAnsi="Times New Roman" w:cs="Times New Roman"/>
                <w:sz w:val="16"/>
                <w:szCs w:val="16"/>
                <w:lang w:eastAsia="pl-PL"/>
              </w:rPr>
              <w:t>szt.stojak</w:t>
            </w:r>
            <w:proofErr w:type="spellEnd"/>
            <w:r w:rsidRPr="0053578F">
              <w:rPr>
                <w:rFonts w:ascii="Times New Roman" w:eastAsia="Times New Roman" w:hAnsi="Times New Roman" w:cs="Times New Roman"/>
                <w:sz w:val="16"/>
                <w:szCs w:val="16"/>
                <w:lang w:eastAsia="pl-PL"/>
              </w:rPr>
              <w:t xml:space="preserve"> nad palnik 1 szt., szalka </w:t>
            </w:r>
            <w:proofErr w:type="spellStart"/>
            <w:r w:rsidRPr="0053578F">
              <w:rPr>
                <w:rFonts w:ascii="Times New Roman" w:eastAsia="Times New Roman" w:hAnsi="Times New Roman" w:cs="Times New Roman"/>
                <w:sz w:val="16"/>
                <w:szCs w:val="16"/>
                <w:lang w:eastAsia="pl-PL"/>
              </w:rPr>
              <w:t>Petriego</w:t>
            </w:r>
            <w:proofErr w:type="spellEnd"/>
            <w:r w:rsidRPr="0053578F">
              <w:rPr>
                <w:rFonts w:ascii="Times New Roman" w:eastAsia="Times New Roman" w:hAnsi="Times New Roman" w:cs="Times New Roman"/>
                <w:sz w:val="16"/>
                <w:szCs w:val="16"/>
                <w:lang w:eastAsia="pl-PL"/>
              </w:rPr>
              <w:t xml:space="preserve">, szklana, 60 mm 2 szt., szalka </w:t>
            </w:r>
            <w:proofErr w:type="spellStart"/>
            <w:r w:rsidRPr="0053578F">
              <w:rPr>
                <w:rFonts w:ascii="Times New Roman" w:eastAsia="Times New Roman" w:hAnsi="Times New Roman" w:cs="Times New Roman"/>
                <w:sz w:val="16"/>
                <w:szCs w:val="16"/>
                <w:lang w:eastAsia="pl-PL"/>
              </w:rPr>
              <w:t>Petriego</w:t>
            </w:r>
            <w:proofErr w:type="spellEnd"/>
            <w:r w:rsidRPr="0053578F">
              <w:rPr>
                <w:rFonts w:ascii="Times New Roman" w:eastAsia="Times New Roman" w:hAnsi="Times New Roman" w:cs="Times New Roman"/>
                <w:sz w:val="16"/>
                <w:szCs w:val="16"/>
                <w:lang w:eastAsia="pl-PL"/>
              </w:rPr>
              <w:t xml:space="preserve">, szklana, 100 mm2 szt., szczotka do probówek 2 szt., szczypce laboratoryjne 1szt.szkiełko zegarkowe 75 mm 3 szt., termometr szklany -10..+110 ?C-1 szt., tryskawka1 szt., tygiel porcelanowy 1 szt., zakraplacz szklany, poj. 2 ml 3 </w:t>
            </w:r>
            <w:proofErr w:type="spellStart"/>
            <w:r w:rsidRPr="0053578F">
              <w:rPr>
                <w:rFonts w:ascii="Times New Roman" w:eastAsia="Times New Roman" w:hAnsi="Times New Roman" w:cs="Times New Roman"/>
                <w:sz w:val="16"/>
                <w:szCs w:val="16"/>
                <w:lang w:eastAsia="pl-PL"/>
              </w:rPr>
              <w:t>szt.zlewka</w:t>
            </w:r>
            <w:proofErr w:type="spellEnd"/>
            <w:r w:rsidRPr="0053578F">
              <w:rPr>
                <w:rFonts w:ascii="Times New Roman" w:eastAsia="Times New Roman" w:hAnsi="Times New Roman" w:cs="Times New Roman"/>
                <w:sz w:val="16"/>
                <w:szCs w:val="16"/>
                <w:lang w:eastAsia="pl-PL"/>
              </w:rPr>
              <w:t xml:space="preserve"> szklana miarowa 100 ml 2 </w:t>
            </w:r>
            <w:proofErr w:type="spellStart"/>
            <w:r w:rsidRPr="0053578F">
              <w:rPr>
                <w:rFonts w:ascii="Times New Roman" w:eastAsia="Times New Roman" w:hAnsi="Times New Roman" w:cs="Times New Roman"/>
                <w:sz w:val="16"/>
                <w:szCs w:val="16"/>
                <w:lang w:eastAsia="pl-PL"/>
              </w:rPr>
              <w:t>szt.,zlewka</w:t>
            </w:r>
            <w:proofErr w:type="spellEnd"/>
            <w:r w:rsidRPr="0053578F">
              <w:rPr>
                <w:rFonts w:ascii="Times New Roman" w:eastAsia="Times New Roman" w:hAnsi="Times New Roman" w:cs="Times New Roman"/>
                <w:sz w:val="16"/>
                <w:szCs w:val="16"/>
                <w:lang w:eastAsia="pl-PL"/>
              </w:rPr>
              <w:t xml:space="preserve"> szklana miarowa 250 ml, 2 </w:t>
            </w:r>
            <w:proofErr w:type="spellStart"/>
            <w:r w:rsidRPr="0053578F">
              <w:rPr>
                <w:rFonts w:ascii="Times New Roman" w:eastAsia="Times New Roman" w:hAnsi="Times New Roman" w:cs="Times New Roman"/>
                <w:sz w:val="16"/>
                <w:szCs w:val="16"/>
                <w:lang w:eastAsia="pl-PL"/>
              </w:rPr>
              <w:t>szt.zlewka</w:t>
            </w:r>
            <w:proofErr w:type="spellEnd"/>
            <w:r w:rsidRPr="0053578F">
              <w:rPr>
                <w:rFonts w:ascii="Times New Roman" w:eastAsia="Times New Roman" w:hAnsi="Times New Roman" w:cs="Times New Roman"/>
                <w:sz w:val="16"/>
                <w:szCs w:val="16"/>
                <w:lang w:eastAsia="pl-PL"/>
              </w:rPr>
              <w:t xml:space="preserve"> szklana miarowa 400 ml 1 szt. </w:t>
            </w:r>
          </w:p>
        </w:tc>
        <w:tc>
          <w:tcPr>
            <w:tcW w:w="0" w:type="auto"/>
            <w:vAlign w:val="center"/>
          </w:tcPr>
          <w:p w14:paraId="618347AE" w14:textId="71544A0B"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5 z Oddziałami Integracyjnymi im. Boh. Westerplatte w Dzierżoniowie</w:t>
            </w:r>
          </w:p>
        </w:tc>
      </w:tr>
      <w:tr w:rsidR="0053578F" w:rsidRPr="0053578F" w14:paraId="77E84FC2" w14:textId="77777777" w:rsidTr="003100BC">
        <w:tc>
          <w:tcPr>
            <w:tcW w:w="0" w:type="auto"/>
            <w:vAlign w:val="center"/>
          </w:tcPr>
          <w:p w14:paraId="4157EAE4" w14:textId="2648CF5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186.</w:t>
            </w:r>
          </w:p>
        </w:tc>
        <w:tc>
          <w:tcPr>
            <w:tcW w:w="0" w:type="auto"/>
            <w:vAlign w:val="center"/>
          </w:tcPr>
          <w:p w14:paraId="64DAFF19" w14:textId="52474533"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Waga laboratoryjna precyzyjna</w:t>
            </w:r>
          </w:p>
        </w:tc>
        <w:tc>
          <w:tcPr>
            <w:tcW w:w="0" w:type="auto"/>
            <w:vAlign w:val="center"/>
          </w:tcPr>
          <w:p w14:paraId="40794CDB" w14:textId="13369464"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12</w:t>
            </w:r>
          </w:p>
        </w:tc>
        <w:tc>
          <w:tcPr>
            <w:tcW w:w="0" w:type="auto"/>
            <w:vAlign w:val="center"/>
          </w:tcPr>
          <w:p w14:paraId="0886412F" w14:textId="2FE7722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217F5076" w14:textId="3864BE21"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rozmiar szalki: 150mm</w:t>
            </w:r>
            <w:r w:rsidR="00E0216C" w:rsidRPr="0053578F">
              <w:rPr>
                <w:rFonts w:ascii="Times New Roman" w:eastAsia="Times New Roman" w:hAnsi="Times New Roman" w:cs="Times New Roman"/>
                <w:sz w:val="16"/>
                <w:szCs w:val="16"/>
                <w:lang w:eastAsia="pl-PL"/>
              </w:rPr>
              <w:t>;</w:t>
            </w:r>
            <w:r w:rsidRPr="0053578F">
              <w:rPr>
                <w:rFonts w:ascii="Times New Roman" w:eastAsia="Times New Roman" w:hAnsi="Times New Roman" w:cs="Times New Roman"/>
                <w:sz w:val="16"/>
                <w:szCs w:val="16"/>
                <w:lang w:eastAsia="pl-PL"/>
              </w:rPr>
              <w:br/>
              <w:t xml:space="preserve">max zakres pomiarowy: 1200g </w:t>
            </w:r>
            <w:r w:rsidRPr="0053578F">
              <w:rPr>
                <w:rFonts w:ascii="Times New Roman" w:eastAsia="Times New Roman" w:hAnsi="Times New Roman" w:cs="Times New Roman"/>
                <w:sz w:val="16"/>
                <w:szCs w:val="16"/>
                <w:lang w:eastAsia="pl-PL"/>
              </w:rPr>
              <w:br/>
              <w:t xml:space="preserve">działka elementarna d: 0,1g </w:t>
            </w:r>
          </w:p>
        </w:tc>
        <w:tc>
          <w:tcPr>
            <w:tcW w:w="0" w:type="auto"/>
            <w:vAlign w:val="center"/>
          </w:tcPr>
          <w:p w14:paraId="2C3E9509" w14:textId="45B2760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5 z Oddziałami Integracyjnymi im. Boh. Westerplatte w Dzierżoniowie</w:t>
            </w:r>
          </w:p>
        </w:tc>
      </w:tr>
      <w:tr w:rsidR="0053578F" w:rsidRPr="0053578F" w14:paraId="615B8331" w14:textId="77777777" w:rsidTr="003100BC">
        <w:tc>
          <w:tcPr>
            <w:tcW w:w="0" w:type="auto"/>
            <w:vAlign w:val="center"/>
          </w:tcPr>
          <w:p w14:paraId="0AA107B2" w14:textId="0EC4E69D"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187.</w:t>
            </w:r>
          </w:p>
        </w:tc>
        <w:tc>
          <w:tcPr>
            <w:tcW w:w="0" w:type="auto"/>
            <w:vAlign w:val="center"/>
          </w:tcPr>
          <w:p w14:paraId="5EB0FE78" w14:textId="32CFD985"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Zestaw do elektryczności </w:t>
            </w:r>
          </w:p>
        </w:tc>
        <w:tc>
          <w:tcPr>
            <w:tcW w:w="0" w:type="auto"/>
            <w:vAlign w:val="center"/>
          </w:tcPr>
          <w:p w14:paraId="471F3462" w14:textId="6AD89DE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12</w:t>
            </w:r>
          </w:p>
        </w:tc>
        <w:tc>
          <w:tcPr>
            <w:tcW w:w="0" w:type="auto"/>
            <w:vAlign w:val="center"/>
          </w:tcPr>
          <w:p w14:paraId="132977EF" w14:textId="132E97EA"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38EAC79E" w14:textId="0FF0900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Podstawowe obwody elektryczne</w:t>
            </w:r>
            <w:r w:rsidR="005805D5"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w:t>
            </w:r>
            <w:r w:rsidR="005805D5" w:rsidRPr="0053578F">
              <w:rPr>
                <w:rFonts w:ascii="Times New Roman" w:eastAsia="Times New Roman" w:hAnsi="Times New Roman" w:cs="Times New Roman"/>
                <w:sz w:val="16"/>
                <w:szCs w:val="16"/>
                <w:lang w:eastAsia="pl-PL"/>
              </w:rPr>
              <w:t xml:space="preserve"> z</w:t>
            </w:r>
            <w:r w:rsidRPr="0053578F">
              <w:rPr>
                <w:rFonts w:ascii="Times New Roman" w:eastAsia="Times New Roman" w:hAnsi="Times New Roman" w:cs="Times New Roman"/>
                <w:sz w:val="16"/>
                <w:szCs w:val="16"/>
                <w:lang w:eastAsia="pl-PL"/>
              </w:rPr>
              <w:t>estaw do budowania podstawowych obwodów elektrycznych.</w:t>
            </w:r>
            <w:r w:rsidR="005805D5"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 xml:space="preserve">Elementy obwodu zamocowane na przezroczystych płytkach tak, by widoczny był cały obwód. Połączenia elektrycznych płytek dokonywane poprzez specjalne magnetyczne styki. </w:t>
            </w:r>
            <w:r w:rsidRPr="0053578F">
              <w:rPr>
                <w:rFonts w:ascii="Times New Roman" w:eastAsia="Times New Roman" w:hAnsi="Times New Roman" w:cs="Times New Roman"/>
                <w:sz w:val="16"/>
                <w:szCs w:val="16"/>
                <w:lang w:eastAsia="pl-PL"/>
              </w:rPr>
              <w:br/>
              <w:t>W zestawie 6 płytek, (3 żarówki) i podstawki, brzęczyk,</w:t>
            </w:r>
            <w:r w:rsidR="005805D5"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włącznik przyciskowy, 2 przewody krokodylkowe, łączniki baterii, druty.</w:t>
            </w:r>
          </w:p>
        </w:tc>
        <w:tc>
          <w:tcPr>
            <w:tcW w:w="0" w:type="auto"/>
            <w:vAlign w:val="center"/>
          </w:tcPr>
          <w:p w14:paraId="21F8D04B" w14:textId="3022AF6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Szkoła Podstawowa nr 5 z Oddziałami Integracyjnymi im. Boh. Westerplatte w Dzierżoniowie</w:t>
            </w:r>
          </w:p>
        </w:tc>
      </w:tr>
      <w:tr w:rsidR="0053578F" w:rsidRPr="0053578F" w14:paraId="0DF73055" w14:textId="77777777" w:rsidTr="003100BC">
        <w:tc>
          <w:tcPr>
            <w:tcW w:w="0" w:type="auto"/>
            <w:vAlign w:val="center"/>
          </w:tcPr>
          <w:p w14:paraId="3293B29D" w14:textId="5F05E4EC"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188.</w:t>
            </w:r>
          </w:p>
        </w:tc>
        <w:tc>
          <w:tcPr>
            <w:tcW w:w="0" w:type="auto"/>
            <w:vAlign w:val="center"/>
          </w:tcPr>
          <w:p w14:paraId="67380939" w14:textId="002C2CD9"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Zestaw do magnetyzmu</w:t>
            </w:r>
          </w:p>
        </w:tc>
        <w:tc>
          <w:tcPr>
            <w:tcW w:w="0" w:type="auto"/>
            <w:vAlign w:val="center"/>
          </w:tcPr>
          <w:p w14:paraId="6BC6C7E4" w14:textId="39C11EA7"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12</w:t>
            </w:r>
          </w:p>
        </w:tc>
        <w:tc>
          <w:tcPr>
            <w:tcW w:w="0" w:type="auto"/>
            <w:vAlign w:val="center"/>
          </w:tcPr>
          <w:p w14:paraId="43EF5D28" w14:textId="40C1D1BF"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sztuka</w:t>
            </w:r>
          </w:p>
        </w:tc>
        <w:tc>
          <w:tcPr>
            <w:tcW w:w="0" w:type="auto"/>
          </w:tcPr>
          <w:p w14:paraId="50D58D97" w14:textId="63B20B4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t xml:space="preserve">Uniwersalny zestaw ćwiczeniowy przechowywany w specjalnym, zamykanym,  plastikowym, sortowniku zabezpieczającym wszystkie jego elementy przed przypadkowym szczepieniem się. Zestaw </w:t>
            </w:r>
            <w:r w:rsidR="005805D5" w:rsidRPr="0053578F">
              <w:rPr>
                <w:rFonts w:ascii="Times New Roman" w:eastAsia="Times New Roman" w:hAnsi="Times New Roman" w:cs="Times New Roman"/>
                <w:sz w:val="16"/>
                <w:szCs w:val="16"/>
                <w:lang w:eastAsia="pl-PL"/>
              </w:rPr>
              <w:t xml:space="preserve">ma </w:t>
            </w:r>
            <w:r w:rsidRPr="0053578F">
              <w:rPr>
                <w:rFonts w:ascii="Times New Roman" w:eastAsia="Times New Roman" w:hAnsi="Times New Roman" w:cs="Times New Roman"/>
                <w:sz w:val="16"/>
                <w:szCs w:val="16"/>
                <w:lang w:eastAsia="pl-PL"/>
              </w:rPr>
              <w:t>zawiera</w:t>
            </w:r>
            <w:r w:rsidR="005805D5" w:rsidRPr="0053578F">
              <w:rPr>
                <w:rFonts w:ascii="Times New Roman" w:eastAsia="Times New Roman" w:hAnsi="Times New Roman" w:cs="Times New Roman"/>
                <w:sz w:val="16"/>
                <w:szCs w:val="16"/>
                <w:lang w:eastAsia="pl-PL"/>
              </w:rPr>
              <w:t>ć</w:t>
            </w:r>
            <w:r w:rsidRPr="0053578F">
              <w:rPr>
                <w:rFonts w:ascii="Times New Roman" w:eastAsia="Times New Roman" w:hAnsi="Times New Roman" w:cs="Times New Roman"/>
                <w:sz w:val="16"/>
                <w:szCs w:val="16"/>
                <w:lang w:eastAsia="pl-PL"/>
              </w:rPr>
              <w:t>:</w:t>
            </w:r>
            <w:r w:rsidR="00A1177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Magnes sztabkowy 80 mm w obudowie plastikowej – 2 szt.</w:t>
            </w:r>
            <w:r w:rsidR="00A1177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Magnetyczny pręt chromowany 100 mm – 2 szt.</w:t>
            </w:r>
            <w:r w:rsidR="00A1177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Różnokolorowe kwadraty 50x50 mm z foli magnetycznej – 4 szt.</w:t>
            </w:r>
            <w:r w:rsidR="00A1177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Podkowa  magnetyczna 100 mm z blaszką metalową    -   1szt.</w:t>
            </w:r>
            <w:r w:rsidR="00A1177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Magnes podkowa 25 mm +  sztabka metalowa – 1 szt.</w:t>
            </w:r>
            <w:r w:rsidRPr="0053578F">
              <w:rPr>
                <w:rFonts w:ascii="Times New Roman" w:eastAsia="Times New Roman" w:hAnsi="Times New Roman" w:cs="Times New Roman"/>
                <w:sz w:val="16"/>
                <w:szCs w:val="16"/>
                <w:lang w:eastAsia="pl-PL"/>
              </w:rPr>
              <w:br/>
              <w:t>Magnes o Ø 12 mm z krążkiem metalowym – 1 szt.</w:t>
            </w:r>
            <w:r w:rsidR="00A1177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Magnes Ø 19 mm z krążkiem metalowym  1 szt.</w:t>
            </w:r>
            <w:r w:rsidR="00A1177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lastRenderedPageBreak/>
              <w:t>Magnes Ø 24 mm z krążkiem metal. – 1 szt.</w:t>
            </w:r>
            <w:r w:rsidR="00A1177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Magnes ferrytowy pierścieniowy Ø 24 mm – 5 szt.</w:t>
            </w:r>
            <w:r w:rsidR="00A1177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Magnes ferrytowy kwadrat 19x19x5 mm  - 5 szt.</w:t>
            </w:r>
            <w:r w:rsidRPr="0053578F">
              <w:rPr>
                <w:rFonts w:ascii="Times New Roman" w:eastAsia="Times New Roman" w:hAnsi="Times New Roman" w:cs="Times New Roman"/>
                <w:sz w:val="16"/>
                <w:szCs w:val="16"/>
                <w:lang w:eastAsia="pl-PL"/>
              </w:rPr>
              <w:br/>
              <w:t>Kompas  nieprzeźroczysty  15  mm  –  2 szt.</w:t>
            </w:r>
            <w:r w:rsidR="00A1177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Próbka minerału- Magnetyt Fe3O4 – 1 szt.</w:t>
            </w:r>
            <w:r w:rsidR="00A11771" w:rsidRPr="0053578F">
              <w:rPr>
                <w:rFonts w:ascii="Times New Roman" w:eastAsia="Times New Roman" w:hAnsi="Times New Roman" w:cs="Times New Roman"/>
                <w:sz w:val="16"/>
                <w:szCs w:val="16"/>
                <w:lang w:eastAsia="pl-PL"/>
              </w:rPr>
              <w:t xml:space="preserve"> </w:t>
            </w:r>
            <w:r w:rsidRPr="0053578F">
              <w:rPr>
                <w:rFonts w:ascii="Times New Roman" w:eastAsia="Times New Roman" w:hAnsi="Times New Roman" w:cs="Times New Roman"/>
                <w:sz w:val="16"/>
                <w:szCs w:val="16"/>
                <w:lang w:eastAsia="pl-PL"/>
              </w:rPr>
              <w:t>Kompas przeźroczysty 19 Ø mm – 2 szt.</w:t>
            </w:r>
          </w:p>
        </w:tc>
        <w:tc>
          <w:tcPr>
            <w:tcW w:w="0" w:type="auto"/>
            <w:vAlign w:val="center"/>
          </w:tcPr>
          <w:p w14:paraId="2BA5AD54" w14:textId="01EF55B8" w:rsidR="00845218" w:rsidRPr="0053578F" w:rsidRDefault="00845218" w:rsidP="00845218">
            <w:pPr>
              <w:rPr>
                <w:rFonts w:ascii="Times New Roman" w:eastAsia="Times New Roman" w:hAnsi="Times New Roman" w:cs="Times New Roman"/>
                <w:sz w:val="16"/>
                <w:szCs w:val="16"/>
                <w:lang w:eastAsia="pl-PL"/>
              </w:rPr>
            </w:pPr>
            <w:r w:rsidRPr="0053578F">
              <w:rPr>
                <w:rFonts w:ascii="Times New Roman" w:eastAsia="Times New Roman" w:hAnsi="Times New Roman" w:cs="Times New Roman"/>
                <w:sz w:val="16"/>
                <w:szCs w:val="16"/>
                <w:lang w:eastAsia="pl-PL"/>
              </w:rPr>
              <w:lastRenderedPageBreak/>
              <w:t>Szkoła Podstawowa nr 5 z Oddziałami Integracyjnymi im. Boh. Westerplatte w Dzierżoniowie</w:t>
            </w:r>
          </w:p>
        </w:tc>
      </w:tr>
    </w:tbl>
    <w:p w14:paraId="7D470106" w14:textId="77777777" w:rsidR="00A747B2" w:rsidRPr="0053578F" w:rsidRDefault="00A747B2" w:rsidP="004B2514">
      <w:pPr>
        <w:spacing w:after="0"/>
        <w:jc w:val="both"/>
        <w:rPr>
          <w:rFonts w:ascii="Times New Roman" w:hAnsi="Times New Roman" w:cs="Times New Roman"/>
          <w:b/>
          <w:sz w:val="24"/>
          <w:szCs w:val="24"/>
          <w:vertAlign w:val="superscript"/>
        </w:rPr>
      </w:pPr>
      <w:bookmarkStart w:id="1" w:name="_GoBack"/>
      <w:bookmarkEnd w:id="1"/>
    </w:p>
    <w:p w14:paraId="198EC31A" w14:textId="44622EAA" w:rsidR="004B2514" w:rsidRPr="0053578F" w:rsidRDefault="004B2514" w:rsidP="004B2514">
      <w:pPr>
        <w:spacing w:after="0"/>
        <w:jc w:val="both"/>
        <w:rPr>
          <w:rFonts w:ascii="Times New Roman" w:hAnsi="Times New Roman" w:cs="Times New Roman"/>
          <w:sz w:val="24"/>
          <w:szCs w:val="24"/>
        </w:rPr>
      </w:pPr>
      <w:r w:rsidRPr="0053578F">
        <w:rPr>
          <w:rFonts w:ascii="Times New Roman" w:hAnsi="Times New Roman" w:cs="Times New Roman"/>
          <w:b/>
          <w:sz w:val="24"/>
          <w:szCs w:val="24"/>
          <w:vertAlign w:val="superscript"/>
        </w:rPr>
        <w:t xml:space="preserve">* </w:t>
      </w:r>
      <w:r w:rsidRPr="0053578F">
        <w:rPr>
          <w:rFonts w:ascii="Times New Roman" w:hAnsi="Times New Roman" w:cs="Times New Roman"/>
          <w:sz w:val="24"/>
          <w:szCs w:val="24"/>
        </w:rPr>
        <w:t xml:space="preserve">Zamawiający używając w opisie przedmiotu zamówienia nazw własnych, handlowych, znaków towarowych itp. ma na celu wskazanie standardów jakościowych, technicznych i funkcjonalnych produktu. Tym samym Zamawiający dopuszcza rozwiązania równoważne,                                      o parametrach nie gorszych niż wskazane w opisie przedmiotu zamówienia. W takim przypadku, zgodnie z art. 30 ust. 5 ustawy Pzp Wykonawca, który powołuje się na rozwiązania równoważne do opisywanych przez Zamawiającego, jest zobowiązany wykazać, że oferowany przez niego sprzęt i urządzenia spełniają wymagania określone przez Zamawiającego. Podstawową formą wykazania, że urządzenia są równoważne lub charakteryzują się lepszymi parametrami jest przedstawienie szczegółowej specyfikacji technicznej. </w:t>
      </w:r>
    </w:p>
    <w:p w14:paraId="14DF6B94" w14:textId="50F15313" w:rsidR="004B2514" w:rsidRPr="0053578F" w:rsidRDefault="004B2514" w:rsidP="004B2514">
      <w:pPr>
        <w:jc w:val="both"/>
        <w:rPr>
          <w:rFonts w:ascii="Times New Roman" w:hAnsi="Times New Roman" w:cs="Times New Roman"/>
          <w:sz w:val="24"/>
          <w:szCs w:val="24"/>
        </w:rPr>
      </w:pPr>
      <w:r w:rsidRPr="0053578F">
        <w:rPr>
          <w:rFonts w:ascii="Times New Roman" w:hAnsi="Times New Roman" w:cs="Times New Roman"/>
          <w:sz w:val="24"/>
          <w:szCs w:val="24"/>
          <w:vertAlign w:val="superscript"/>
        </w:rPr>
        <w:t>*</w:t>
      </w:r>
      <w:r w:rsidRPr="0053578F">
        <w:rPr>
          <w:rFonts w:ascii="Times New Roman" w:hAnsi="Times New Roman" w:cs="Times New Roman"/>
          <w:sz w:val="24"/>
          <w:szCs w:val="24"/>
        </w:rPr>
        <w:t xml:space="preserve"> Użyte w opisie „np. marka/towar/producent” ma stanowić jedynie ułatwienie dla Wykonawcy, który nie musi wybierać tych marek/producentów/towarów. Zabieg ten ma na celu głównie usprawnienie procesu postepowania, dając ogólny pogląd wykonawcom                                     i zamawiającemu na specyfikację zamawianego sprzętu.</w:t>
      </w:r>
    </w:p>
    <w:sectPr w:rsidR="004B2514" w:rsidRPr="0053578F" w:rsidSect="003100BC">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A0F5" w14:textId="77777777" w:rsidR="00771675" w:rsidRDefault="00771675" w:rsidP="005D77CB">
      <w:pPr>
        <w:spacing w:after="0" w:line="240" w:lineRule="auto"/>
      </w:pPr>
      <w:r>
        <w:separator/>
      </w:r>
    </w:p>
  </w:endnote>
  <w:endnote w:type="continuationSeparator" w:id="0">
    <w:p w14:paraId="188BDBBF" w14:textId="77777777" w:rsidR="00771675" w:rsidRDefault="00771675" w:rsidP="005D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8BDC" w14:textId="77777777" w:rsidR="00771675" w:rsidRDefault="00771675" w:rsidP="005D77CB">
      <w:pPr>
        <w:spacing w:after="0" w:line="240" w:lineRule="auto"/>
      </w:pPr>
      <w:r>
        <w:separator/>
      </w:r>
    </w:p>
  </w:footnote>
  <w:footnote w:type="continuationSeparator" w:id="0">
    <w:p w14:paraId="17984A38" w14:textId="77777777" w:rsidR="00771675" w:rsidRDefault="00771675" w:rsidP="005D7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0BEC" w14:textId="77777777" w:rsidR="00304055" w:rsidRDefault="00304055" w:rsidP="0053578F">
    <w:pPr>
      <w:pStyle w:val="Nagwek"/>
    </w:pPr>
    <w:r>
      <w:rPr>
        <w:noProof/>
      </w:rPr>
      <w:drawing>
        <wp:anchor distT="0" distB="0" distL="114300" distR="114300" simplePos="0" relativeHeight="251659264" behindDoc="0" locked="0" layoutInCell="1" allowOverlap="1" wp14:anchorId="0AB859E2" wp14:editId="5D5CFBB5">
          <wp:simplePos x="0" y="0"/>
          <wp:positionH relativeFrom="column">
            <wp:posOffset>1902460</wp:posOffset>
          </wp:positionH>
          <wp:positionV relativeFrom="paragraph">
            <wp:posOffset>-249555</wp:posOffset>
          </wp:positionV>
          <wp:extent cx="5753100" cy="800100"/>
          <wp:effectExtent l="0" t="0" r="0" b="0"/>
          <wp:wrapNone/>
          <wp:docPr id="1" name="Obraz 1"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R-DS-UE_EFS-poziom-PL-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pic:spPr>
              </pic:pic>
            </a:graphicData>
          </a:graphic>
          <wp14:sizeRelH relativeFrom="page">
            <wp14:pctWidth>0</wp14:pctWidth>
          </wp14:sizeRelH>
          <wp14:sizeRelV relativeFrom="page">
            <wp14:pctHeight>0</wp14:pctHeight>
          </wp14:sizeRelV>
        </wp:anchor>
      </w:drawing>
    </w:r>
  </w:p>
  <w:p w14:paraId="3BB34C4E" w14:textId="77777777" w:rsidR="00304055" w:rsidRDefault="00304055" w:rsidP="0053578F">
    <w:pPr>
      <w:pStyle w:val="Nagwek"/>
    </w:pPr>
  </w:p>
  <w:p w14:paraId="68832892" w14:textId="77777777" w:rsidR="00304055" w:rsidRDefault="00304055" w:rsidP="0053578F">
    <w:pPr>
      <w:pStyle w:val="Nagwek"/>
    </w:pPr>
  </w:p>
  <w:p w14:paraId="6243B01D" w14:textId="77777777" w:rsidR="00304055" w:rsidRDefault="0030405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AC"/>
    <w:rsid w:val="000303CF"/>
    <w:rsid w:val="000633E8"/>
    <w:rsid w:val="000714B6"/>
    <w:rsid w:val="000731A9"/>
    <w:rsid w:val="00083E0E"/>
    <w:rsid w:val="000D18C4"/>
    <w:rsid w:val="000D38A0"/>
    <w:rsid w:val="00105FA6"/>
    <w:rsid w:val="00116C28"/>
    <w:rsid w:val="00122FC6"/>
    <w:rsid w:val="00135143"/>
    <w:rsid w:val="00144234"/>
    <w:rsid w:val="0015473F"/>
    <w:rsid w:val="00166439"/>
    <w:rsid w:val="00174B51"/>
    <w:rsid w:val="0020503E"/>
    <w:rsid w:val="00205804"/>
    <w:rsid w:val="0022533D"/>
    <w:rsid w:val="00257DF0"/>
    <w:rsid w:val="0026680C"/>
    <w:rsid w:val="002906D5"/>
    <w:rsid w:val="00294F0B"/>
    <w:rsid w:val="002964B6"/>
    <w:rsid w:val="002C6F72"/>
    <w:rsid w:val="002C6FD9"/>
    <w:rsid w:val="002E4DBC"/>
    <w:rsid w:val="002E4F8D"/>
    <w:rsid w:val="002E56A3"/>
    <w:rsid w:val="00304055"/>
    <w:rsid w:val="00305BD7"/>
    <w:rsid w:val="003100BC"/>
    <w:rsid w:val="00372A14"/>
    <w:rsid w:val="003777D1"/>
    <w:rsid w:val="00390994"/>
    <w:rsid w:val="003954B4"/>
    <w:rsid w:val="003C67BD"/>
    <w:rsid w:val="003E72F8"/>
    <w:rsid w:val="003F1213"/>
    <w:rsid w:val="003F3B34"/>
    <w:rsid w:val="00400CFF"/>
    <w:rsid w:val="004063CB"/>
    <w:rsid w:val="00415260"/>
    <w:rsid w:val="0042654B"/>
    <w:rsid w:val="00430CC7"/>
    <w:rsid w:val="00433708"/>
    <w:rsid w:val="00437F8D"/>
    <w:rsid w:val="00474687"/>
    <w:rsid w:val="004959EF"/>
    <w:rsid w:val="004A2C3B"/>
    <w:rsid w:val="004A5B79"/>
    <w:rsid w:val="004B2323"/>
    <w:rsid w:val="004B2514"/>
    <w:rsid w:val="004B54CB"/>
    <w:rsid w:val="004B616B"/>
    <w:rsid w:val="004C14BE"/>
    <w:rsid w:val="004D66AC"/>
    <w:rsid w:val="004E1734"/>
    <w:rsid w:val="0050215A"/>
    <w:rsid w:val="00511AA8"/>
    <w:rsid w:val="0053578F"/>
    <w:rsid w:val="0054023C"/>
    <w:rsid w:val="00542079"/>
    <w:rsid w:val="005805D5"/>
    <w:rsid w:val="00580FAA"/>
    <w:rsid w:val="005D2119"/>
    <w:rsid w:val="005D77CB"/>
    <w:rsid w:val="00602722"/>
    <w:rsid w:val="0060374F"/>
    <w:rsid w:val="00662468"/>
    <w:rsid w:val="006C079E"/>
    <w:rsid w:val="006D3F5C"/>
    <w:rsid w:val="006E30B0"/>
    <w:rsid w:val="006E40BB"/>
    <w:rsid w:val="007017E0"/>
    <w:rsid w:val="00712F84"/>
    <w:rsid w:val="00720D11"/>
    <w:rsid w:val="00741A4E"/>
    <w:rsid w:val="00745027"/>
    <w:rsid w:val="00757089"/>
    <w:rsid w:val="007601EC"/>
    <w:rsid w:val="007704DF"/>
    <w:rsid w:val="00771675"/>
    <w:rsid w:val="00781997"/>
    <w:rsid w:val="00795512"/>
    <w:rsid w:val="00795ECD"/>
    <w:rsid w:val="007C61C5"/>
    <w:rsid w:val="007E1A2B"/>
    <w:rsid w:val="00815514"/>
    <w:rsid w:val="00823789"/>
    <w:rsid w:val="00845218"/>
    <w:rsid w:val="008D2536"/>
    <w:rsid w:val="00930940"/>
    <w:rsid w:val="009C1904"/>
    <w:rsid w:val="009D713C"/>
    <w:rsid w:val="009F7C44"/>
    <w:rsid w:val="00A0401A"/>
    <w:rsid w:val="00A10523"/>
    <w:rsid w:val="00A11771"/>
    <w:rsid w:val="00A34243"/>
    <w:rsid w:val="00A420F2"/>
    <w:rsid w:val="00A575E3"/>
    <w:rsid w:val="00A747B2"/>
    <w:rsid w:val="00A828B6"/>
    <w:rsid w:val="00A83239"/>
    <w:rsid w:val="00A8437B"/>
    <w:rsid w:val="00AA00CA"/>
    <w:rsid w:val="00AB2E43"/>
    <w:rsid w:val="00AB431C"/>
    <w:rsid w:val="00AE26FC"/>
    <w:rsid w:val="00B00B11"/>
    <w:rsid w:val="00B20114"/>
    <w:rsid w:val="00B31809"/>
    <w:rsid w:val="00B572BC"/>
    <w:rsid w:val="00C26193"/>
    <w:rsid w:val="00C57D76"/>
    <w:rsid w:val="00C62C3C"/>
    <w:rsid w:val="00C750B3"/>
    <w:rsid w:val="00C857F1"/>
    <w:rsid w:val="00CA0E2F"/>
    <w:rsid w:val="00CA4BBE"/>
    <w:rsid w:val="00CC101F"/>
    <w:rsid w:val="00D059C0"/>
    <w:rsid w:val="00D05DB6"/>
    <w:rsid w:val="00D22C6C"/>
    <w:rsid w:val="00D24592"/>
    <w:rsid w:val="00D40757"/>
    <w:rsid w:val="00D41611"/>
    <w:rsid w:val="00D46757"/>
    <w:rsid w:val="00D527B3"/>
    <w:rsid w:val="00DA3CB6"/>
    <w:rsid w:val="00DA48C4"/>
    <w:rsid w:val="00DC4B6E"/>
    <w:rsid w:val="00DE1A5F"/>
    <w:rsid w:val="00E0216C"/>
    <w:rsid w:val="00E67E3F"/>
    <w:rsid w:val="00E80F39"/>
    <w:rsid w:val="00E97C02"/>
    <w:rsid w:val="00EA0E59"/>
    <w:rsid w:val="00EA4942"/>
    <w:rsid w:val="00EF55E6"/>
    <w:rsid w:val="00F10C86"/>
    <w:rsid w:val="00F332D6"/>
    <w:rsid w:val="00F3386B"/>
    <w:rsid w:val="00F71E4B"/>
    <w:rsid w:val="00F7236F"/>
    <w:rsid w:val="00F825DD"/>
    <w:rsid w:val="00F861C1"/>
    <w:rsid w:val="00FB4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280E"/>
  <w15:chartTrackingRefBased/>
  <w15:docId w15:val="{DD905F9C-D11F-4F44-9AE8-9BE453EC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1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D77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77CB"/>
  </w:style>
  <w:style w:type="paragraph" w:styleId="Stopka">
    <w:name w:val="footer"/>
    <w:basedOn w:val="Normalny"/>
    <w:link w:val="StopkaZnak"/>
    <w:uiPriority w:val="99"/>
    <w:unhideWhenUsed/>
    <w:rsid w:val="005D77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77CB"/>
  </w:style>
  <w:style w:type="paragraph" w:customStyle="1" w:styleId="western">
    <w:name w:val="western"/>
    <w:basedOn w:val="Normalny"/>
    <w:rsid w:val="005D77CB"/>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6C079E"/>
    <w:rPr>
      <w:sz w:val="16"/>
      <w:szCs w:val="16"/>
    </w:rPr>
  </w:style>
  <w:style w:type="paragraph" w:styleId="Tekstkomentarza">
    <w:name w:val="annotation text"/>
    <w:basedOn w:val="Normalny"/>
    <w:link w:val="TekstkomentarzaZnak"/>
    <w:uiPriority w:val="99"/>
    <w:semiHidden/>
    <w:unhideWhenUsed/>
    <w:rsid w:val="006C07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079E"/>
    <w:rPr>
      <w:sz w:val="20"/>
      <w:szCs w:val="20"/>
    </w:rPr>
  </w:style>
  <w:style w:type="paragraph" w:styleId="Tematkomentarza">
    <w:name w:val="annotation subject"/>
    <w:basedOn w:val="Tekstkomentarza"/>
    <w:next w:val="Tekstkomentarza"/>
    <w:link w:val="TematkomentarzaZnak"/>
    <w:uiPriority w:val="99"/>
    <w:semiHidden/>
    <w:unhideWhenUsed/>
    <w:rsid w:val="006C079E"/>
    <w:rPr>
      <w:b/>
      <w:bCs/>
    </w:rPr>
  </w:style>
  <w:style w:type="character" w:customStyle="1" w:styleId="TematkomentarzaZnak">
    <w:name w:val="Temat komentarza Znak"/>
    <w:basedOn w:val="TekstkomentarzaZnak"/>
    <w:link w:val="Tematkomentarza"/>
    <w:uiPriority w:val="99"/>
    <w:semiHidden/>
    <w:rsid w:val="006C079E"/>
    <w:rPr>
      <w:b/>
      <w:bCs/>
      <w:sz w:val="20"/>
      <w:szCs w:val="20"/>
    </w:rPr>
  </w:style>
  <w:style w:type="paragraph" w:styleId="Tekstdymka">
    <w:name w:val="Balloon Text"/>
    <w:basedOn w:val="Normalny"/>
    <w:link w:val="TekstdymkaZnak"/>
    <w:uiPriority w:val="99"/>
    <w:semiHidden/>
    <w:unhideWhenUsed/>
    <w:rsid w:val="006C07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79E"/>
    <w:rPr>
      <w:rFonts w:ascii="Segoe UI" w:hAnsi="Segoe UI" w:cs="Segoe UI"/>
      <w:sz w:val="18"/>
      <w:szCs w:val="18"/>
    </w:rPr>
  </w:style>
  <w:style w:type="character" w:styleId="Hipercze">
    <w:name w:val="Hyperlink"/>
    <w:basedOn w:val="Domylnaczcionkaakapitu"/>
    <w:uiPriority w:val="99"/>
    <w:unhideWhenUsed/>
    <w:rsid w:val="006C079E"/>
    <w:rPr>
      <w:color w:val="0563C1" w:themeColor="hyperlink"/>
      <w:u w:val="single"/>
    </w:rPr>
  </w:style>
  <w:style w:type="character" w:styleId="Nierozpoznanawzmianka">
    <w:name w:val="Unresolved Mention"/>
    <w:basedOn w:val="Domylnaczcionkaakapitu"/>
    <w:uiPriority w:val="99"/>
    <w:semiHidden/>
    <w:unhideWhenUsed/>
    <w:rsid w:val="006C079E"/>
    <w:rPr>
      <w:color w:val="605E5C"/>
      <w:shd w:val="clear" w:color="auto" w:fill="E1DFDD"/>
    </w:rPr>
  </w:style>
  <w:style w:type="paragraph" w:styleId="Akapitzlist">
    <w:name w:val="List Paragraph"/>
    <w:basedOn w:val="Normalny"/>
    <w:uiPriority w:val="34"/>
    <w:qFormat/>
    <w:rsid w:val="00C750B3"/>
    <w:pPr>
      <w:ind w:left="720"/>
      <w:contextualSpacing/>
    </w:pPr>
  </w:style>
  <w:style w:type="character" w:styleId="Pogrubienie">
    <w:name w:val="Strong"/>
    <w:basedOn w:val="Domylnaczcionkaakapitu"/>
    <w:uiPriority w:val="22"/>
    <w:qFormat/>
    <w:rsid w:val="00F71E4B"/>
    <w:rPr>
      <w:b/>
      <w:bCs/>
    </w:rPr>
  </w:style>
  <w:style w:type="character" w:styleId="UyteHipercze">
    <w:name w:val="FollowedHyperlink"/>
    <w:basedOn w:val="Domylnaczcionkaakapitu"/>
    <w:uiPriority w:val="99"/>
    <w:semiHidden/>
    <w:unhideWhenUsed/>
    <w:rsid w:val="00C26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06450">
      <w:bodyDiv w:val="1"/>
      <w:marLeft w:val="0"/>
      <w:marRight w:val="0"/>
      <w:marTop w:val="0"/>
      <w:marBottom w:val="0"/>
      <w:divBdr>
        <w:top w:val="none" w:sz="0" w:space="0" w:color="auto"/>
        <w:left w:val="none" w:sz="0" w:space="0" w:color="auto"/>
        <w:bottom w:val="none" w:sz="0" w:space="0" w:color="auto"/>
        <w:right w:val="none" w:sz="0" w:space="0" w:color="auto"/>
      </w:divBdr>
    </w:div>
    <w:div w:id="507788466">
      <w:bodyDiv w:val="1"/>
      <w:marLeft w:val="0"/>
      <w:marRight w:val="0"/>
      <w:marTop w:val="0"/>
      <w:marBottom w:val="0"/>
      <w:divBdr>
        <w:top w:val="none" w:sz="0" w:space="0" w:color="auto"/>
        <w:left w:val="none" w:sz="0" w:space="0" w:color="auto"/>
        <w:bottom w:val="none" w:sz="0" w:space="0" w:color="auto"/>
        <w:right w:val="none" w:sz="0" w:space="0" w:color="auto"/>
      </w:divBdr>
    </w:div>
    <w:div w:id="808742625">
      <w:bodyDiv w:val="1"/>
      <w:marLeft w:val="0"/>
      <w:marRight w:val="0"/>
      <w:marTop w:val="0"/>
      <w:marBottom w:val="0"/>
      <w:divBdr>
        <w:top w:val="none" w:sz="0" w:space="0" w:color="auto"/>
        <w:left w:val="none" w:sz="0" w:space="0" w:color="auto"/>
        <w:bottom w:val="none" w:sz="0" w:space="0" w:color="auto"/>
        <w:right w:val="none" w:sz="0" w:space="0" w:color="auto"/>
      </w:divBdr>
    </w:div>
    <w:div w:id="1059136769">
      <w:bodyDiv w:val="1"/>
      <w:marLeft w:val="0"/>
      <w:marRight w:val="0"/>
      <w:marTop w:val="0"/>
      <w:marBottom w:val="0"/>
      <w:divBdr>
        <w:top w:val="none" w:sz="0" w:space="0" w:color="auto"/>
        <w:left w:val="none" w:sz="0" w:space="0" w:color="auto"/>
        <w:bottom w:val="none" w:sz="0" w:space="0" w:color="auto"/>
        <w:right w:val="none" w:sz="0" w:space="0" w:color="auto"/>
      </w:divBdr>
    </w:div>
    <w:div w:id="1210266621">
      <w:bodyDiv w:val="1"/>
      <w:marLeft w:val="0"/>
      <w:marRight w:val="0"/>
      <w:marTop w:val="0"/>
      <w:marBottom w:val="0"/>
      <w:divBdr>
        <w:top w:val="none" w:sz="0" w:space="0" w:color="auto"/>
        <w:left w:val="none" w:sz="0" w:space="0" w:color="auto"/>
        <w:bottom w:val="none" w:sz="0" w:space="0" w:color="auto"/>
        <w:right w:val="none" w:sz="0" w:space="0" w:color="auto"/>
      </w:divBdr>
    </w:div>
    <w:div w:id="1307707569">
      <w:bodyDiv w:val="1"/>
      <w:marLeft w:val="0"/>
      <w:marRight w:val="0"/>
      <w:marTop w:val="0"/>
      <w:marBottom w:val="0"/>
      <w:divBdr>
        <w:top w:val="none" w:sz="0" w:space="0" w:color="auto"/>
        <w:left w:val="none" w:sz="0" w:space="0" w:color="auto"/>
        <w:bottom w:val="none" w:sz="0" w:space="0" w:color="auto"/>
        <w:right w:val="none" w:sz="0" w:space="0" w:color="auto"/>
      </w:divBdr>
    </w:div>
    <w:div w:id="1457063702">
      <w:bodyDiv w:val="1"/>
      <w:marLeft w:val="0"/>
      <w:marRight w:val="0"/>
      <w:marTop w:val="0"/>
      <w:marBottom w:val="0"/>
      <w:divBdr>
        <w:top w:val="none" w:sz="0" w:space="0" w:color="auto"/>
        <w:left w:val="none" w:sz="0" w:space="0" w:color="auto"/>
        <w:bottom w:val="none" w:sz="0" w:space="0" w:color="auto"/>
        <w:right w:val="none" w:sz="0" w:space="0" w:color="auto"/>
      </w:divBdr>
      <w:divsChild>
        <w:div w:id="2144617284">
          <w:marLeft w:val="0"/>
          <w:marRight w:val="0"/>
          <w:marTop w:val="0"/>
          <w:marBottom w:val="0"/>
          <w:divBdr>
            <w:top w:val="none" w:sz="0" w:space="0" w:color="auto"/>
            <w:left w:val="none" w:sz="0" w:space="0" w:color="auto"/>
            <w:bottom w:val="none" w:sz="0" w:space="0" w:color="auto"/>
            <w:right w:val="none" w:sz="0" w:space="0" w:color="auto"/>
          </w:divBdr>
          <w:divsChild>
            <w:div w:id="938104381">
              <w:marLeft w:val="0"/>
              <w:marRight w:val="0"/>
              <w:marTop w:val="0"/>
              <w:marBottom w:val="0"/>
              <w:divBdr>
                <w:top w:val="none" w:sz="0" w:space="0" w:color="auto"/>
                <w:left w:val="none" w:sz="0" w:space="0" w:color="auto"/>
                <w:bottom w:val="none" w:sz="0" w:space="0" w:color="auto"/>
                <w:right w:val="none" w:sz="0" w:space="0" w:color="auto"/>
              </w:divBdr>
            </w:div>
          </w:divsChild>
        </w:div>
        <w:div w:id="378825321">
          <w:marLeft w:val="0"/>
          <w:marRight w:val="0"/>
          <w:marTop w:val="0"/>
          <w:marBottom w:val="0"/>
          <w:divBdr>
            <w:top w:val="none" w:sz="0" w:space="0" w:color="auto"/>
            <w:left w:val="none" w:sz="0" w:space="0" w:color="auto"/>
            <w:bottom w:val="none" w:sz="0" w:space="0" w:color="auto"/>
            <w:right w:val="none" w:sz="0" w:space="0" w:color="auto"/>
          </w:divBdr>
        </w:div>
      </w:divsChild>
    </w:div>
    <w:div w:id="1589265629">
      <w:bodyDiv w:val="1"/>
      <w:marLeft w:val="0"/>
      <w:marRight w:val="0"/>
      <w:marTop w:val="0"/>
      <w:marBottom w:val="0"/>
      <w:divBdr>
        <w:top w:val="none" w:sz="0" w:space="0" w:color="auto"/>
        <w:left w:val="none" w:sz="0" w:space="0" w:color="auto"/>
        <w:bottom w:val="none" w:sz="0" w:space="0" w:color="auto"/>
        <w:right w:val="none" w:sz="0" w:space="0" w:color="auto"/>
      </w:divBdr>
    </w:div>
    <w:div w:id="1714578002">
      <w:bodyDiv w:val="1"/>
      <w:marLeft w:val="0"/>
      <w:marRight w:val="0"/>
      <w:marTop w:val="0"/>
      <w:marBottom w:val="0"/>
      <w:divBdr>
        <w:top w:val="none" w:sz="0" w:space="0" w:color="auto"/>
        <w:left w:val="none" w:sz="0" w:space="0" w:color="auto"/>
        <w:bottom w:val="none" w:sz="0" w:space="0" w:color="auto"/>
        <w:right w:val="none" w:sz="0" w:space="0" w:color="auto"/>
      </w:divBdr>
    </w:div>
    <w:div w:id="19960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C910-F7B4-457C-B588-6F033E9C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26</Pages>
  <Words>12800</Words>
  <Characters>76802</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radoslawm</dc:creator>
  <cp:keywords/>
  <dc:description/>
  <cp:lastModifiedBy>radoslawm</cp:lastModifiedBy>
  <cp:revision>14</cp:revision>
  <dcterms:created xsi:type="dcterms:W3CDTF">2018-12-06T12:38:00Z</dcterms:created>
  <dcterms:modified xsi:type="dcterms:W3CDTF">2019-01-03T14:09:00Z</dcterms:modified>
</cp:coreProperties>
</file>